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56" w:rsidRDefault="006A2256" w:rsidP="006A225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АВТОНОМНОЕ ДОШКОЛЬНОЕ ОБРАЗОВАТЕЛЬНОЕ</w:t>
      </w:r>
    </w:p>
    <w:p w:rsidR="006A2256" w:rsidRDefault="006A2256" w:rsidP="006A225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УЧРЕЖДЕНИЕ</w:t>
      </w:r>
    </w:p>
    <w:p w:rsidR="006A2256" w:rsidRDefault="006A2256" w:rsidP="006A225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ЦЕНТР РАЗВИТИЯ РЕБЁНКА - ДЕТСКИЙ САД № 32 ГОРОДА КРОПОТКИН</w:t>
      </w:r>
    </w:p>
    <w:p w:rsidR="006A2256" w:rsidRDefault="006A2256" w:rsidP="006A2256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КАВКАЗСКИЙ РАЙОН</w:t>
      </w:r>
    </w:p>
    <w:p w:rsidR="006A2256" w:rsidRDefault="006A2256" w:rsidP="006A2256">
      <w:pPr>
        <w:pStyle w:val="a3"/>
        <w:jc w:val="center"/>
        <w:rPr>
          <w:rFonts w:ascii="Times New Roman" w:hAnsi="Times New Roman" w:cs="Times New Roman"/>
          <w:b/>
        </w:rPr>
      </w:pPr>
    </w:p>
    <w:p w:rsidR="006A2256" w:rsidRDefault="006A2256" w:rsidP="006A22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Вакантные мес</w:t>
      </w:r>
      <w:r w:rsidR="008B1E27">
        <w:rPr>
          <w:rFonts w:ascii="Times New Roman" w:hAnsi="Times New Roman" w:cs="Times New Roman"/>
          <w:b/>
          <w:sz w:val="32"/>
          <w:szCs w:val="32"/>
        </w:rPr>
        <w:t>та для приема(перевода) на 23</w:t>
      </w:r>
      <w:bookmarkStart w:id="0" w:name="_GoBack"/>
      <w:bookmarkEnd w:id="0"/>
      <w:r w:rsidR="008B1E27">
        <w:rPr>
          <w:rFonts w:ascii="Times New Roman" w:hAnsi="Times New Roman" w:cs="Times New Roman"/>
          <w:b/>
          <w:sz w:val="32"/>
          <w:szCs w:val="32"/>
        </w:rPr>
        <w:t>.12</w:t>
      </w:r>
      <w:r>
        <w:rPr>
          <w:rFonts w:ascii="Times New Roman" w:hAnsi="Times New Roman" w:cs="Times New Roman"/>
          <w:b/>
          <w:sz w:val="32"/>
          <w:szCs w:val="32"/>
        </w:rPr>
        <w:t>.2020г.</w:t>
      </w:r>
    </w:p>
    <w:tbl>
      <w:tblPr>
        <w:tblStyle w:val="a4"/>
        <w:tblW w:w="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694"/>
        <w:gridCol w:w="1417"/>
        <w:gridCol w:w="1559"/>
      </w:tblGrid>
      <w:tr w:rsidR="006A2256" w:rsidTr="006A2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воспитан-ников в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</w:t>
            </w:r>
          </w:p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(перевода)</w:t>
            </w:r>
          </w:p>
        </w:tc>
      </w:tr>
      <w:tr w:rsidR="006A2256" w:rsidTr="006A225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 общеразвивающей направленности.</w:t>
            </w:r>
          </w:p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осуществляется по основной </w:t>
            </w:r>
            <w:r w:rsidR="008B1E27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  <w:r w:rsidR="008B1E27">
              <w:rPr>
                <w:rFonts w:ascii="Times New Roman" w:hAnsi="Times New Roman" w:cs="Times New Roman"/>
                <w:sz w:val="24"/>
                <w:szCs w:val="24"/>
              </w:rPr>
              <w:t>- образовательной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образования.</w:t>
            </w:r>
          </w:p>
        </w:tc>
      </w:tr>
      <w:tr w:rsidR="006A2256" w:rsidTr="006A2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Колобок первая младшая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2-х до 3-х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8B1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2256" w:rsidTr="006A2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Курочка Ряба первая младшая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2-х до 3-х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8B1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2256" w:rsidTr="006A2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Репка первая младшая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2-х до 3-х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2256" w:rsidTr="006A2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Заюшкина избушка вторая младшая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3-х до 4-х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2256" w:rsidTr="006A2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56" w:rsidRDefault="006A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Маша и медведь средняя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4-х до 5-ти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2256" w:rsidTr="006A2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56" w:rsidRDefault="006A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Теремок средняя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4-х до 5-ти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2256" w:rsidTr="006A2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Аленький цветочек средняя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4-х до 5-ти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2256" w:rsidTr="006A2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Красная шапочка старшая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5-ти до 6-ти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2256" w:rsidTr="006A2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Золушка подготовительная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6-ти до 7-ти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2256" w:rsidTr="006A225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 компенсирующей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осуществляется по адаптированной основной образовательной программе дошкольного образования. (для детей с тяжелыми нарушениями речи)</w:t>
            </w:r>
          </w:p>
        </w:tc>
      </w:tr>
      <w:tr w:rsidR="006A2256" w:rsidTr="006A2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56" w:rsidRDefault="006A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Золотая рыбка 1 старшая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5-ти до 6-ти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2256" w:rsidTr="006A2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56" w:rsidRDefault="006A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Золотая рыбка 2 старшая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5-ти до 6-ти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2256" w:rsidTr="006A2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56" w:rsidRDefault="006A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Дюймовочка 1 подготовительная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6-ти до 7-ти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2256" w:rsidTr="006A2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56" w:rsidRDefault="006A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Дюймовочка 2 подготовительная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6-ти до 7-ти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2256" w:rsidTr="006A2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56" w:rsidRDefault="006A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Русалочка 1 подготовительная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6-ти до 7-ти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2256" w:rsidTr="006A2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56" w:rsidRDefault="006A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Русалочка 2 подготовительная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6-ти до 7-ти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2256" w:rsidTr="006A225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осуществляется по адаптированной основной образовательной программе дошкольного образования. (для детей с задержкой психического развития)</w:t>
            </w:r>
          </w:p>
        </w:tc>
      </w:tr>
      <w:tr w:rsidR="006A2256" w:rsidTr="006A2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56" w:rsidRDefault="006A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Золотой ключик1 старшая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5-ти до 6-ти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56" w:rsidTr="006A2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56" w:rsidRDefault="006A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Золотой ключик2 старшая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5-ти до 6-ти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2256" w:rsidTr="006A225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кратковременного пребывания компенсирующей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осуществляется по адаптированной основной образовательной программе дошкольного образования. (для детей с   умственной отсталостью «Особый ребенок»)</w:t>
            </w:r>
          </w:p>
        </w:tc>
      </w:tr>
      <w:tr w:rsidR="006A2256" w:rsidTr="006A2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56" w:rsidRDefault="006A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Особый ребенок разновозрастная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5-ти до 8-ти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8B1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8B1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2256" w:rsidTr="006A2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56" w:rsidRDefault="006A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Особый ребенок-1 разновозрастная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5-ти до 8-ти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2256" w:rsidTr="006A2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56" w:rsidRDefault="006A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Особый ребенок-2 разновозрастная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5-ти до 8-ти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2256" w:rsidTr="006A2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56" w:rsidRDefault="006A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Особый ребенок-3 разновозрастная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5-ти до 8-ти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2256" w:rsidTr="006A2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56" w:rsidRDefault="006A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Особый ребенок -4 разновозрастная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5-ти до 8-ти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6" w:rsidRDefault="006A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A2256" w:rsidRDefault="006A2256" w:rsidP="006A22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256" w:rsidRDefault="006A2256" w:rsidP="006A2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ЦРР-д/с № 32       Дементьева Л.В.</w:t>
      </w:r>
    </w:p>
    <w:p w:rsidR="005E4E16" w:rsidRDefault="005E4E16"/>
    <w:sectPr w:rsidR="005E4E16" w:rsidSect="008B1E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56"/>
    <w:rsid w:val="00584554"/>
    <w:rsid w:val="005E4E16"/>
    <w:rsid w:val="006A2256"/>
    <w:rsid w:val="008B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CF050-2B46-40BE-93B0-966F133D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2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table" w:styleId="a4">
    <w:name w:val="Table Grid"/>
    <w:basedOn w:val="a1"/>
    <w:uiPriority w:val="39"/>
    <w:rsid w:val="006A22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dcterms:created xsi:type="dcterms:W3CDTF">2020-12-22T09:33:00Z</dcterms:created>
  <dcterms:modified xsi:type="dcterms:W3CDTF">2020-12-22T11:08:00Z</dcterms:modified>
</cp:coreProperties>
</file>