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B4" w:rsidRPr="00D363D8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3D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E56B4" w:rsidRPr="00D363D8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3D8">
        <w:rPr>
          <w:rFonts w:ascii="Times New Roman" w:hAnsi="Times New Roman" w:cs="Times New Roman"/>
          <w:sz w:val="24"/>
          <w:szCs w:val="24"/>
        </w:rPr>
        <w:t>центр ра</w:t>
      </w:r>
      <w:r>
        <w:rPr>
          <w:rFonts w:ascii="Times New Roman" w:hAnsi="Times New Roman" w:cs="Times New Roman"/>
          <w:sz w:val="24"/>
          <w:szCs w:val="24"/>
        </w:rPr>
        <w:t>звития ребенка – детский сад №32</w:t>
      </w:r>
    </w:p>
    <w:p w:rsidR="009E56B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3D8">
        <w:rPr>
          <w:rFonts w:ascii="Times New Roman" w:hAnsi="Times New Roman" w:cs="Times New Roman"/>
          <w:sz w:val="24"/>
          <w:szCs w:val="24"/>
        </w:rPr>
        <w:t>города Кропоткин муниципального образования Кавказский район</w:t>
      </w:r>
    </w:p>
    <w:p w:rsidR="009E56B4" w:rsidRPr="00D363D8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6B4" w:rsidRPr="00D363D8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sz w:val="24"/>
          <w:szCs w:val="24"/>
        </w:rPr>
      </w:pPr>
    </w:p>
    <w:p w:rsidR="009E56B4" w:rsidRPr="00E2190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21904">
        <w:rPr>
          <w:rFonts w:ascii="Times New Roman" w:hAnsi="Times New Roman" w:cs="Times New Roman"/>
          <w:b/>
          <w:i/>
          <w:sz w:val="72"/>
          <w:szCs w:val="72"/>
        </w:rPr>
        <w:t>КОНСПЕКТ</w:t>
      </w:r>
    </w:p>
    <w:p w:rsidR="009E56B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физкультурного развлечения </w:t>
      </w:r>
    </w:p>
    <w:p w:rsidR="009E56B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для детей старшей группы</w:t>
      </w:r>
    </w:p>
    <w:p w:rsidR="009E56B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по теме: </w:t>
      </w:r>
    </w:p>
    <w:p w:rsidR="009E56B4" w:rsidRPr="0055146E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5146E">
        <w:rPr>
          <w:rFonts w:ascii="Times New Roman" w:hAnsi="Times New Roman" w:cs="Times New Roman"/>
          <w:b/>
          <w:i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i/>
          <w:sz w:val="56"/>
          <w:szCs w:val="56"/>
        </w:rPr>
        <w:t>Сюрпризы Деда Мороза</w:t>
      </w:r>
      <w:r w:rsidRPr="0055146E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9E56B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E56B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E56B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E56B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E56B4" w:rsidRDefault="009E56B4" w:rsidP="009E56B4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9E56B4" w:rsidRDefault="009E56B4" w:rsidP="009E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E56B4" w:rsidRDefault="009E56B4" w:rsidP="009E5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5E2">
        <w:rPr>
          <w:rFonts w:ascii="Times New Roman" w:hAnsi="Times New Roman" w:cs="Times New Roman"/>
          <w:sz w:val="28"/>
          <w:szCs w:val="28"/>
        </w:rPr>
        <w:t>Разработал:</w:t>
      </w:r>
    </w:p>
    <w:p w:rsidR="009E56B4" w:rsidRDefault="009E56B4" w:rsidP="009E5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9E56B4" w:rsidRDefault="009E56B4" w:rsidP="009E5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E56B4" w:rsidRPr="00D363D8" w:rsidRDefault="009E56B4" w:rsidP="009E56B4">
      <w:pPr>
        <w:spacing w:after="0" w:line="240" w:lineRule="auto"/>
        <w:jc w:val="center"/>
        <w:rPr>
          <w:sz w:val="24"/>
          <w:szCs w:val="24"/>
        </w:rPr>
      </w:pPr>
    </w:p>
    <w:p w:rsidR="009E56B4" w:rsidRDefault="009E56B4" w:rsidP="009E56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6B4" w:rsidRDefault="009E56B4" w:rsidP="009E56B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56B4" w:rsidRDefault="009E56B4" w:rsidP="009E56B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56B4" w:rsidRPr="00816EE9" w:rsidRDefault="009E56B4" w:rsidP="009E56B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Пролетала здесь сорока,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Принесла с собою весть,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далёко где-то ёлка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Разукрашенная есть.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чего? Зачем? Откуда?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Появилось это чудо!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Ёлку кто туда принёс,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Уж не сам ли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со мною побежите,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ёлку отыскать?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метелей не боитесь?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Далеко ведь мы пойдём!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Нет!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Хотя и очень холодно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за окном,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всё-таки, но всё-таки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ёлку мы пойдём.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ну-ка, все давайте,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Разминку начинайте!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повторяют движения за ведущим, который проводит разминку.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Идём и спотыкаемся,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Дорогу не найти,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Стараемся, стараемся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сбиться бы с пути.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(Маршируют на месте.)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здесь кругом метели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Сугробы намели…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(Высоко поднимают колени.)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Упорные и смелые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Дорогу мы найдём,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Потопаем ногами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Нигде не упадём.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(Топают ногами.)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ну-ка, становитесь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за руки беритесь.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мною все шагайте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 отставайте!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встают парами.)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Намела сугроб метель,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же делать нам теперь?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 проехать, ни пройти,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дорожку не найти!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нам лопаты взять,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тропинку расчищать,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Снег-то не тяжёлый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Выпал свежий, новый!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(Выбрать 2 чел. расчищать дорожку.)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Надеты рукавички,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Краснеют щёки, нос,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Немножечко, немножечко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щиплет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чтобы он не злился,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песенку споём,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весёлой дружной песенкой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ёлочки дойдём!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идут и поют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лесу родилась ёлочка»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(2 куплета)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Подходят к ёлке, которая находится напротив музыкального зала.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Давайте встанем быстро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 дружный хоровод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поиграем весело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ёлки в Новый год!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«Ровным кругом»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Ровным кругом,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 за другом,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идём за шагом шаг,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Стой на месте! Дружно вместе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Сделаем вот так…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(Ведущий показывает детям различные движения; дети повторяют их.)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Кто сегодня принесёт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Шутки озорные,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ёлочке зажжёт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Огоньки цветные?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Отвечаем на вопрос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Вместе дружно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Давайте Дедушку позовём!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(зовут)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Здравствуйте, мои дорогие друзья!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Ждал вас долго в гости я!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Дедушка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Мы принесли тебе в подарок наши новогодние песни, стихи, пляски и игры!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 ж, скорее в круг вставайте,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 свой начинайте!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исполняют хоровод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«Топ-топ, сапожок»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(показывает рукавицу Д. </w:t>
      </w:r>
      <w:r w:rsidRPr="002C736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Мороза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ты рукавицу свою, не потерял ли?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Конечно, моя рукавица!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Попробуй, поймай её!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 кругу передают рукавицу друг другу, а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 не может её поймать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Дедушка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А ты спляши, тогда мы тебе твою рукавичку и отдадим!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 пляшет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«Барыню»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 ты весело плясал!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Утомился, дед, устал!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Ну-ка, милый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Полюбуйся ты на нас!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Отгадай-ка,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мы делаем сейчас?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выполняют движения, имитирующие какие-либо действия, а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 угадывает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именно они </w:t>
      </w:r>
      <w:r w:rsidRPr="002C736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изображают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«Играют на дудке»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Молоко пьёте!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«Играют на балалайке»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Живот чешете!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«Играют на скрипке»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Меня за бороду дёргаете!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«Играют на фортепиано»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Горох перебираете!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Ничего ты не отгадал!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Есть у меня игра для вас! Кто самый ловкий, узнаю я сейчас!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 держит в руке обруч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обвитый ёлочной мишурой. В корзиночке лежат </w:t>
      </w:r>
      <w:r w:rsidRPr="002C736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«снежки»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Играющие </w:t>
      </w:r>
      <w:proofErr w:type="spellStart"/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по-очереди</w:t>
      </w:r>
      <w:proofErr w:type="spellEnd"/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забрасывают в обруч комочки, затем подсчитывается количество попаданий в обруч.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ты из снежков подарки детям сделать можешь?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Конечно, могу!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Кладёт под ёлку снежки, говорит волшебные слова и достаёт из-под ёлки подарки, угощает детей. Прощается, поздравляет всех с Новым годом и уходит.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Ну, спасибо,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веселый Новый год.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теперь домой пора.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До свиданья, Дед </w:t>
      </w:r>
      <w:r w:rsidRPr="002C736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свиданья, ёлка,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веселый Новый год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забудем долго.</w:t>
      </w:r>
    </w:p>
    <w:p w:rsidR="009E56B4" w:rsidRPr="002C7362" w:rsidRDefault="009E56B4" w:rsidP="009E56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Инструктор ФК</w:t>
      </w: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Пусть смех и улыбки, гирлянды и песни,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Заполнят наш дом, окрыляя сердца.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пусть будет лучше добрей, интересней.</w:t>
      </w:r>
    </w:p>
    <w:p w:rsidR="009E56B4" w:rsidRPr="002C7362" w:rsidRDefault="009E56B4" w:rsidP="009E56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3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 новый, с начала и до конца.</w:t>
      </w:r>
    </w:p>
    <w:p w:rsidR="009E56B4" w:rsidRDefault="009E56B4" w:rsidP="009E56B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125E5A" w:rsidRDefault="00125E5A">
      <w:bookmarkStart w:id="0" w:name="_GoBack"/>
      <w:bookmarkEnd w:id="0"/>
    </w:p>
    <w:sectPr w:rsidR="0012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77"/>
    <w:rsid w:val="00125E5A"/>
    <w:rsid w:val="009E56B4"/>
    <w:rsid w:val="00E1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4367-8B09-42C3-918A-222D596E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2018-12-13T13:28:00Z</dcterms:created>
  <dcterms:modified xsi:type="dcterms:W3CDTF">2018-12-13T13:28:00Z</dcterms:modified>
</cp:coreProperties>
</file>