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B4" w:rsidRDefault="003F337A" w:rsidP="007C6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70963" cy="9172575"/>
            <wp:effectExtent l="19050" t="0" r="0" b="0"/>
            <wp:docPr id="1" name="Рисунок 1" descr="M:\Компьютер контент-менеджера\Готовое\16.02.18\32-кроп\1\1 стр. Программы 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16.02.18\32-кроп\1\1 стр. Программы 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795" cy="917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F3" w:rsidRPr="007C6EB4" w:rsidRDefault="004723F3" w:rsidP="007C6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C6EB4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723F3" w:rsidRPr="007C6EB4" w:rsidRDefault="004723F3" w:rsidP="004723F3">
      <w:pPr>
        <w:pStyle w:val="a8"/>
        <w:shd w:val="clear" w:color="auto" w:fill="FFFFFF"/>
        <w:ind w:left="426" w:firstLine="567"/>
        <w:rPr>
          <w:rFonts w:cs="Times New Roman"/>
          <w:b/>
          <w:color w:val="C00000"/>
          <w:sz w:val="32"/>
          <w:szCs w:val="32"/>
        </w:rPr>
      </w:pPr>
      <w:r w:rsidRPr="007C6EB4">
        <w:rPr>
          <w:rFonts w:cs="Times New Roman"/>
          <w:b/>
          <w:color w:val="C00000"/>
          <w:sz w:val="32"/>
          <w:szCs w:val="32"/>
        </w:rPr>
        <w:t> </w:t>
      </w:r>
    </w:p>
    <w:p w:rsidR="004723F3" w:rsidRPr="00E76A8B" w:rsidRDefault="009E60C3" w:rsidP="004723F3">
      <w:pPr>
        <w:pStyle w:val="a8"/>
        <w:shd w:val="clear" w:color="auto" w:fill="FFFFFF"/>
        <w:spacing w:after="0"/>
        <w:ind w:left="426" w:firstLine="567"/>
        <w:rPr>
          <w:sz w:val="28"/>
          <w:szCs w:val="28"/>
        </w:rPr>
      </w:pPr>
      <w:r w:rsidRPr="00E76A8B">
        <w:rPr>
          <w:b/>
          <w:sz w:val="28"/>
          <w:szCs w:val="28"/>
        </w:rPr>
        <w:t>Введение</w:t>
      </w:r>
      <w:r w:rsidRPr="00E76A8B">
        <w:rPr>
          <w:sz w:val="28"/>
          <w:szCs w:val="28"/>
        </w:rPr>
        <w:t>……………………………………………………………………</w:t>
      </w:r>
      <w:r w:rsidR="00E76A8B" w:rsidRPr="00E76A8B">
        <w:rPr>
          <w:sz w:val="28"/>
          <w:szCs w:val="28"/>
        </w:rPr>
        <w:t>…</w:t>
      </w:r>
      <w:r w:rsidRPr="00E76A8B">
        <w:rPr>
          <w:sz w:val="28"/>
          <w:szCs w:val="28"/>
        </w:rPr>
        <w:t>3</w:t>
      </w:r>
    </w:p>
    <w:p w:rsidR="004723F3" w:rsidRPr="00E76A8B" w:rsidRDefault="004723F3" w:rsidP="004723F3">
      <w:pPr>
        <w:pStyle w:val="a8"/>
        <w:shd w:val="clear" w:color="auto" w:fill="FFFFFF"/>
        <w:spacing w:after="0"/>
        <w:ind w:left="426" w:firstLine="567"/>
        <w:rPr>
          <w:sz w:val="28"/>
          <w:szCs w:val="28"/>
        </w:rPr>
      </w:pPr>
    </w:p>
    <w:p w:rsidR="004723F3" w:rsidRPr="00E76A8B" w:rsidRDefault="009E60C3" w:rsidP="004723F3">
      <w:pPr>
        <w:pStyle w:val="a8"/>
        <w:shd w:val="clear" w:color="auto" w:fill="FFFFFF"/>
        <w:spacing w:after="0"/>
        <w:ind w:left="426" w:firstLine="567"/>
        <w:jc w:val="both"/>
        <w:rPr>
          <w:sz w:val="28"/>
          <w:szCs w:val="28"/>
        </w:rPr>
      </w:pPr>
      <w:r w:rsidRPr="00E76A8B">
        <w:rPr>
          <w:b/>
          <w:sz w:val="28"/>
          <w:szCs w:val="28"/>
          <w:lang w:val="en-US"/>
        </w:rPr>
        <w:t>I</w:t>
      </w:r>
      <w:r w:rsidR="004723F3" w:rsidRPr="00E76A8B">
        <w:rPr>
          <w:b/>
          <w:sz w:val="28"/>
          <w:szCs w:val="28"/>
        </w:rPr>
        <w:t xml:space="preserve"> раздел.  </w:t>
      </w:r>
      <w:r w:rsidR="004723F3" w:rsidRPr="00E76A8B">
        <w:rPr>
          <w:sz w:val="28"/>
          <w:szCs w:val="28"/>
        </w:rPr>
        <w:t>Информационная справка</w:t>
      </w:r>
      <w:r w:rsidR="00210C10" w:rsidRPr="00E76A8B">
        <w:rPr>
          <w:sz w:val="28"/>
          <w:szCs w:val="28"/>
        </w:rPr>
        <w:t>……………………………………</w:t>
      </w:r>
      <w:r w:rsidR="001720A2" w:rsidRPr="00E76A8B">
        <w:rPr>
          <w:sz w:val="28"/>
          <w:szCs w:val="28"/>
        </w:rPr>
        <w:t>……</w:t>
      </w:r>
      <w:r w:rsidR="00E76A8B" w:rsidRPr="00E76A8B">
        <w:rPr>
          <w:sz w:val="28"/>
          <w:szCs w:val="28"/>
        </w:rPr>
        <w:t>7</w:t>
      </w:r>
    </w:p>
    <w:p w:rsidR="004723F3" w:rsidRPr="00E76A8B" w:rsidRDefault="00210C10" w:rsidP="004723F3">
      <w:pPr>
        <w:pStyle w:val="a8"/>
        <w:shd w:val="clear" w:color="auto" w:fill="FFFFFF"/>
        <w:spacing w:after="0"/>
        <w:ind w:left="426" w:firstLine="567"/>
        <w:jc w:val="both"/>
        <w:rPr>
          <w:sz w:val="28"/>
          <w:szCs w:val="28"/>
        </w:rPr>
      </w:pPr>
      <w:r w:rsidRPr="00E76A8B">
        <w:rPr>
          <w:b/>
          <w:sz w:val="28"/>
          <w:szCs w:val="28"/>
          <w:lang w:val="en-US"/>
        </w:rPr>
        <w:t>II</w:t>
      </w:r>
      <w:r w:rsidR="004723F3" w:rsidRPr="00E76A8B">
        <w:rPr>
          <w:b/>
          <w:sz w:val="28"/>
          <w:szCs w:val="28"/>
        </w:rPr>
        <w:t xml:space="preserve"> раздел.  </w:t>
      </w:r>
      <w:r w:rsidR="004723F3" w:rsidRPr="00E76A8B">
        <w:rPr>
          <w:sz w:val="28"/>
          <w:szCs w:val="28"/>
        </w:rPr>
        <w:t>Анализ образовательного процесса</w:t>
      </w:r>
      <w:r w:rsidRPr="00E76A8B">
        <w:rPr>
          <w:sz w:val="28"/>
          <w:szCs w:val="28"/>
        </w:rPr>
        <w:t>………………………...</w:t>
      </w:r>
      <w:r w:rsidR="0000388C" w:rsidRPr="00E76A8B">
        <w:rPr>
          <w:sz w:val="28"/>
          <w:szCs w:val="28"/>
        </w:rPr>
        <w:t>...</w:t>
      </w:r>
      <w:r w:rsidR="001720A2" w:rsidRPr="00E76A8B">
        <w:rPr>
          <w:sz w:val="28"/>
          <w:szCs w:val="28"/>
        </w:rPr>
        <w:t>....</w:t>
      </w:r>
      <w:r w:rsidR="00E76A8B" w:rsidRPr="00E76A8B">
        <w:rPr>
          <w:sz w:val="28"/>
          <w:szCs w:val="28"/>
        </w:rPr>
        <w:t>8</w:t>
      </w:r>
    </w:p>
    <w:p w:rsidR="004723F3" w:rsidRPr="00E76A8B" w:rsidRDefault="00210C10" w:rsidP="004723F3">
      <w:pPr>
        <w:pStyle w:val="a8"/>
        <w:shd w:val="clear" w:color="auto" w:fill="FFFFFF"/>
        <w:spacing w:after="0"/>
        <w:ind w:left="426" w:firstLine="567"/>
        <w:jc w:val="both"/>
        <w:rPr>
          <w:sz w:val="28"/>
          <w:szCs w:val="28"/>
        </w:rPr>
      </w:pPr>
      <w:r w:rsidRPr="00E76A8B">
        <w:rPr>
          <w:sz w:val="28"/>
          <w:szCs w:val="28"/>
        </w:rPr>
        <w:t xml:space="preserve">   </w:t>
      </w:r>
      <w:r w:rsidRPr="00E76A8B">
        <w:rPr>
          <w:sz w:val="28"/>
          <w:szCs w:val="28"/>
          <w:lang w:val="en-US"/>
        </w:rPr>
        <w:t>II</w:t>
      </w:r>
      <w:r w:rsidR="004723F3" w:rsidRPr="00E76A8B">
        <w:rPr>
          <w:sz w:val="28"/>
          <w:szCs w:val="28"/>
        </w:rPr>
        <w:t xml:space="preserve">.1. </w:t>
      </w:r>
      <w:r w:rsidRPr="00E76A8B">
        <w:rPr>
          <w:sz w:val="28"/>
          <w:szCs w:val="28"/>
        </w:rPr>
        <w:t xml:space="preserve">Ресурсное </w:t>
      </w:r>
      <w:r w:rsidR="004723F3" w:rsidRPr="00E76A8B">
        <w:rPr>
          <w:sz w:val="28"/>
          <w:szCs w:val="28"/>
        </w:rPr>
        <w:t xml:space="preserve">Обеспечение </w:t>
      </w:r>
      <w:r w:rsidR="00951B9F" w:rsidRPr="00E76A8B">
        <w:rPr>
          <w:sz w:val="28"/>
          <w:szCs w:val="28"/>
        </w:rPr>
        <w:t>МА</w:t>
      </w:r>
      <w:r w:rsidR="004723F3" w:rsidRPr="00E76A8B">
        <w:rPr>
          <w:sz w:val="28"/>
          <w:szCs w:val="28"/>
        </w:rPr>
        <w:t>ДОУ</w:t>
      </w:r>
      <w:r w:rsidRPr="00E76A8B">
        <w:rPr>
          <w:sz w:val="28"/>
          <w:szCs w:val="28"/>
        </w:rPr>
        <w:t>…………………………………...</w:t>
      </w:r>
      <w:r w:rsidR="0000388C" w:rsidRPr="00E76A8B">
        <w:rPr>
          <w:sz w:val="28"/>
          <w:szCs w:val="28"/>
        </w:rPr>
        <w:t>...</w:t>
      </w:r>
      <w:r w:rsidR="00E76A8B" w:rsidRPr="00E76A8B">
        <w:rPr>
          <w:sz w:val="28"/>
          <w:szCs w:val="28"/>
        </w:rPr>
        <w:t>8</w:t>
      </w:r>
    </w:p>
    <w:p w:rsidR="004723F3" w:rsidRPr="00E76A8B" w:rsidRDefault="00210C10" w:rsidP="004723F3">
      <w:pPr>
        <w:pStyle w:val="a8"/>
        <w:shd w:val="clear" w:color="auto" w:fill="FFFFFF"/>
        <w:spacing w:after="0"/>
        <w:ind w:left="426" w:firstLine="567"/>
        <w:jc w:val="both"/>
        <w:rPr>
          <w:sz w:val="28"/>
          <w:szCs w:val="28"/>
        </w:rPr>
      </w:pPr>
      <w:r w:rsidRPr="00E76A8B">
        <w:rPr>
          <w:sz w:val="28"/>
          <w:szCs w:val="28"/>
        </w:rPr>
        <w:t xml:space="preserve">   </w:t>
      </w:r>
      <w:r w:rsidRPr="00E76A8B">
        <w:rPr>
          <w:sz w:val="28"/>
          <w:szCs w:val="28"/>
          <w:lang w:val="en-US"/>
        </w:rPr>
        <w:t>II</w:t>
      </w:r>
      <w:r w:rsidR="004723F3" w:rsidRPr="00E76A8B">
        <w:rPr>
          <w:sz w:val="28"/>
          <w:szCs w:val="28"/>
        </w:rPr>
        <w:t xml:space="preserve">.2. Особенности организации педагогического процесса в </w:t>
      </w:r>
      <w:r w:rsidR="00951B9F" w:rsidRPr="00E76A8B">
        <w:rPr>
          <w:sz w:val="28"/>
          <w:szCs w:val="28"/>
        </w:rPr>
        <w:t>МА</w:t>
      </w:r>
      <w:r w:rsidR="004723F3" w:rsidRPr="00E76A8B">
        <w:rPr>
          <w:sz w:val="28"/>
          <w:szCs w:val="28"/>
        </w:rPr>
        <w:t>ДОУ</w:t>
      </w:r>
      <w:r w:rsidR="0000388C" w:rsidRPr="00E76A8B">
        <w:rPr>
          <w:sz w:val="28"/>
          <w:szCs w:val="28"/>
        </w:rPr>
        <w:t>…..</w:t>
      </w:r>
      <w:r w:rsidR="00E76A8B" w:rsidRPr="00E76A8B">
        <w:rPr>
          <w:sz w:val="28"/>
          <w:szCs w:val="28"/>
        </w:rPr>
        <w:t>9</w:t>
      </w:r>
    </w:p>
    <w:p w:rsidR="004723F3" w:rsidRPr="00E76A8B" w:rsidRDefault="00210C10" w:rsidP="004723F3">
      <w:pPr>
        <w:pStyle w:val="a8"/>
        <w:shd w:val="clear" w:color="auto" w:fill="FFFFFF"/>
        <w:spacing w:after="0"/>
        <w:ind w:left="426" w:firstLine="567"/>
        <w:jc w:val="both"/>
        <w:rPr>
          <w:sz w:val="28"/>
          <w:szCs w:val="28"/>
        </w:rPr>
      </w:pPr>
      <w:r w:rsidRPr="00E76A8B">
        <w:rPr>
          <w:sz w:val="28"/>
          <w:szCs w:val="28"/>
        </w:rPr>
        <w:t xml:space="preserve">   </w:t>
      </w:r>
      <w:r w:rsidRPr="00E76A8B">
        <w:rPr>
          <w:sz w:val="28"/>
          <w:szCs w:val="28"/>
          <w:lang w:val="en-US"/>
        </w:rPr>
        <w:t>II</w:t>
      </w:r>
      <w:r w:rsidR="004723F3" w:rsidRPr="00E76A8B">
        <w:rPr>
          <w:sz w:val="28"/>
          <w:szCs w:val="28"/>
        </w:rPr>
        <w:t xml:space="preserve">.3.Участие в </w:t>
      </w:r>
      <w:r w:rsidR="00951B9F" w:rsidRPr="00E76A8B">
        <w:rPr>
          <w:sz w:val="28"/>
          <w:szCs w:val="28"/>
        </w:rPr>
        <w:t>экспериментальной,</w:t>
      </w:r>
      <w:r w:rsidR="004723F3" w:rsidRPr="00E76A8B">
        <w:rPr>
          <w:sz w:val="28"/>
          <w:szCs w:val="28"/>
        </w:rPr>
        <w:t xml:space="preserve"> инновационной деятельности</w:t>
      </w:r>
      <w:r w:rsidRPr="00E76A8B">
        <w:rPr>
          <w:sz w:val="28"/>
          <w:szCs w:val="28"/>
        </w:rPr>
        <w:t>……</w:t>
      </w:r>
      <w:r w:rsidR="00E76A8B" w:rsidRPr="00E76A8B">
        <w:rPr>
          <w:sz w:val="28"/>
          <w:szCs w:val="28"/>
        </w:rPr>
        <w:t>..15</w:t>
      </w:r>
    </w:p>
    <w:p w:rsidR="004723F3" w:rsidRPr="00E76A8B" w:rsidRDefault="00210C10" w:rsidP="004723F3">
      <w:pPr>
        <w:pStyle w:val="a8"/>
        <w:shd w:val="clear" w:color="auto" w:fill="FFFFFF"/>
        <w:spacing w:after="0"/>
        <w:ind w:left="426" w:firstLine="567"/>
        <w:jc w:val="both"/>
        <w:rPr>
          <w:sz w:val="28"/>
          <w:szCs w:val="28"/>
        </w:rPr>
      </w:pPr>
      <w:r w:rsidRPr="00E76A8B">
        <w:rPr>
          <w:sz w:val="28"/>
          <w:szCs w:val="28"/>
        </w:rPr>
        <w:t xml:space="preserve">   </w:t>
      </w:r>
      <w:r w:rsidRPr="00E76A8B">
        <w:rPr>
          <w:sz w:val="28"/>
          <w:szCs w:val="28"/>
          <w:lang w:val="en-US"/>
        </w:rPr>
        <w:t>II</w:t>
      </w:r>
      <w:r w:rsidR="004723F3" w:rsidRPr="00E76A8B">
        <w:rPr>
          <w:sz w:val="28"/>
          <w:szCs w:val="28"/>
        </w:rPr>
        <w:t>.4.Взаимодействие со школой и другими организациями</w:t>
      </w:r>
      <w:r w:rsidRPr="00E76A8B">
        <w:rPr>
          <w:sz w:val="28"/>
          <w:szCs w:val="28"/>
        </w:rPr>
        <w:t>……………</w:t>
      </w:r>
      <w:r w:rsidR="00E76A8B" w:rsidRPr="00E76A8B">
        <w:rPr>
          <w:sz w:val="28"/>
          <w:szCs w:val="28"/>
        </w:rPr>
        <w:t>..15</w:t>
      </w:r>
    </w:p>
    <w:p w:rsidR="004723F3" w:rsidRPr="00E76A8B" w:rsidRDefault="00210C10" w:rsidP="004723F3">
      <w:pPr>
        <w:pStyle w:val="a8"/>
        <w:shd w:val="clear" w:color="auto" w:fill="FFFFFF"/>
        <w:spacing w:after="0"/>
        <w:ind w:left="426" w:firstLine="567"/>
        <w:jc w:val="both"/>
        <w:rPr>
          <w:sz w:val="28"/>
          <w:szCs w:val="28"/>
        </w:rPr>
      </w:pPr>
      <w:r w:rsidRPr="00E76A8B">
        <w:rPr>
          <w:sz w:val="28"/>
          <w:szCs w:val="28"/>
        </w:rPr>
        <w:t xml:space="preserve">   </w:t>
      </w:r>
      <w:r w:rsidRPr="00E76A8B">
        <w:rPr>
          <w:sz w:val="28"/>
          <w:szCs w:val="28"/>
          <w:lang w:val="en-US"/>
        </w:rPr>
        <w:t>II</w:t>
      </w:r>
      <w:r w:rsidR="004723F3" w:rsidRPr="00E76A8B">
        <w:rPr>
          <w:sz w:val="28"/>
          <w:szCs w:val="28"/>
        </w:rPr>
        <w:t>.5.Оценка содержания образования по направлениям</w:t>
      </w:r>
      <w:r w:rsidRPr="00E76A8B">
        <w:rPr>
          <w:sz w:val="28"/>
          <w:szCs w:val="28"/>
        </w:rPr>
        <w:t>………………</w:t>
      </w:r>
      <w:r w:rsidR="0000388C" w:rsidRPr="00E76A8B">
        <w:rPr>
          <w:sz w:val="28"/>
          <w:szCs w:val="28"/>
        </w:rPr>
        <w:t>…</w:t>
      </w:r>
      <w:r w:rsidR="00E76A8B" w:rsidRPr="00E76A8B">
        <w:rPr>
          <w:sz w:val="28"/>
          <w:szCs w:val="28"/>
        </w:rPr>
        <w:t>16</w:t>
      </w:r>
    </w:p>
    <w:p w:rsidR="004723F3" w:rsidRPr="00E76A8B" w:rsidRDefault="004723F3" w:rsidP="004723F3">
      <w:pPr>
        <w:pStyle w:val="a8"/>
        <w:shd w:val="clear" w:color="auto" w:fill="FFFFFF"/>
        <w:spacing w:after="0"/>
        <w:ind w:left="426" w:firstLine="567"/>
        <w:jc w:val="both"/>
        <w:rPr>
          <w:sz w:val="28"/>
          <w:szCs w:val="28"/>
        </w:rPr>
      </w:pPr>
      <w:r w:rsidRPr="00E76A8B">
        <w:rPr>
          <w:sz w:val="28"/>
          <w:szCs w:val="28"/>
        </w:rPr>
        <w:t> </w:t>
      </w:r>
      <w:r w:rsidR="00210C10" w:rsidRPr="00E76A8B">
        <w:rPr>
          <w:sz w:val="28"/>
          <w:szCs w:val="28"/>
        </w:rPr>
        <w:t xml:space="preserve">  </w:t>
      </w:r>
      <w:r w:rsidR="00210C10" w:rsidRPr="00E76A8B">
        <w:rPr>
          <w:sz w:val="28"/>
          <w:szCs w:val="28"/>
          <w:lang w:val="en-US"/>
        </w:rPr>
        <w:t>II</w:t>
      </w:r>
      <w:r w:rsidR="00210C10" w:rsidRPr="00E76A8B">
        <w:rPr>
          <w:sz w:val="28"/>
          <w:szCs w:val="28"/>
        </w:rPr>
        <w:t>.5.1.</w:t>
      </w:r>
      <w:r w:rsidR="00210C10" w:rsidRPr="00E76A8B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</w:t>
      </w:r>
      <w:r w:rsidR="00210C10" w:rsidRPr="00E76A8B">
        <w:rPr>
          <w:sz w:val="28"/>
          <w:szCs w:val="28"/>
        </w:rPr>
        <w:t>Охрана жизни и укрепление физического здоровья детей……</w:t>
      </w:r>
      <w:r w:rsidR="0000388C" w:rsidRPr="00E76A8B">
        <w:rPr>
          <w:sz w:val="28"/>
          <w:szCs w:val="28"/>
        </w:rPr>
        <w:t>….</w:t>
      </w:r>
      <w:r w:rsidR="00E76A8B" w:rsidRPr="00E76A8B">
        <w:rPr>
          <w:sz w:val="28"/>
          <w:szCs w:val="28"/>
        </w:rPr>
        <w:t>16</w:t>
      </w:r>
    </w:p>
    <w:p w:rsidR="00210C10" w:rsidRPr="00E76A8B" w:rsidRDefault="00210C10" w:rsidP="00210C10">
      <w:pPr>
        <w:pStyle w:val="a8"/>
        <w:shd w:val="clear" w:color="auto" w:fill="FFFFFF"/>
        <w:spacing w:after="0"/>
        <w:ind w:left="1134"/>
        <w:jc w:val="both"/>
        <w:rPr>
          <w:sz w:val="28"/>
          <w:szCs w:val="28"/>
        </w:rPr>
      </w:pPr>
      <w:r w:rsidRPr="00E76A8B">
        <w:rPr>
          <w:sz w:val="28"/>
          <w:szCs w:val="28"/>
        </w:rPr>
        <w:t xml:space="preserve"> </w:t>
      </w:r>
      <w:r w:rsidRPr="00E76A8B">
        <w:rPr>
          <w:sz w:val="28"/>
          <w:szCs w:val="28"/>
          <w:lang w:val="en-US"/>
        </w:rPr>
        <w:t>II</w:t>
      </w:r>
      <w:r w:rsidR="0000388C" w:rsidRPr="00E76A8B">
        <w:rPr>
          <w:sz w:val="28"/>
          <w:szCs w:val="28"/>
        </w:rPr>
        <w:t xml:space="preserve">.5.2. </w:t>
      </w:r>
      <w:r w:rsidRPr="00E76A8B">
        <w:rPr>
          <w:sz w:val="28"/>
          <w:szCs w:val="28"/>
        </w:rPr>
        <w:t>Обеспечение познавательного, речевого, социально - коммуникативного, художественно - эстетического и физического развития детей</w:t>
      </w:r>
      <w:r w:rsidR="00641B31" w:rsidRPr="00E76A8B">
        <w:rPr>
          <w:sz w:val="28"/>
          <w:szCs w:val="28"/>
        </w:rPr>
        <w:t>……………………………………………………………</w:t>
      </w:r>
      <w:r w:rsidR="0000388C" w:rsidRPr="00E76A8B">
        <w:rPr>
          <w:sz w:val="28"/>
          <w:szCs w:val="28"/>
        </w:rPr>
        <w:t>…31</w:t>
      </w:r>
    </w:p>
    <w:p w:rsidR="0000388C" w:rsidRPr="00E76A8B" w:rsidRDefault="0000388C" w:rsidP="00210C10">
      <w:pPr>
        <w:pStyle w:val="a8"/>
        <w:shd w:val="clear" w:color="auto" w:fill="FFFFFF"/>
        <w:spacing w:after="0"/>
        <w:ind w:left="1134"/>
        <w:jc w:val="both"/>
        <w:rPr>
          <w:sz w:val="28"/>
          <w:szCs w:val="28"/>
        </w:rPr>
      </w:pPr>
      <w:r w:rsidRPr="00E76A8B">
        <w:rPr>
          <w:sz w:val="28"/>
          <w:szCs w:val="28"/>
        </w:rPr>
        <w:t xml:space="preserve">  </w:t>
      </w:r>
      <w:r w:rsidRPr="00E76A8B">
        <w:rPr>
          <w:sz w:val="28"/>
          <w:szCs w:val="28"/>
          <w:lang w:val="en-US"/>
        </w:rPr>
        <w:t>II</w:t>
      </w:r>
      <w:r w:rsidRPr="00E76A8B">
        <w:rPr>
          <w:sz w:val="28"/>
          <w:szCs w:val="28"/>
        </w:rPr>
        <w:t>.5.3. Результаты коррекционной логопедической работы……………..33</w:t>
      </w:r>
    </w:p>
    <w:p w:rsidR="0000388C" w:rsidRPr="00E76A8B" w:rsidRDefault="0000388C" w:rsidP="00210C10">
      <w:pPr>
        <w:pStyle w:val="a8"/>
        <w:shd w:val="clear" w:color="auto" w:fill="FFFFFF"/>
        <w:spacing w:after="0"/>
        <w:ind w:left="1134"/>
        <w:jc w:val="both"/>
        <w:rPr>
          <w:sz w:val="28"/>
          <w:szCs w:val="28"/>
        </w:rPr>
      </w:pPr>
      <w:r w:rsidRPr="00E76A8B">
        <w:rPr>
          <w:sz w:val="28"/>
          <w:szCs w:val="28"/>
        </w:rPr>
        <w:t xml:space="preserve">  </w:t>
      </w:r>
      <w:r w:rsidRPr="00E76A8B">
        <w:rPr>
          <w:sz w:val="28"/>
          <w:szCs w:val="28"/>
          <w:lang w:val="en-US"/>
        </w:rPr>
        <w:t>II</w:t>
      </w:r>
      <w:r w:rsidRPr="00E76A8B">
        <w:rPr>
          <w:sz w:val="28"/>
          <w:szCs w:val="28"/>
        </w:rPr>
        <w:t xml:space="preserve">.5.4. Оказание консультативной и методической помощи родителям </w:t>
      </w:r>
      <w:r w:rsidR="007C6EB4" w:rsidRPr="00E76A8B">
        <w:rPr>
          <w:sz w:val="28"/>
          <w:szCs w:val="28"/>
        </w:rPr>
        <w:t xml:space="preserve"> </w:t>
      </w:r>
      <w:r w:rsidRPr="00E76A8B">
        <w:rPr>
          <w:sz w:val="28"/>
          <w:szCs w:val="28"/>
        </w:rPr>
        <w:t>(законным представителям) по вопросам воспитания, обучения и развития детей………………………………………………………………34</w:t>
      </w:r>
    </w:p>
    <w:p w:rsidR="0000388C" w:rsidRPr="00E76A8B" w:rsidRDefault="0000388C" w:rsidP="004723F3">
      <w:pPr>
        <w:pStyle w:val="a8"/>
        <w:shd w:val="clear" w:color="auto" w:fill="FFFFFF"/>
        <w:spacing w:after="0"/>
        <w:ind w:left="426" w:firstLine="567"/>
        <w:jc w:val="both"/>
        <w:rPr>
          <w:sz w:val="28"/>
          <w:szCs w:val="28"/>
        </w:rPr>
      </w:pPr>
      <w:r w:rsidRPr="00E76A8B">
        <w:rPr>
          <w:b/>
          <w:sz w:val="28"/>
          <w:szCs w:val="28"/>
          <w:lang w:val="en-US"/>
        </w:rPr>
        <w:t>III</w:t>
      </w:r>
      <w:r w:rsidRPr="00E76A8B">
        <w:rPr>
          <w:b/>
          <w:sz w:val="28"/>
          <w:szCs w:val="28"/>
        </w:rPr>
        <w:t xml:space="preserve"> раздел. </w:t>
      </w:r>
      <w:r w:rsidRPr="00E76A8B">
        <w:rPr>
          <w:sz w:val="28"/>
          <w:szCs w:val="28"/>
        </w:rPr>
        <w:t>Проблемный вывод……………………………………………</w:t>
      </w:r>
      <w:r w:rsidR="001720A2" w:rsidRPr="00E76A8B">
        <w:rPr>
          <w:sz w:val="28"/>
          <w:szCs w:val="28"/>
        </w:rPr>
        <w:t>...</w:t>
      </w:r>
      <w:r w:rsidRPr="00E76A8B">
        <w:rPr>
          <w:sz w:val="28"/>
          <w:szCs w:val="28"/>
        </w:rPr>
        <w:t>34</w:t>
      </w:r>
    </w:p>
    <w:p w:rsidR="004723F3" w:rsidRPr="00E76A8B" w:rsidRDefault="0000388C" w:rsidP="004723F3">
      <w:pPr>
        <w:pStyle w:val="a8"/>
        <w:shd w:val="clear" w:color="auto" w:fill="FFFFFF"/>
        <w:spacing w:after="0"/>
        <w:ind w:left="426" w:firstLine="567"/>
        <w:jc w:val="both"/>
        <w:rPr>
          <w:sz w:val="28"/>
          <w:szCs w:val="28"/>
        </w:rPr>
      </w:pPr>
      <w:r w:rsidRPr="00E76A8B">
        <w:rPr>
          <w:b/>
          <w:sz w:val="28"/>
          <w:szCs w:val="28"/>
          <w:lang w:val="en-US"/>
        </w:rPr>
        <w:t>IV</w:t>
      </w:r>
      <w:r w:rsidRPr="00E76A8B">
        <w:rPr>
          <w:b/>
          <w:sz w:val="28"/>
          <w:szCs w:val="28"/>
        </w:rPr>
        <w:t xml:space="preserve"> раздел. </w:t>
      </w:r>
      <w:r w:rsidRPr="00E76A8B">
        <w:rPr>
          <w:sz w:val="28"/>
          <w:szCs w:val="28"/>
        </w:rPr>
        <w:t>Концепция Программы развития……………………………</w:t>
      </w:r>
      <w:r w:rsidR="001720A2" w:rsidRPr="00E76A8B">
        <w:rPr>
          <w:sz w:val="28"/>
          <w:szCs w:val="28"/>
        </w:rPr>
        <w:t>….</w:t>
      </w:r>
      <w:r w:rsidRPr="00E76A8B">
        <w:rPr>
          <w:sz w:val="28"/>
          <w:szCs w:val="28"/>
        </w:rPr>
        <w:t>35</w:t>
      </w:r>
    </w:p>
    <w:p w:rsidR="004723F3" w:rsidRPr="00E76A8B" w:rsidRDefault="007C6EB4" w:rsidP="004723F3">
      <w:pPr>
        <w:pStyle w:val="a8"/>
        <w:shd w:val="clear" w:color="auto" w:fill="FFFFFF"/>
        <w:spacing w:after="0"/>
        <w:ind w:left="426" w:firstLine="567"/>
        <w:jc w:val="both"/>
        <w:rPr>
          <w:sz w:val="28"/>
          <w:szCs w:val="28"/>
        </w:rPr>
      </w:pPr>
      <w:r w:rsidRPr="00E76A8B">
        <w:rPr>
          <w:sz w:val="28"/>
          <w:szCs w:val="28"/>
        </w:rPr>
        <w:t xml:space="preserve">  </w:t>
      </w:r>
      <w:r w:rsidR="0000388C" w:rsidRPr="00E76A8B">
        <w:rPr>
          <w:sz w:val="28"/>
          <w:szCs w:val="28"/>
          <w:lang w:val="en-US"/>
        </w:rPr>
        <w:t>IV</w:t>
      </w:r>
      <w:r w:rsidR="0000388C" w:rsidRPr="00E76A8B">
        <w:rPr>
          <w:sz w:val="28"/>
          <w:szCs w:val="28"/>
        </w:rPr>
        <w:t>.1. Актуальность Программы …………………………………………</w:t>
      </w:r>
      <w:r w:rsidR="001720A2" w:rsidRPr="00E76A8B">
        <w:rPr>
          <w:sz w:val="28"/>
          <w:szCs w:val="28"/>
        </w:rPr>
        <w:t>...</w:t>
      </w:r>
      <w:r w:rsidR="0000388C" w:rsidRPr="00E76A8B">
        <w:rPr>
          <w:sz w:val="28"/>
          <w:szCs w:val="28"/>
        </w:rPr>
        <w:t>37</w:t>
      </w:r>
    </w:p>
    <w:p w:rsidR="004723F3" w:rsidRPr="00E76A8B" w:rsidRDefault="007C6EB4" w:rsidP="004723F3">
      <w:pPr>
        <w:pStyle w:val="a8"/>
        <w:shd w:val="clear" w:color="auto" w:fill="FFFFFF"/>
        <w:spacing w:after="0"/>
        <w:ind w:left="426" w:firstLine="567"/>
        <w:jc w:val="both"/>
        <w:rPr>
          <w:sz w:val="28"/>
          <w:szCs w:val="28"/>
        </w:rPr>
      </w:pPr>
      <w:r w:rsidRPr="00E76A8B">
        <w:rPr>
          <w:sz w:val="28"/>
          <w:szCs w:val="28"/>
        </w:rPr>
        <w:t xml:space="preserve">  </w:t>
      </w:r>
      <w:r w:rsidR="0000388C" w:rsidRPr="00E76A8B">
        <w:rPr>
          <w:sz w:val="28"/>
          <w:szCs w:val="28"/>
          <w:lang w:val="en-US"/>
        </w:rPr>
        <w:t>IV</w:t>
      </w:r>
      <w:r w:rsidR="0000388C" w:rsidRPr="00E76A8B">
        <w:rPr>
          <w:sz w:val="28"/>
          <w:szCs w:val="28"/>
        </w:rPr>
        <w:t>.2. Цели и задачи развития МАДОУ……………………………………. 38</w:t>
      </w:r>
    </w:p>
    <w:p w:rsidR="00600CFE" w:rsidRPr="00E76A8B" w:rsidRDefault="00600CFE" w:rsidP="00600C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A8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</w:t>
      </w:r>
      <w:r w:rsidR="007C6EB4" w:rsidRPr="00E76A8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  <w:r w:rsidRPr="00E76A8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E76A8B">
        <w:rPr>
          <w:rFonts w:ascii="Times New Roman" w:eastAsia="Times New Roman" w:hAnsi="Times New Roman" w:cs="Times New Roman"/>
          <w:sz w:val="28"/>
          <w:szCs w:val="28"/>
          <w:lang w:eastAsia="ar-SA"/>
        </w:rPr>
        <w:t>.3. Прогнозируемые результаты………………………………...</w:t>
      </w:r>
      <w:r w:rsidR="007C6EB4" w:rsidRPr="00E76A8B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</w:t>
      </w:r>
      <w:r w:rsidRPr="00E76A8B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</w:p>
    <w:p w:rsidR="00600CFE" w:rsidRPr="00E76A8B" w:rsidRDefault="007C6EB4" w:rsidP="0060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A8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00CFE" w:rsidRPr="00E76A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00CFE" w:rsidRPr="00E76A8B">
        <w:rPr>
          <w:rFonts w:ascii="Times New Roman" w:hAnsi="Times New Roman" w:cs="Times New Roman"/>
          <w:sz w:val="28"/>
          <w:szCs w:val="28"/>
        </w:rPr>
        <w:t>.4. Механизм реализации Программы и финансирование……………</w:t>
      </w:r>
      <w:r w:rsidRPr="00E76A8B">
        <w:rPr>
          <w:rFonts w:ascii="Times New Roman" w:hAnsi="Times New Roman" w:cs="Times New Roman"/>
          <w:sz w:val="28"/>
          <w:szCs w:val="28"/>
        </w:rPr>
        <w:t>.</w:t>
      </w:r>
      <w:r w:rsidR="00600CFE" w:rsidRPr="00E76A8B">
        <w:rPr>
          <w:rFonts w:ascii="Times New Roman" w:hAnsi="Times New Roman" w:cs="Times New Roman"/>
          <w:sz w:val="28"/>
          <w:szCs w:val="28"/>
        </w:rPr>
        <w:t>40</w:t>
      </w:r>
    </w:p>
    <w:p w:rsidR="001720A2" w:rsidRPr="00E76A8B" w:rsidRDefault="007C6EB4" w:rsidP="004723F3">
      <w:pPr>
        <w:pStyle w:val="a8"/>
        <w:shd w:val="clear" w:color="auto" w:fill="FFFFFF"/>
        <w:spacing w:after="0"/>
        <w:ind w:left="426" w:firstLine="567"/>
        <w:jc w:val="both"/>
        <w:rPr>
          <w:rFonts w:eastAsia="Calibri" w:cs="Times New Roman"/>
          <w:sz w:val="28"/>
          <w:szCs w:val="28"/>
          <w:lang w:eastAsia="ar-SA"/>
        </w:rPr>
      </w:pPr>
      <w:r w:rsidRPr="00E76A8B">
        <w:rPr>
          <w:rFonts w:eastAsia="Calibri" w:cs="Times New Roman"/>
          <w:sz w:val="28"/>
          <w:szCs w:val="28"/>
          <w:lang w:eastAsia="ar-SA"/>
        </w:rPr>
        <w:t xml:space="preserve">  </w:t>
      </w:r>
      <w:r w:rsidR="001720A2" w:rsidRPr="00E76A8B">
        <w:rPr>
          <w:rFonts w:eastAsia="Calibri" w:cs="Times New Roman"/>
          <w:sz w:val="28"/>
          <w:szCs w:val="28"/>
          <w:lang w:val="en-US" w:eastAsia="ar-SA"/>
        </w:rPr>
        <w:t>IV</w:t>
      </w:r>
      <w:r w:rsidR="001720A2" w:rsidRPr="00E76A8B">
        <w:rPr>
          <w:rFonts w:eastAsia="Calibri" w:cs="Times New Roman"/>
          <w:sz w:val="28"/>
          <w:szCs w:val="28"/>
          <w:lang w:eastAsia="ar-SA"/>
        </w:rPr>
        <w:t>.5. Риски, определяемые в процессе реализации Программы развития</w:t>
      </w:r>
      <w:r w:rsidR="00E76A8B" w:rsidRPr="00E76A8B">
        <w:rPr>
          <w:rFonts w:eastAsia="Calibri" w:cs="Times New Roman"/>
          <w:sz w:val="28"/>
          <w:szCs w:val="28"/>
          <w:lang w:eastAsia="ar-SA"/>
        </w:rPr>
        <w:t>41</w:t>
      </w:r>
      <w:r w:rsidR="001720A2" w:rsidRPr="00E76A8B">
        <w:rPr>
          <w:rFonts w:eastAsia="Calibri" w:cs="Times New Roman"/>
          <w:sz w:val="28"/>
          <w:szCs w:val="28"/>
          <w:lang w:eastAsia="ar-SA"/>
        </w:rPr>
        <w:t xml:space="preserve"> </w:t>
      </w:r>
    </w:p>
    <w:p w:rsidR="00600CFE" w:rsidRPr="00E76A8B" w:rsidRDefault="001720A2" w:rsidP="004723F3">
      <w:pPr>
        <w:pStyle w:val="a8"/>
        <w:shd w:val="clear" w:color="auto" w:fill="FFFFFF"/>
        <w:spacing w:after="0"/>
        <w:ind w:left="426" w:firstLine="567"/>
        <w:jc w:val="both"/>
        <w:rPr>
          <w:sz w:val="28"/>
          <w:szCs w:val="28"/>
        </w:rPr>
      </w:pPr>
      <w:r w:rsidRPr="00E76A8B">
        <w:rPr>
          <w:rFonts w:eastAsia="Calibri" w:cs="Times New Roman"/>
          <w:sz w:val="28"/>
          <w:szCs w:val="28"/>
          <w:lang w:eastAsia="ar-SA"/>
        </w:rPr>
        <w:t xml:space="preserve">  </w:t>
      </w:r>
      <w:r w:rsidR="00600CFE" w:rsidRPr="00E76A8B">
        <w:rPr>
          <w:rFonts w:eastAsia="Calibri" w:cs="Times New Roman"/>
          <w:b/>
          <w:sz w:val="28"/>
          <w:szCs w:val="28"/>
          <w:lang w:val="en-US" w:eastAsia="ar-SA"/>
        </w:rPr>
        <w:t>V</w:t>
      </w:r>
      <w:r w:rsidR="00600CFE" w:rsidRPr="00E76A8B">
        <w:rPr>
          <w:rFonts w:eastAsia="Calibri" w:cs="Times New Roman"/>
          <w:b/>
          <w:sz w:val="28"/>
          <w:szCs w:val="28"/>
          <w:lang w:eastAsia="ar-SA"/>
        </w:rPr>
        <w:t xml:space="preserve"> раздел.</w:t>
      </w:r>
      <w:r w:rsidR="00600CFE" w:rsidRPr="00E76A8B">
        <w:rPr>
          <w:rFonts w:eastAsia="Calibri" w:cs="Times New Roman"/>
          <w:sz w:val="28"/>
          <w:szCs w:val="28"/>
          <w:lang w:eastAsia="ar-SA"/>
        </w:rPr>
        <w:t xml:space="preserve"> Инновационная модель МАДОУ ЦРР-д/с №32 ………………</w:t>
      </w:r>
      <w:r w:rsidRPr="00E76A8B">
        <w:rPr>
          <w:rFonts w:eastAsia="Calibri" w:cs="Times New Roman"/>
          <w:sz w:val="28"/>
          <w:szCs w:val="28"/>
          <w:lang w:eastAsia="ar-SA"/>
        </w:rPr>
        <w:t>.</w:t>
      </w:r>
      <w:r w:rsidR="00E76A8B" w:rsidRPr="00E76A8B">
        <w:rPr>
          <w:rFonts w:eastAsia="Calibri" w:cs="Times New Roman"/>
          <w:sz w:val="28"/>
          <w:szCs w:val="28"/>
          <w:lang w:eastAsia="ar-SA"/>
        </w:rPr>
        <w:t>42</w:t>
      </w:r>
    </w:p>
    <w:p w:rsidR="007C6EB4" w:rsidRPr="00E76A8B" w:rsidRDefault="007C6EB4" w:rsidP="007C6EB4">
      <w:pPr>
        <w:pStyle w:val="a8"/>
        <w:shd w:val="clear" w:color="auto" w:fill="FFFFFF"/>
        <w:spacing w:after="0"/>
        <w:ind w:left="1134"/>
        <w:jc w:val="both"/>
        <w:rPr>
          <w:sz w:val="28"/>
          <w:szCs w:val="28"/>
        </w:rPr>
      </w:pPr>
      <w:r w:rsidRPr="00E76A8B">
        <w:rPr>
          <w:b/>
          <w:sz w:val="28"/>
          <w:szCs w:val="28"/>
        </w:rPr>
        <w:t>VI</w:t>
      </w:r>
      <w:r w:rsidR="004A347A" w:rsidRPr="00E76A8B">
        <w:rPr>
          <w:b/>
          <w:sz w:val="28"/>
          <w:szCs w:val="28"/>
        </w:rPr>
        <w:t xml:space="preserve"> </w:t>
      </w:r>
      <w:r w:rsidRPr="00E76A8B">
        <w:rPr>
          <w:b/>
          <w:sz w:val="28"/>
          <w:szCs w:val="28"/>
        </w:rPr>
        <w:t>раздел.</w:t>
      </w:r>
      <w:r w:rsidRPr="00E76A8B">
        <w:rPr>
          <w:sz w:val="28"/>
          <w:szCs w:val="28"/>
        </w:rPr>
        <w:t xml:space="preserve"> </w:t>
      </w:r>
      <w:r w:rsidR="004A347A" w:rsidRPr="00E76A8B">
        <w:rPr>
          <w:sz w:val="28"/>
          <w:szCs w:val="28"/>
        </w:rPr>
        <w:t>План основных мероприятий по реализации Программы Развитие МАДОУ ЦРР-д/с №32</w:t>
      </w:r>
      <w:r w:rsidRPr="00E76A8B">
        <w:rPr>
          <w:sz w:val="28"/>
          <w:szCs w:val="28"/>
        </w:rPr>
        <w:t>……………………………………………</w:t>
      </w:r>
      <w:r w:rsidR="00E76A8B" w:rsidRPr="00E76A8B">
        <w:rPr>
          <w:sz w:val="28"/>
          <w:szCs w:val="28"/>
        </w:rPr>
        <w:t>43</w:t>
      </w:r>
    </w:p>
    <w:p w:rsidR="007C6EB4" w:rsidRPr="00E76A8B" w:rsidRDefault="007C6EB4" w:rsidP="007C6EB4">
      <w:pPr>
        <w:pStyle w:val="a8"/>
        <w:shd w:val="clear" w:color="auto" w:fill="FFFFFF"/>
        <w:spacing w:after="0"/>
        <w:jc w:val="both"/>
        <w:rPr>
          <w:sz w:val="28"/>
          <w:szCs w:val="28"/>
        </w:rPr>
      </w:pPr>
      <w:r w:rsidRPr="00E76A8B">
        <w:rPr>
          <w:b/>
          <w:sz w:val="28"/>
          <w:szCs w:val="28"/>
        </w:rPr>
        <w:t xml:space="preserve">                </w:t>
      </w:r>
      <w:r w:rsidRPr="00E76A8B">
        <w:rPr>
          <w:b/>
          <w:sz w:val="28"/>
          <w:szCs w:val="28"/>
          <w:lang w:val="en-US"/>
        </w:rPr>
        <w:t>VII</w:t>
      </w:r>
      <w:r w:rsidRPr="00E76A8B">
        <w:rPr>
          <w:b/>
          <w:sz w:val="28"/>
          <w:szCs w:val="28"/>
        </w:rPr>
        <w:t xml:space="preserve"> раздел.</w:t>
      </w:r>
      <w:r w:rsidRPr="00E76A8B">
        <w:rPr>
          <w:sz w:val="28"/>
          <w:szCs w:val="28"/>
        </w:rPr>
        <w:t xml:space="preserve"> Заключение…………………………………………………….</w:t>
      </w:r>
      <w:r w:rsidR="00E76A8B" w:rsidRPr="00E76A8B">
        <w:rPr>
          <w:sz w:val="28"/>
          <w:szCs w:val="28"/>
        </w:rPr>
        <w:t>51</w:t>
      </w:r>
    </w:p>
    <w:p w:rsidR="004723F3" w:rsidRPr="00E76A8B" w:rsidRDefault="004723F3" w:rsidP="007C6EB4">
      <w:pPr>
        <w:pStyle w:val="a8"/>
        <w:shd w:val="clear" w:color="auto" w:fill="FFFFFF"/>
        <w:spacing w:after="0"/>
        <w:ind w:left="1134" w:firstLine="567"/>
        <w:rPr>
          <w:sz w:val="28"/>
          <w:szCs w:val="28"/>
        </w:rPr>
      </w:pPr>
    </w:p>
    <w:p w:rsidR="004723F3" w:rsidRPr="00E76A8B" w:rsidRDefault="004723F3" w:rsidP="004723F3">
      <w:pPr>
        <w:pStyle w:val="a8"/>
        <w:shd w:val="clear" w:color="auto" w:fill="FFFFFF"/>
        <w:ind w:left="426" w:firstLine="567"/>
        <w:rPr>
          <w:sz w:val="28"/>
          <w:szCs w:val="28"/>
        </w:rPr>
      </w:pPr>
    </w:p>
    <w:p w:rsidR="004723F3" w:rsidRPr="00E76A8B" w:rsidRDefault="004723F3" w:rsidP="004723F3">
      <w:pPr>
        <w:pStyle w:val="a8"/>
        <w:shd w:val="clear" w:color="auto" w:fill="FFFFFF"/>
        <w:ind w:left="426" w:firstLine="567"/>
        <w:rPr>
          <w:sz w:val="28"/>
          <w:szCs w:val="28"/>
        </w:rPr>
      </w:pPr>
    </w:p>
    <w:p w:rsidR="00600CFE" w:rsidRDefault="00600CFE" w:rsidP="00600CFE">
      <w:pPr>
        <w:pStyle w:val="a8"/>
        <w:shd w:val="clear" w:color="auto" w:fill="FFFFFF"/>
        <w:spacing w:after="0"/>
        <w:rPr>
          <w:sz w:val="28"/>
          <w:szCs w:val="28"/>
        </w:rPr>
      </w:pPr>
    </w:p>
    <w:p w:rsidR="00600CFE" w:rsidRDefault="00600CFE" w:rsidP="00600CFE">
      <w:pPr>
        <w:pStyle w:val="a8"/>
        <w:shd w:val="clear" w:color="auto" w:fill="FFFFFF"/>
        <w:spacing w:after="0"/>
        <w:rPr>
          <w:sz w:val="28"/>
          <w:szCs w:val="28"/>
        </w:rPr>
      </w:pPr>
    </w:p>
    <w:p w:rsidR="00600CFE" w:rsidRDefault="00600CFE" w:rsidP="00600CFE">
      <w:pPr>
        <w:pStyle w:val="a8"/>
        <w:shd w:val="clear" w:color="auto" w:fill="FFFFFF"/>
        <w:spacing w:after="0"/>
        <w:jc w:val="center"/>
        <w:rPr>
          <w:rFonts w:cs="Times New Roman"/>
          <w:b/>
          <w:sz w:val="28"/>
          <w:szCs w:val="28"/>
        </w:rPr>
      </w:pPr>
    </w:p>
    <w:p w:rsidR="007C6EB4" w:rsidRDefault="007C6EB4" w:rsidP="00600CFE">
      <w:pPr>
        <w:pStyle w:val="a8"/>
        <w:shd w:val="clear" w:color="auto" w:fill="FFFFFF"/>
        <w:spacing w:after="0"/>
        <w:jc w:val="center"/>
        <w:rPr>
          <w:rFonts w:cs="Times New Roman"/>
          <w:b/>
          <w:sz w:val="28"/>
          <w:szCs w:val="28"/>
        </w:rPr>
      </w:pPr>
    </w:p>
    <w:p w:rsidR="007C6EB4" w:rsidRDefault="007C6EB4" w:rsidP="00600CFE">
      <w:pPr>
        <w:pStyle w:val="a8"/>
        <w:shd w:val="clear" w:color="auto" w:fill="FFFFFF"/>
        <w:spacing w:after="0"/>
        <w:jc w:val="center"/>
        <w:rPr>
          <w:rFonts w:cs="Times New Roman"/>
          <w:b/>
          <w:sz w:val="28"/>
          <w:szCs w:val="28"/>
        </w:rPr>
      </w:pPr>
    </w:p>
    <w:p w:rsidR="007C6EB4" w:rsidRDefault="007C6EB4" w:rsidP="00600CFE">
      <w:pPr>
        <w:pStyle w:val="a8"/>
        <w:shd w:val="clear" w:color="auto" w:fill="FFFFFF"/>
        <w:spacing w:after="0"/>
        <w:jc w:val="center"/>
        <w:rPr>
          <w:rFonts w:cs="Times New Roman"/>
          <w:b/>
          <w:sz w:val="28"/>
          <w:szCs w:val="28"/>
        </w:rPr>
      </w:pPr>
    </w:p>
    <w:p w:rsidR="007C6EB4" w:rsidRDefault="007C6EB4" w:rsidP="00600CFE">
      <w:pPr>
        <w:pStyle w:val="a8"/>
        <w:shd w:val="clear" w:color="auto" w:fill="FFFFFF"/>
        <w:spacing w:after="0"/>
        <w:jc w:val="center"/>
        <w:rPr>
          <w:rFonts w:cs="Times New Roman"/>
          <w:b/>
          <w:sz w:val="28"/>
          <w:szCs w:val="28"/>
        </w:rPr>
      </w:pPr>
    </w:p>
    <w:p w:rsidR="00351933" w:rsidRDefault="00351933" w:rsidP="00351933">
      <w:pPr>
        <w:pStyle w:val="a8"/>
        <w:shd w:val="clear" w:color="auto" w:fill="FFFFFF"/>
        <w:spacing w:after="0"/>
        <w:rPr>
          <w:rFonts w:cs="Times New Roman"/>
          <w:b/>
          <w:sz w:val="28"/>
          <w:szCs w:val="28"/>
        </w:rPr>
      </w:pPr>
    </w:p>
    <w:p w:rsidR="004723F3" w:rsidRPr="00951B9F" w:rsidRDefault="004723F3" w:rsidP="00351933">
      <w:pPr>
        <w:pStyle w:val="a8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951B9F">
        <w:rPr>
          <w:rFonts w:cs="Times New Roman"/>
          <w:b/>
          <w:sz w:val="28"/>
          <w:szCs w:val="28"/>
        </w:rPr>
        <w:t>Введение</w:t>
      </w:r>
      <w:r w:rsidR="001720A2">
        <w:rPr>
          <w:rFonts w:cs="Times New Roman"/>
          <w:b/>
          <w:sz w:val="28"/>
          <w:szCs w:val="28"/>
        </w:rPr>
        <w:t>.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ЦРР-д/с № 32 </w:t>
      </w:r>
      <w:r w:rsidRPr="00144D78">
        <w:rPr>
          <w:rFonts w:ascii="Times New Roman" w:hAnsi="Times New Roman" w:cs="Times New Roman"/>
          <w:sz w:val="28"/>
          <w:szCs w:val="28"/>
        </w:rPr>
        <w:t>обеспечивает воспитание, обучение и развитие, а также присмотр, уход и оздоровл</w:t>
      </w:r>
      <w:r>
        <w:rPr>
          <w:rFonts w:ascii="Times New Roman" w:hAnsi="Times New Roman" w:cs="Times New Roman"/>
          <w:sz w:val="28"/>
          <w:szCs w:val="28"/>
        </w:rPr>
        <w:t>ение воспитанников от 2 лет до 8</w:t>
      </w:r>
      <w:r w:rsidRPr="00144D7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144D78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целями и задачами, определенными в соответствии с Федеральными Законами, иными нормативными приказами, актами, Уставом учреждения, путем оказания услуг сфере дошкольного образования.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 xml:space="preserve">   </w:t>
      </w:r>
      <w:r w:rsidRPr="00144D78">
        <w:rPr>
          <w:rFonts w:ascii="Times New Roman" w:hAnsi="Times New Roman" w:cs="Times New Roman"/>
          <w:b/>
          <w:sz w:val="28"/>
          <w:szCs w:val="28"/>
        </w:rPr>
        <w:t>Цель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МАДОУ</w:t>
      </w:r>
      <w:r w:rsidRPr="00144D78">
        <w:rPr>
          <w:rFonts w:ascii="Times New Roman" w:hAnsi="Times New Roman" w:cs="Times New Roman"/>
          <w:b/>
          <w:sz w:val="28"/>
          <w:szCs w:val="28"/>
        </w:rPr>
        <w:t>: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>- разностороннее, полноценное развитие личности ребенка;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>- приобщение воспитанников к общечеловеческим ценностям;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>- социализация детей в обществе сверстников;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>- подготовка детей к школе.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D78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r w:rsidRPr="00144D78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воспитанников;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>- 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 для обеспечения полноценного развития детей;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D78">
        <w:rPr>
          <w:rFonts w:ascii="Times New Roman" w:hAnsi="Times New Roman" w:cs="Times New Roman"/>
          <w:b/>
          <w:sz w:val="28"/>
          <w:szCs w:val="28"/>
        </w:rPr>
        <w:t>Основные виды деятельности: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 xml:space="preserve">- реализация основной образовательной программы дошкольного образования общеобразовательного уровня; </w:t>
      </w:r>
    </w:p>
    <w:p w:rsidR="00604FCB" w:rsidRPr="00144D78" w:rsidRDefault="00604FCB" w:rsidP="0060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78">
        <w:rPr>
          <w:rFonts w:ascii="Times New Roman" w:hAnsi="Times New Roman" w:cs="Times New Roman"/>
          <w:sz w:val="28"/>
          <w:szCs w:val="28"/>
        </w:rPr>
        <w:t>- программы дополнительной направленности (художественно-эстетической, социально-педагогической, физкультурно-спортивной): уровень - дополнительное образование.</w:t>
      </w:r>
    </w:p>
    <w:p w:rsidR="004723F3" w:rsidRPr="00951B9F" w:rsidRDefault="004723F3" w:rsidP="00951B9F">
      <w:pPr>
        <w:pStyle w:val="a8"/>
        <w:shd w:val="clear" w:color="auto" w:fill="FFFFFF"/>
        <w:spacing w:after="0"/>
        <w:jc w:val="both"/>
        <w:rPr>
          <w:rFonts w:cs="Times New Roman"/>
          <w:b/>
          <w:bCs/>
          <w:sz w:val="28"/>
          <w:szCs w:val="28"/>
        </w:rPr>
      </w:pPr>
      <w:r w:rsidRPr="00951B9F">
        <w:rPr>
          <w:rFonts w:cs="Times New Roman"/>
          <w:sz w:val="28"/>
          <w:szCs w:val="28"/>
        </w:rPr>
        <w:t xml:space="preserve">Эффективность развития </w:t>
      </w:r>
      <w:r w:rsidR="00951B9F" w:rsidRPr="00951B9F">
        <w:rPr>
          <w:rFonts w:cs="Times New Roman"/>
          <w:sz w:val="28"/>
          <w:szCs w:val="28"/>
        </w:rPr>
        <w:t>системы дошкольного</w:t>
      </w:r>
      <w:r w:rsidRPr="00951B9F">
        <w:rPr>
          <w:rFonts w:cs="Times New Roman"/>
          <w:sz w:val="28"/>
          <w:szCs w:val="28"/>
        </w:rPr>
        <w:t xml:space="preserve"> образования напрямую зависит от стабильности </w:t>
      </w:r>
      <w:r w:rsidR="00951B9F" w:rsidRPr="00951B9F">
        <w:rPr>
          <w:rFonts w:cs="Times New Roman"/>
          <w:sz w:val="28"/>
          <w:szCs w:val="28"/>
        </w:rPr>
        <w:t>функционирования дошкольных учреждений</w:t>
      </w:r>
      <w:r w:rsidRPr="00951B9F">
        <w:rPr>
          <w:rFonts w:cs="Times New Roman"/>
          <w:sz w:val="28"/>
          <w:szCs w:val="28"/>
        </w:rPr>
        <w:t xml:space="preserve">. Однако, стабильность </w:t>
      </w:r>
      <w:r w:rsidRPr="00951B9F">
        <w:rPr>
          <w:rFonts w:cs="Times New Roman"/>
          <w:sz w:val="28"/>
          <w:szCs w:val="28"/>
        </w:rPr>
        <w:lastRenderedPageBreak/>
        <w:t xml:space="preserve">не только бескризисное существование, но и четкое видение своей перспективы в ближайшем будущем, уверенность в избранном курсе на развитие, прочная позиция на рынке образовательных услуг. Целенаправленность поиска, его оптимизацию призвана обеспечить Программа развития детского сада. </w:t>
      </w:r>
    </w:p>
    <w:p w:rsidR="004723F3" w:rsidRPr="00951B9F" w:rsidRDefault="004723F3" w:rsidP="00951B9F">
      <w:pPr>
        <w:pStyle w:val="a8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 w:rsidRPr="00951B9F">
        <w:rPr>
          <w:rFonts w:cs="Times New Roman"/>
          <w:b/>
          <w:bCs/>
          <w:sz w:val="28"/>
          <w:szCs w:val="28"/>
        </w:rPr>
        <w:t>Программа развития детского сада</w:t>
      </w:r>
      <w:r w:rsidRPr="00951B9F">
        <w:rPr>
          <w:rFonts w:cs="Times New Roman"/>
          <w:sz w:val="28"/>
          <w:szCs w:val="28"/>
        </w:rPr>
        <w:t xml:space="preserve"> –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</w:t>
      </w:r>
    </w:p>
    <w:p w:rsidR="004723F3" w:rsidRPr="00951B9F" w:rsidRDefault="004723F3" w:rsidP="00243108">
      <w:pPr>
        <w:pStyle w:val="a8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951B9F">
        <w:rPr>
          <w:rFonts w:cs="Times New Roman"/>
          <w:sz w:val="28"/>
          <w:szCs w:val="28"/>
        </w:rPr>
        <w:t>Программа развития является нормативным документом, регламентирующим процесс перевода дошкольного образовательного учреждения из фактического состояния на качественно новый уровень развития.</w:t>
      </w:r>
    </w:p>
    <w:p w:rsidR="004723F3" w:rsidRPr="00951B9F" w:rsidRDefault="004723F3" w:rsidP="00243108">
      <w:pPr>
        <w:pStyle w:val="a8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951B9F">
        <w:rPr>
          <w:rFonts w:cs="Times New Roman"/>
          <w:sz w:val="28"/>
          <w:szCs w:val="28"/>
        </w:rPr>
        <w:t>Программа развития является основой действий руководителя и педагогического коллектива, выступает в качестве персп</w:t>
      </w:r>
      <w:r w:rsidR="00951B9F">
        <w:rPr>
          <w:rFonts w:cs="Times New Roman"/>
          <w:sz w:val="28"/>
          <w:szCs w:val="28"/>
        </w:rPr>
        <w:t>ективного плана, этапа работы МА</w:t>
      </w:r>
      <w:r w:rsidRPr="00951B9F">
        <w:rPr>
          <w:rFonts w:cs="Times New Roman"/>
          <w:sz w:val="28"/>
          <w:szCs w:val="28"/>
        </w:rPr>
        <w:t>ДОУ в режиме</w:t>
      </w:r>
      <w:r w:rsidRPr="00951B9F">
        <w:rPr>
          <w:rFonts w:cs="Times New Roman"/>
          <w:color w:val="FF0000"/>
          <w:sz w:val="28"/>
          <w:szCs w:val="28"/>
        </w:rPr>
        <w:t xml:space="preserve"> </w:t>
      </w:r>
      <w:r w:rsidRPr="00951B9F">
        <w:rPr>
          <w:rFonts w:cs="Times New Roman"/>
          <w:sz w:val="28"/>
          <w:szCs w:val="28"/>
        </w:rPr>
        <w:t>развития.</w:t>
      </w:r>
    </w:p>
    <w:p w:rsidR="004723F3" w:rsidRPr="00951B9F" w:rsidRDefault="004723F3" w:rsidP="00243108">
      <w:pPr>
        <w:pStyle w:val="af2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>Программа развития помогает в реализации задач развития учреждения, учитывающего реальную обстановку и условия, выполняющего определенный муниципальный заказ, обеспечивающего конкретную результативность.</w:t>
      </w:r>
      <w:r w:rsidRPr="00951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3F3" w:rsidRPr="00951B9F" w:rsidRDefault="004723F3" w:rsidP="0095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ab/>
      </w:r>
    </w:p>
    <w:p w:rsidR="00BE4BF3" w:rsidRDefault="00BE4BF3" w:rsidP="00BE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23F3" w:rsidRPr="00951B9F">
        <w:rPr>
          <w:rFonts w:ascii="Times New Roman" w:hAnsi="Times New Roman" w:cs="Times New Roman"/>
          <w:sz w:val="28"/>
          <w:szCs w:val="28"/>
        </w:rPr>
        <w:t>Настоящая Программа развития является</w:t>
      </w:r>
      <w:r w:rsidR="00951B9F">
        <w:rPr>
          <w:rFonts w:ascii="Times New Roman" w:hAnsi="Times New Roman" w:cs="Times New Roman"/>
          <w:sz w:val="28"/>
          <w:szCs w:val="28"/>
        </w:rPr>
        <w:t xml:space="preserve"> абсолютно новым документов, так как МАДОУ ЦРР-д/с № 32 стал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самостоятельным</w:t>
      </w:r>
      <w:r w:rsidR="00951B9F">
        <w:rPr>
          <w:rFonts w:ascii="Times New Roman" w:hAnsi="Times New Roman" w:cs="Times New Roman"/>
          <w:sz w:val="28"/>
          <w:szCs w:val="28"/>
        </w:rPr>
        <w:t xml:space="preserve"> учреждением с </w:t>
      </w:r>
      <w:r>
        <w:rPr>
          <w:rFonts w:ascii="Times New Roman" w:hAnsi="Times New Roman" w:cs="Times New Roman"/>
          <w:sz w:val="28"/>
          <w:szCs w:val="28"/>
        </w:rPr>
        <w:t>3 июля 2017 года, в связи с постановлением</w:t>
      </w:r>
      <w:r w:rsidRPr="00BE4B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№ 129 от 03.02.2017г.  «О реорганизации муниципального автономного дошкольного образовательного учреждения центр развития ребёнка - детский сад №17 города Кропоткин муниципального образования Кавказский район» в форме выделения     муниципального автономного дошкольного образовательного учреждения центр развития ребёнка - детский сад №32 города Кропоткин муниципальног</w:t>
      </w:r>
      <w:r w:rsidR="00173925">
        <w:rPr>
          <w:rFonts w:ascii="Times New Roman" w:hAnsi="Times New Roman" w:cs="Times New Roman"/>
          <w:sz w:val="28"/>
          <w:szCs w:val="28"/>
        </w:rPr>
        <w:t>о образования Кавказский район.</w:t>
      </w:r>
      <w:r w:rsidRPr="00BE4BF3">
        <w:rPr>
          <w:rFonts w:ascii="Times New Roman" w:hAnsi="Times New Roman" w:cs="Times New Roman"/>
          <w:sz w:val="28"/>
          <w:szCs w:val="28"/>
        </w:rPr>
        <w:t> </w:t>
      </w:r>
    </w:p>
    <w:p w:rsidR="00173925" w:rsidRDefault="00173925" w:rsidP="00951B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23F3" w:rsidRPr="00951B9F" w:rsidRDefault="004723F3" w:rsidP="00951B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B9F">
        <w:rPr>
          <w:rFonts w:ascii="Times New Roman" w:hAnsi="Times New Roman" w:cs="Times New Roman"/>
          <w:b/>
          <w:i/>
          <w:sz w:val="28"/>
          <w:szCs w:val="28"/>
        </w:rPr>
        <w:t>Программа развития обладает определенными качественными характеристиками:</w:t>
      </w:r>
    </w:p>
    <w:p w:rsidR="004723F3" w:rsidRPr="00951B9F" w:rsidRDefault="004723F3" w:rsidP="0024310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951B9F">
        <w:rPr>
          <w:rFonts w:ascii="Times New Roman" w:hAnsi="Times New Roman" w:cs="Times New Roman"/>
          <w:sz w:val="28"/>
          <w:szCs w:val="28"/>
        </w:rPr>
        <w:t xml:space="preserve"> – направленность программы на решение наиболее значимых для </w:t>
      </w:r>
      <w:r w:rsidR="0017392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51B9F">
        <w:rPr>
          <w:rFonts w:ascii="Times New Roman" w:hAnsi="Times New Roman" w:cs="Times New Roman"/>
          <w:sz w:val="28"/>
          <w:szCs w:val="28"/>
        </w:rPr>
        <w:t>проблем</w:t>
      </w:r>
    </w:p>
    <w:p w:rsidR="004723F3" w:rsidRPr="00951B9F" w:rsidRDefault="004723F3" w:rsidP="0024310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i/>
          <w:sz w:val="28"/>
          <w:szCs w:val="28"/>
        </w:rPr>
        <w:t xml:space="preserve">полнота и целостность </w:t>
      </w:r>
      <w:r w:rsidRPr="00951B9F">
        <w:rPr>
          <w:rFonts w:ascii="Times New Roman" w:hAnsi="Times New Roman" w:cs="Times New Roman"/>
          <w:sz w:val="28"/>
          <w:szCs w:val="28"/>
        </w:rPr>
        <w:t>– наличие в программе всех структурных частей и обеспечение взаимосвязи между ними</w:t>
      </w:r>
    </w:p>
    <w:p w:rsidR="004723F3" w:rsidRPr="00951B9F" w:rsidRDefault="004723F3" w:rsidP="0024310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i/>
          <w:sz w:val="28"/>
          <w:szCs w:val="28"/>
        </w:rPr>
        <w:t xml:space="preserve">прогностичность </w:t>
      </w:r>
      <w:r w:rsidRPr="00951B9F">
        <w:rPr>
          <w:rFonts w:ascii="Times New Roman" w:hAnsi="Times New Roman" w:cs="Times New Roman"/>
          <w:sz w:val="28"/>
          <w:szCs w:val="28"/>
        </w:rPr>
        <w:t xml:space="preserve">– ориентированность программы на будущие требования внешней и внутренней среды </w:t>
      </w:r>
      <w:r w:rsidR="00173925">
        <w:rPr>
          <w:rFonts w:ascii="Times New Roman" w:hAnsi="Times New Roman" w:cs="Times New Roman"/>
          <w:sz w:val="28"/>
          <w:szCs w:val="28"/>
        </w:rPr>
        <w:t>учреждения</w:t>
      </w:r>
    </w:p>
    <w:p w:rsidR="004723F3" w:rsidRPr="00951B9F" w:rsidRDefault="004723F3" w:rsidP="0024310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i/>
          <w:sz w:val="28"/>
          <w:szCs w:val="28"/>
        </w:rPr>
        <w:t xml:space="preserve">рациональность </w:t>
      </w:r>
      <w:r w:rsidRPr="00951B9F">
        <w:rPr>
          <w:rFonts w:ascii="Times New Roman" w:hAnsi="Times New Roman" w:cs="Times New Roman"/>
          <w:sz w:val="28"/>
          <w:szCs w:val="28"/>
        </w:rPr>
        <w:t xml:space="preserve">– заданность в программе таких целей и способов их достижения, которые в данных условиях позволят </w:t>
      </w:r>
      <w:r w:rsidR="00173925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951B9F">
        <w:rPr>
          <w:rFonts w:ascii="Times New Roman" w:hAnsi="Times New Roman" w:cs="Times New Roman"/>
          <w:sz w:val="28"/>
          <w:szCs w:val="28"/>
        </w:rPr>
        <w:t>получить максимально полезный результат</w:t>
      </w:r>
    </w:p>
    <w:p w:rsidR="004723F3" w:rsidRPr="00951B9F" w:rsidRDefault="004723F3" w:rsidP="0024310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i/>
          <w:sz w:val="28"/>
          <w:szCs w:val="28"/>
        </w:rPr>
        <w:t xml:space="preserve">реалистичность </w:t>
      </w:r>
      <w:r w:rsidRPr="00951B9F">
        <w:rPr>
          <w:rFonts w:ascii="Times New Roman" w:hAnsi="Times New Roman" w:cs="Times New Roman"/>
          <w:sz w:val="28"/>
          <w:szCs w:val="28"/>
        </w:rPr>
        <w:t>– соответствие между желаемым и возможным, т.е. между целями программы и средствами их достижения</w:t>
      </w:r>
    </w:p>
    <w:p w:rsidR="004723F3" w:rsidRPr="00951B9F" w:rsidRDefault="004723F3" w:rsidP="0024310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i/>
          <w:sz w:val="28"/>
          <w:szCs w:val="28"/>
        </w:rPr>
        <w:t xml:space="preserve">контролируемость </w:t>
      </w:r>
      <w:r w:rsidRPr="00951B9F">
        <w:rPr>
          <w:rFonts w:ascii="Times New Roman" w:hAnsi="Times New Roman" w:cs="Times New Roman"/>
          <w:sz w:val="28"/>
          <w:szCs w:val="28"/>
        </w:rPr>
        <w:t>– операциональное выделение конечных и промежуточных результатов реализации программы</w:t>
      </w:r>
    </w:p>
    <w:p w:rsidR="004723F3" w:rsidRPr="00951B9F" w:rsidRDefault="004723F3" w:rsidP="0024310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i/>
          <w:sz w:val="28"/>
          <w:szCs w:val="28"/>
        </w:rPr>
        <w:lastRenderedPageBreak/>
        <w:t>нормативно</w:t>
      </w:r>
      <w:r w:rsidRPr="00951B9F">
        <w:rPr>
          <w:rFonts w:ascii="Times New Roman" w:hAnsi="Times New Roman" w:cs="Times New Roman"/>
          <w:sz w:val="28"/>
          <w:szCs w:val="28"/>
        </w:rPr>
        <w:t>-</w:t>
      </w:r>
      <w:r w:rsidRPr="00951B9F">
        <w:rPr>
          <w:rFonts w:ascii="Times New Roman" w:hAnsi="Times New Roman" w:cs="Times New Roman"/>
          <w:i/>
          <w:sz w:val="28"/>
          <w:szCs w:val="28"/>
        </w:rPr>
        <w:t>правовая адекватность</w:t>
      </w:r>
      <w:r w:rsidRPr="00951B9F">
        <w:rPr>
          <w:rFonts w:ascii="Times New Roman" w:hAnsi="Times New Roman" w:cs="Times New Roman"/>
          <w:sz w:val="28"/>
          <w:szCs w:val="28"/>
        </w:rPr>
        <w:t xml:space="preserve"> – соотнесение целей программы и планируемых способов их достижения с </w:t>
      </w:r>
      <w:r w:rsidR="00173925" w:rsidRPr="00951B9F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Pr="00951B9F">
        <w:rPr>
          <w:rFonts w:ascii="Times New Roman" w:hAnsi="Times New Roman" w:cs="Times New Roman"/>
          <w:sz w:val="28"/>
          <w:szCs w:val="28"/>
        </w:rPr>
        <w:t>.</w:t>
      </w:r>
    </w:p>
    <w:p w:rsidR="004723F3" w:rsidRPr="00951B9F" w:rsidRDefault="004723F3" w:rsidP="00951B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23F3" w:rsidRPr="00951B9F" w:rsidRDefault="004723F3" w:rsidP="00951B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1B9F">
        <w:rPr>
          <w:rFonts w:ascii="Times New Roman" w:hAnsi="Times New Roman" w:cs="Times New Roman"/>
          <w:b/>
          <w:i/>
          <w:sz w:val="28"/>
          <w:szCs w:val="28"/>
        </w:rPr>
        <w:t>Программа развития как нормативно-правовой документ имеет определенную структуру.</w:t>
      </w:r>
    </w:p>
    <w:p w:rsidR="004723F3" w:rsidRPr="00951B9F" w:rsidRDefault="004723F3" w:rsidP="0095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ab/>
        <w:t xml:space="preserve">Программа разработана </w:t>
      </w:r>
      <w:r w:rsidR="00173925" w:rsidRPr="00951B9F">
        <w:rPr>
          <w:rFonts w:ascii="Times New Roman" w:hAnsi="Times New Roman" w:cs="Times New Roman"/>
          <w:sz w:val="28"/>
          <w:szCs w:val="28"/>
        </w:rPr>
        <w:t xml:space="preserve">коллективом </w:t>
      </w:r>
      <w:r w:rsidR="00173925">
        <w:rPr>
          <w:rFonts w:ascii="Times New Roman" w:hAnsi="Times New Roman" w:cs="Times New Roman"/>
          <w:sz w:val="28"/>
          <w:szCs w:val="28"/>
        </w:rPr>
        <w:t>МАДОУ ЦРР-д/с № 32 на 5 лет с 2017-2018</w:t>
      </w:r>
      <w:r w:rsidRPr="00951B9F">
        <w:rPr>
          <w:rFonts w:ascii="Times New Roman" w:hAnsi="Times New Roman" w:cs="Times New Roman"/>
          <w:sz w:val="28"/>
          <w:szCs w:val="28"/>
        </w:rPr>
        <w:t xml:space="preserve"> г</w:t>
      </w:r>
      <w:r w:rsidR="00173925">
        <w:rPr>
          <w:rFonts w:ascii="Times New Roman" w:hAnsi="Times New Roman" w:cs="Times New Roman"/>
          <w:sz w:val="28"/>
          <w:szCs w:val="28"/>
        </w:rPr>
        <w:t xml:space="preserve">. по </w:t>
      </w:r>
      <w:r w:rsidRPr="00951B9F">
        <w:rPr>
          <w:rFonts w:ascii="Times New Roman" w:hAnsi="Times New Roman" w:cs="Times New Roman"/>
          <w:sz w:val="28"/>
          <w:szCs w:val="28"/>
        </w:rPr>
        <w:tab/>
      </w:r>
      <w:r w:rsidR="00173925">
        <w:rPr>
          <w:rFonts w:ascii="Times New Roman" w:hAnsi="Times New Roman" w:cs="Times New Roman"/>
          <w:sz w:val="28"/>
          <w:szCs w:val="28"/>
        </w:rPr>
        <w:t xml:space="preserve">2021-2022 учебные года. </w:t>
      </w:r>
      <w:r w:rsidRPr="00951B9F">
        <w:rPr>
          <w:rFonts w:ascii="Times New Roman" w:hAnsi="Times New Roman" w:cs="Times New Roman"/>
          <w:sz w:val="28"/>
          <w:szCs w:val="28"/>
        </w:rPr>
        <w:t>При разработке программы использовались следующие нормативно-правовые документы:</w:t>
      </w:r>
    </w:p>
    <w:p w:rsidR="004723F3" w:rsidRPr="00951B9F" w:rsidRDefault="004723F3" w:rsidP="0024310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color w:val="000000"/>
          <w:sz w:val="28"/>
          <w:szCs w:val="28"/>
        </w:rPr>
        <w:t xml:space="preserve">  «Федеральный государственный стандарт дошкольного образования»</w:t>
      </w:r>
      <w:r w:rsidRPr="00951B9F">
        <w:rPr>
          <w:rFonts w:ascii="Times New Roman" w:hAnsi="Times New Roman" w:cs="Times New Roman"/>
          <w:sz w:val="28"/>
          <w:szCs w:val="28"/>
        </w:rPr>
        <w:t xml:space="preserve"> (от 17.10.2013 года   № 1155)</w:t>
      </w:r>
    </w:p>
    <w:p w:rsidR="004723F3" w:rsidRPr="00951B9F" w:rsidRDefault="004723F3" w:rsidP="0024310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bCs/>
          <w:sz w:val="28"/>
          <w:szCs w:val="28"/>
        </w:rPr>
        <w:t xml:space="preserve">  Федеральный закон «Об образовании в Российской Федерации»</w:t>
      </w:r>
    </w:p>
    <w:p w:rsidR="004723F3" w:rsidRPr="00A05A7A" w:rsidRDefault="00A05A7A" w:rsidP="00243108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4723F3" w:rsidRPr="00B6372D" w:rsidRDefault="004723F3" w:rsidP="00B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b/>
          <w:sz w:val="28"/>
          <w:szCs w:val="28"/>
        </w:rPr>
        <w:t>Основные   задачи   Программы:</w:t>
      </w:r>
    </w:p>
    <w:p w:rsidR="004723F3" w:rsidRPr="00951B9F" w:rsidRDefault="004723F3" w:rsidP="0095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F3" w:rsidRPr="00951B9F" w:rsidRDefault="004723F3" w:rsidP="00B6372D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>Совершенствование содержания и технологии образования:</w:t>
      </w:r>
    </w:p>
    <w:p w:rsidR="004723F3" w:rsidRPr="00951B9F" w:rsidRDefault="004723F3" w:rsidP="00B6372D">
      <w:pPr>
        <w:numPr>
          <w:ilvl w:val="0"/>
          <w:numId w:val="5"/>
        </w:numPr>
        <w:tabs>
          <w:tab w:val="num" w:pos="851"/>
          <w:tab w:val="num" w:pos="19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>Создание системы образования детей для обеспечения равных стартовых возможностей для последующего обучения в начальной школе.</w:t>
      </w:r>
    </w:p>
    <w:p w:rsidR="004723F3" w:rsidRPr="00951B9F" w:rsidRDefault="004723F3" w:rsidP="00B6372D">
      <w:pPr>
        <w:tabs>
          <w:tab w:val="num" w:pos="851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ab/>
      </w:r>
      <w:r w:rsidRPr="00951B9F">
        <w:rPr>
          <w:rFonts w:ascii="Times New Roman" w:hAnsi="Times New Roman" w:cs="Times New Roman"/>
          <w:sz w:val="28"/>
          <w:szCs w:val="28"/>
        </w:rPr>
        <w:tab/>
      </w:r>
    </w:p>
    <w:p w:rsidR="004723F3" w:rsidRPr="00951B9F" w:rsidRDefault="004723F3" w:rsidP="00B6372D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>Развитие системы обеспечения качества образовательных услуг:</w:t>
      </w:r>
    </w:p>
    <w:p w:rsidR="004723F3" w:rsidRPr="00951B9F" w:rsidRDefault="004723F3" w:rsidP="00B6372D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>Совершенствование государственной системы оценки деятельности</w:t>
      </w:r>
      <w:r w:rsidR="00A05A7A">
        <w:rPr>
          <w:rFonts w:ascii="Times New Roman" w:hAnsi="Times New Roman" w:cs="Times New Roman"/>
          <w:sz w:val="28"/>
          <w:szCs w:val="28"/>
        </w:rPr>
        <w:t xml:space="preserve"> МА</w:t>
      </w:r>
      <w:r w:rsidRPr="00951B9F">
        <w:rPr>
          <w:rFonts w:ascii="Times New Roman" w:hAnsi="Times New Roman" w:cs="Times New Roman"/>
          <w:sz w:val="28"/>
          <w:szCs w:val="28"/>
        </w:rPr>
        <w:t>ДОУ.</w:t>
      </w:r>
    </w:p>
    <w:p w:rsidR="004723F3" w:rsidRPr="00951B9F" w:rsidRDefault="004723F3" w:rsidP="00B6372D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 xml:space="preserve">Развитие новых механизмов внутренней оценки качества </w:t>
      </w:r>
      <w:r w:rsidR="00A05A7A" w:rsidRPr="00951B9F">
        <w:rPr>
          <w:rFonts w:ascii="Times New Roman" w:hAnsi="Times New Roman" w:cs="Times New Roman"/>
          <w:sz w:val="28"/>
          <w:szCs w:val="28"/>
        </w:rPr>
        <w:t>образования в</w:t>
      </w:r>
      <w:r w:rsidR="00A05A7A">
        <w:rPr>
          <w:rFonts w:ascii="Times New Roman" w:hAnsi="Times New Roman" w:cs="Times New Roman"/>
          <w:sz w:val="28"/>
          <w:szCs w:val="28"/>
        </w:rPr>
        <w:t xml:space="preserve"> МА</w:t>
      </w:r>
      <w:r w:rsidRPr="00951B9F">
        <w:rPr>
          <w:rFonts w:ascii="Times New Roman" w:hAnsi="Times New Roman" w:cs="Times New Roman"/>
          <w:sz w:val="28"/>
          <w:szCs w:val="28"/>
        </w:rPr>
        <w:t>ДОУ через привлечение общественности и профессиональных объединений.</w:t>
      </w:r>
    </w:p>
    <w:p w:rsidR="004723F3" w:rsidRPr="00951B9F" w:rsidRDefault="004723F3" w:rsidP="00B6372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3F3" w:rsidRPr="00951B9F" w:rsidRDefault="004723F3" w:rsidP="00B6372D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>Повышение эффективности управления в системе образования:</w:t>
      </w:r>
    </w:p>
    <w:p w:rsidR="004723F3" w:rsidRPr="00951B9F" w:rsidRDefault="004723F3" w:rsidP="00B6372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3F3" w:rsidRPr="00951B9F" w:rsidRDefault="004723F3" w:rsidP="00B6372D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на основе эффективного использования информационно - </w:t>
      </w:r>
      <w:r w:rsidR="00A05A7A" w:rsidRPr="00951B9F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  <w:r w:rsidRPr="00951B9F">
        <w:rPr>
          <w:rFonts w:ascii="Times New Roman" w:hAnsi="Times New Roman" w:cs="Times New Roman"/>
          <w:sz w:val="28"/>
          <w:szCs w:val="28"/>
        </w:rPr>
        <w:t xml:space="preserve"> в рамках единого образовательного пространства.</w:t>
      </w:r>
    </w:p>
    <w:p w:rsidR="004723F3" w:rsidRPr="00951B9F" w:rsidRDefault="004723F3" w:rsidP="00B6372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3F3" w:rsidRPr="00951B9F" w:rsidRDefault="004723F3" w:rsidP="00B6372D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>Внедрение моделей сетевого взаимодействия образовательных учреждений для развития мобильности в сфере образования.</w:t>
      </w:r>
    </w:p>
    <w:p w:rsidR="004723F3" w:rsidRPr="00951B9F" w:rsidRDefault="004723F3" w:rsidP="00B6372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3F3" w:rsidRPr="00951B9F" w:rsidRDefault="004723F3" w:rsidP="00B6372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 xml:space="preserve">   4.  Совершенствование экономических механизмов в сфере образования:</w:t>
      </w:r>
    </w:p>
    <w:p w:rsidR="004723F3" w:rsidRPr="00951B9F" w:rsidRDefault="004723F3" w:rsidP="00B6372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3F3" w:rsidRPr="00951B9F" w:rsidRDefault="004723F3" w:rsidP="00B6372D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>Повысить уровень правового и экономического образования.</w:t>
      </w:r>
    </w:p>
    <w:p w:rsidR="004723F3" w:rsidRPr="00951B9F" w:rsidRDefault="004723F3" w:rsidP="00B6372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3F3" w:rsidRPr="00951B9F" w:rsidRDefault="004723F3" w:rsidP="00B6372D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0" w:hanging="601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>Внедрение новых механизмов финансирования образовательных учреждений всех уровней образования.</w:t>
      </w:r>
    </w:p>
    <w:p w:rsidR="004723F3" w:rsidRPr="00951B9F" w:rsidRDefault="004723F3" w:rsidP="00B6372D">
      <w:pPr>
        <w:tabs>
          <w:tab w:val="num" w:pos="851"/>
        </w:tabs>
        <w:spacing w:after="0" w:line="240" w:lineRule="auto"/>
        <w:ind w:hanging="600"/>
        <w:jc w:val="both"/>
        <w:rPr>
          <w:rFonts w:ascii="Times New Roman" w:hAnsi="Times New Roman" w:cs="Times New Roman"/>
          <w:sz w:val="28"/>
          <w:szCs w:val="28"/>
        </w:rPr>
      </w:pPr>
    </w:p>
    <w:p w:rsidR="004723F3" w:rsidRPr="00951B9F" w:rsidRDefault="004723F3" w:rsidP="00B6372D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0" w:hanging="601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>Внедрение механизмов развития экономической самостоятельности образовательных учреждений.</w:t>
      </w:r>
    </w:p>
    <w:p w:rsidR="004723F3" w:rsidRPr="00951B9F" w:rsidRDefault="004723F3" w:rsidP="00B6372D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23F3" w:rsidRPr="00951B9F" w:rsidRDefault="004723F3" w:rsidP="0095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будет отслеживаться информационно-аналитическими справками за каждый учебный год и проведением самоанализа работы, который будет представляться </w:t>
      </w:r>
      <w:r w:rsidR="00A05A7A" w:rsidRPr="00951B9F">
        <w:rPr>
          <w:rFonts w:ascii="Times New Roman" w:hAnsi="Times New Roman" w:cs="Times New Roman"/>
          <w:sz w:val="28"/>
          <w:szCs w:val="28"/>
        </w:rPr>
        <w:t>через размещение</w:t>
      </w:r>
      <w:r w:rsidRPr="00951B9F">
        <w:rPr>
          <w:rFonts w:ascii="Times New Roman" w:hAnsi="Times New Roman" w:cs="Times New Roman"/>
          <w:sz w:val="28"/>
          <w:szCs w:val="28"/>
        </w:rPr>
        <w:t xml:space="preserve"> </w:t>
      </w:r>
      <w:r w:rsidR="00A05A7A" w:rsidRPr="00951B9F">
        <w:rPr>
          <w:rFonts w:ascii="Times New Roman" w:hAnsi="Times New Roman" w:cs="Times New Roman"/>
          <w:sz w:val="28"/>
          <w:szCs w:val="28"/>
        </w:rPr>
        <w:t>информации на</w:t>
      </w:r>
      <w:r w:rsidRPr="00951B9F">
        <w:rPr>
          <w:rFonts w:ascii="Times New Roman" w:hAnsi="Times New Roman" w:cs="Times New Roman"/>
          <w:sz w:val="28"/>
          <w:szCs w:val="28"/>
        </w:rPr>
        <w:t xml:space="preserve"> сайте ОУ в Интернете.</w:t>
      </w:r>
    </w:p>
    <w:p w:rsidR="004723F3" w:rsidRPr="00951B9F" w:rsidRDefault="004723F3" w:rsidP="0095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9F">
        <w:rPr>
          <w:rFonts w:ascii="Times New Roman" w:hAnsi="Times New Roman" w:cs="Times New Roman"/>
          <w:sz w:val="28"/>
          <w:szCs w:val="28"/>
        </w:rPr>
        <w:t>Программа развития является открытым документом, что допускает внесение изменений в ходе ее реализации по объективным причинам.</w:t>
      </w:r>
    </w:p>
    <w:p w:rsidR="004723F3" w:rsidRPr="00951B9F" w:rsidRDefault="004723F3" w:rsidP="00951B9F">
      <w:pPr>
        <w:pStyle w:val="a8"/>
        <w:shd w:val="clear" w:color="auto" w:fill="FFFFFF"/>
        <w:spacing w:after="0"/>
        <w:rPr>
          <w:rFonts w:cs="Times New Roman"/>
          <w:sz w:val="28"/>
          <w:szCs w:val="28"/>
        </w:rPr>
      </w:pPr>
    </w:p>
    <w:p w:rsidR="004723F3" w:rsidRPr="00951B9F" w:rsidRDefault="005819AD" w:rsidP="0095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На сегодняшний день </w:t>
      </w:r>
      <w:r w:rsidR="00A05A7A">
        <w:rPr>
          <w:rFonts w:ascii="Times New Roman" w:hAnsi="Times New Roman" w:cs="Times New Roman"/>
          <w:sz w:val="28"/>
          <w:szCs w:val="28"/>
        </w:rPr>
        <w:t xml:space="preserve">МАДОУ ЦРР-д/с № 32 </w:t>
      </w:r>
      <w:r w:rsidR="00A05A7A" w:rsidRPr="00951B9F">
        <w:rPr>
          <w:rFonts w:ascii="Times New Roman" w:hAnsi="Times New Roman" w:cs="Times New Roman"/>
          <w:sz w:val="28"/>
          <w:szCs w:val="28"/>
        </w:rPr>
        <w:t>находится в</w:t>
      </w:r>
      <w:r>
        <w:rPr>
          <w:rFonts w:ascii="Times New Roman" w:hAnsi="Times New Roman" w:cs="Times New Roman"/>
          <w:sz w:val="28"/>
          <w:szCs w:val="28"/>
        </w:rPr>
        <w:t xml:space="preserve"> режиме перехода на новые</w:t>
      </w:r>
      <w:r w:rsidR="004723F3" w:rsidRPr="0095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работы</w:t>
      </w:r>
      <w:r w:rsidR="004723F3" w:rsidRPr="00951B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постановлением</w:t>
      </w:r>
      <w:r w:rsidRPr="00BE4B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№ 129 от 03.02.2017г.  «О реорганизации муниципального автономного дошкольного образовательного учреждения центр развития ребёнка - детский сад №17 города Кропоткин муниципального образования Кавказский район» в форме выделения     муниципального автономного дошкольного образовательного учреждения центр развития ребёнка - детский сад №32 города Кропоткин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Кавказский район. </w:t>
      </w:r>
      <w:r w:rsidR="004723F3" w:rsidRPr="00951B9F">
        <w:rPr>
          <w:rFonts w:ascii="Times New Roman" w:hAnsi="Times New Roman" w:cs="Times New Roman"/>
          <w:sz w:val="28"/>
          <w:szCs w:val="28"/>
        </w:rPr>
        <w:t xml:space="preserve">Данный период работы </w:t>
      </w:r>
      <w:r w:rsidRPr="00951B9F">
        <w:rPr>
          <w:rFonts w:ascii="Times New Roman" w:hAnsi="Times New Roman" w:cs="Times New Roman"/>
          <w:sz w:val="28"/>
          <w:szCs w:val="28"/>
        </w:rPr>
        <w:t>является переходным</w:t>
      </w:r>
      <w:r w:rsidR="004723F3" w:rsidRPr="00951B9F">
        <w:rPr>
          <w:rFonts w:ascii="Times New Roman" w:hAnsi="Times New Roman" w:cs="Times New Roman"/>
          <w:sz w:val="28"/>
          <w:szCs w:val="28"/>
        </w:rPr>
        <w:t xml:space="preserve"> на пути к качес</w:t>
      </w:r>
      <w:r>
        <w:rPr>
          <w:rFonts w:ascii="Times New Roman" w:hAnsi="Times New Roman" w:cs="Times New Roman"/>
          <w:sz w:val="28"/>
          <w:szCs w:val="28"/>
        </w:rPr>
        <w:t>твенным изменениям и переводу МА</w:t>
      </w:r>
      <w:r w:rsidR="004723F3" w:rsidRPr="00951B9F">
        <w:rPr>
          <w:rFonts w:ascii="Times New Roman" w:hAnsi="Times New Roman" w:cs="Times New Roman"/>
          <w:sz w:val="28"/>
          <w:szCs w:val="28"/>
        </w:rPr>
        <w:t xml:space="preserve">ДОУ в режим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самостоятельного учреждения. </w:t>
      </w:r>
    </w:p>
    <w:p w:rsidR="004723F3" w:rsidRPr="00951B9F" w:rsidRDefault="004723F3" w:rsidP="00951B9F">
      <w:pPr>
        <w:pStyle w:val="a8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 w:rsidRPr="00951B9F">
        <w:rPr>
          <w:rFonts w:cs="Times New Roman"/>
          <w:sz w:val="28"/>
          <w:szCs w:val="28"/>
        </w:rPr>
        <w:t xml:space="preserve">    Другой аспект связан с качественными признаками данного перехода: насколько инновации, реализуемые в </w:t>
      </w:r>
      <w:r w:rsidR="005819AD">
        <w:rPr>
          <w:rFonts w:cs="Times New Roman"/>
          <w:sz w:val="28"/>
          <w:szCs w:val="28"/>
        </w:rPr>
        <w:t>МА</w:t>
      </w:r>
      <w:r w:rsidRPr="00951B9F">
        <w:rPr>
          <w:rFonts w:cs="Times New Roman"/>
          <w:sz w:val="28"/>
          <w:szCs w:val="28"/>
        </w:rPr>
        <w:t>ДОУ, соответствуют насущным потребностям и возможностям его развития, удовлетворяют интересы и потребност</w:t>
      </w:r>
      <w:r w:rsidR="005819AD">
        <w:rPr>
          <w:rFonts w:cs="Times New Roman"/>
          <w:sz w:val="28"/>
          <w:szCs w:val="28"/>
        </w:rPr>
        <w:t>и детей, родителей, педагогов (</w:t>
      </w:r>
      <w:r w:rsidRPr="00951B9F">
        <w:rPr>
          <w:rFonts w:cs="Times New Roman"/>
          <w:sz w:val="28"/>
          <w:szCs w:val="28"/>
        </w:rPr>
        <w:t xml:space="preserve">участников образовательных </w:t>
      </w:r>
      <w:r w:rsidR="005819AD" w:rsidRPr="00951B9F">
        <w:rPr>
          <w:rFonts w:cs="Times New Roman"/>
          <w:sz w:val="28"/>
          <w:szCs w:val="28"/>
        </w:rPr>
        <w:t>отношений) способствуют</w:t>
      </w:r>
      <w:r w:rsidRPr="00951B9F">
        <w:rPr>
          <w:rFonts w:cs="Times New Roman"/>
          <w:sz w:val="28"/>
          <w:szCs w:val="28"/>
        </w:rPr>
        <w:t xml:space="preserve"> достижению устойчивых высоких показателей развития. Поэтому вопрос определения </w:t>
      </w:r>
      <w:r w:rsidR="005819AD">
        <w:rPr>
          <w:rFonts w:cs="Times New Roman"/>
          <w:sz w:val="28"/>
          <w:szCs w:val="28"/>
        </w:rPr>
        <w:t>актуальных проблем в развитии МА</w:t>
      </w:r>
      <w:r w:rsidRPr="00951B9F">
        <w:rPr>
          <w:rFonts w:cs="Times New Roman"/>
          <w:sz w:val="28"/>
          <w:szCs w:val="28"/>
        </w:rPr>
        <w:t>ДОУ становится наиболее важным.</w:t>
      </w:r>
    </w:p>
    <w:p w:rsidR="004723F3" w:rsidRPr="00951B9F" w:rsidRDefault="004723F3" w:rsidP="00951B9F">
      <w:pPr>
        <w:pStyle w:val="a8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 w:rsidRPr="00951B9F">
        <w:rPr>
          <w:rFonts w:cs="Times New Roman"/>
          <w:sz w:val="28"/>
          <w:szCs w:val="28"/>
        </w:rPr>
        <w:t>         </w:t>
      </w:r>
      <w:r w:rsidRPr="005819AD">
        <w:rPr>
          <w:rFonts w:cs="Times New Roman"/>
          <w:b/>
          <w:sz w:val="28"/>
          <w:szCs w:val="28"/>
        </w:rPr>
        <w:t>Главные цели программы</w:t>
      </w:r>
      <w:r w:rsidRPr="00951B9F">
        <w:rPr>
          <w:rFonts w:cs="Times New Roman"/>
          <w:sz w:val="28"/>
          <w:szCs w:val="28"/>
        </w:rPr>
        <w:t xml:space="preserve"> развития</w:t>
      </w:r>
      <w:r w:rsidR="005819AD">
        <w:rPr>
          <w:rFonts w:cs="Times New Roman"/>
          <w:sz w:val="28"/>
          <w:szCs w:val="28"/>
        </w:rPr>
        <w:t xml:space="preserve"> МАДОУ ЦРР-д/с № 32</w:t>
      </w:r>
      <w:r w:rsidRPr="00951B9F">
        <w:rPr>
          <w:rFonts w:cs="Times New Roman"/>
          <w:sz w:val="28"/>
          <w:szCs w:val="28"/>
        </w:rPr>
        <w:t>:</w:t>
      </w:r>
    </w:p>
    <w:p w:rsidR="004723F3" w:rsidRPr="00951B9F" w:rsidRDefault="004723F3" w:rsidP="00243108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951B9F">
        <w:rPr>
          <w:rFonts w:cs="Times New Roman"/>
          <w:sz w:val="28"/>
          <w:szCs w:val="28"/>
        </w:rPr>
        <w:t>Поддержание высокого уровня охраны и укрепления здоровья детей, обеспечению их психологической защищённости и положительного эмоционального самочувствия;</w:t>
      </w:r>
    </w:p>
    <w:p w:rsidR="004723F3" w:rsidRPr="00951B9F" w:rsidRDefault="004723F3" w:rsidP="00243108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951B9F">
        <w:rPr>
          <w:rFonts w:cs="Times New Roman"/>
          <w:sz w:val="28"/>
          <w:szCs w:val="28"/>
        </w:rPr>
        <w:t>Повышение профессиональной компетентности педагогов в соответствии современных требований.</w:t>
      </w:r>
    </w:p>
    <w:p w:rsidR="004723F3" w:rsidRPr="00951B9F" w:rsidRDefault="004723F3" w:rsidP="00243108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951B9F">
        <w:rPr>
          <w:rFonts w:cs="Times New Roman"/>
          <w:sz w:val="28"/>
          <w:szCs w:val="28"/>
        </w:rPr>
        <w:t>  Поднятие престижа учреждения в глазах общественности</w:t>
      </w:r>
      <w:r w:rsidR="005819AD">
        <w:rPr>
          <w:rFonts w:cs="Times New Roman"/>
          <w:sz w:val="28"/>
          <w:szCs w:val="28"/>
        </w:rPr>
        <w:t>, как нового учреждения;</w:t>
      </w:r>
    </w:p>
    <w:p w:rsidR="004723F3" w:rsidRPr="00951B9F" w:rsidRDefault="004723F3" w:rsidP="00243108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951B9F">
        <w:rPr>
          <w:rFonts w:cs="Times New Roman"/>
          <w:sz w:val="28"/>
          <w:szCs w:val="28"/>
        </w:rPr>
        <w:t>Расширение внешних связей учреждения, налаживание сотрудничества с семьями воспитанников.</w:t>
      </w:r>
    </w:p>
    <w:p w:rsidR="004723F3" w:rsidRDefault="004723F3" w:rsidP="004723F3">
      <w:pPr>
        <w:pStyle w:val="a8"/>
        <w:shd w:val="clear" w:color="auto" w:fill="FFFFFF"/>
        <w:spacing w:after="0"/>
        <w:ind w:left="795"/>
        <w:jc w:val="both"/>
      </w:pPr>
    </w:p>
    <w:p w:rsidR="004723F3" w:rsidRDefault="004723F3" w:rsidP="004723F3">
      <w:pPr>
        <w:pStyle w:val="a8"/>
        <w:shd w:val="clear" w:color="auto" w:fill="FFFFFF"/>
        <w:spacing w:after="0"/>
        <w:ind w:left="795"/>
        <w:jc w:val="both"/>
      </w:pPr>
    </w:p>
    <w:p w:rsidR="005819AD" w:rsidRDefault="005819AD" w:rsidP="004723F3">
      <w:pPr>
        <w:pStyle w:val="a8"/>
        <w:shd w:val="clear" w:color="auto" w:fill="FFFFFF"/>
        <w:spacing w:after="0"/>
        <w:jc w:val="both"/>
      </w:pPr>
    </w:p>
    <w:p w:rsidR="00B6372D" w:rsidRDefault="00B6372D" w:rsidP="004723F3">
      <w:pPr>
        <w:pStyle w:val="a8"/>
        <w:shd w:val="clear" w:color="auto" w:fill="FFFFFF"/>
        <w:spacing w:after="0"/>
        <w:jc w:val="both"/>
      </w:pPr>
    </w:p>
    <w:p w:rsidR="00B6372D" w:rsidRDefault="00B6372D" w:rsidP="004723F3">
      <w:pPr>
        <w:pStyle w:val="a8"/>
        <w:shd w:val="clear" w:color="auto" w:fill="FFFFFF"/>
        <w:spacing w:after="0"/>
        <w:jc w:val="both"/>
      </w:pPr>
    </w:p>
    <w:p w:rsidR="000C1315" w:rsidRDefault="000C1315" w:rsidP="004723F3">
      <w:pPr>
        <w:pStyle w:val="a8"/>
        <w:shd w:val="clear" w:color="auto" w:fill="FFFFFF"/>
        <w:spacing w:after="0"/>
        <w:jc w:val="both"/>
      </w:pPr>
    </w:p>
    <w:p w:rsidR="005819AD" w:rsidRDefault="005819AD" w:rsidP="004723F3">
      <w:pPr>
        <w:pStyle w:val="a8"/>
        <w:shd w:val="clear" w:color="auto" w:fill="FFFFFF"/>
        <w:spacing w:after="0"/>
        <w:jc w:val="both"/>
      </w:pPr>
    </w:p>
    <w:p w:rsidR="002C6A66" w:rsidRDefault="002C6A66" w:rsidP="004723F3">
      <w:pPr>
        <w:pStyle w:val="a8"/>
        <w:shd w:val="clear" w:color="auto" w:fill="FFFFFF"/>
        <w:spacing w:after="0"/>
        <w:jc w:val="both"/>
      </w:pPr>
    </w:p>
    <w:p w:rsidR="002C6A66" w:rsidRDefault="002C6A66" w:rsidP="004723F3">
      <w:pPr>
        <w:pStyle w:val="a8"/>
        <w:shd w:val="clear" w:color="auto" w:fill="FFFFFF"/>
        <w:spacing w:after="0"/>
        <w:jc w:val="both"/>
      </w:pPr>
    </w:p>
    <w:p w:rsidR="002C6A66" w:rsidRDefault="002C6A66" w:rsidP="004723F3">
      <w:pPr>
        <w:pStyle w:val="a8"/>
        <w:shd w:val="clear" w:color="auto" w:fill="FFFFFF"/>
        <w:spacing w:after="0"/>
        <w:jc w:val="both"/>
      </w:pPr>
    </w:p>
    <w:p w:rsidR="002C6A66" w:rsidRDefault="002C6A66" w:rsidP="004723F3">
      <w:pPr>
        <w:pStyle w:val="a8"/>
        <w:shd w:val="clear" w:color="auto" w:fill="FFFFFF"/>
        <w:spacing w:after="0"/>
        <w:jc w:val="both"/>
      </w:pPr>
    </w:p>
    <w:p w:rsidR="002C6A66" w:rsidRDefault="002C6A66" w:rsidP="004723F3">
      <w:pPr>
        <w:pStyle w:val="a8"/>
        <w:shd w:val="clear" w:color="auto" w:fill="FFFFFF"/>
        <w:spacing w:after="0"/>
        <w:jc w:val="both"/>
      </w:pPr>
    </w:p>
    <w:p w:rsidR="002C6A66" w:rsidRDefault="002C6A66" w:rsidP="004723F3">
      <w:pPr>
        <w:pStyle w:val="a8"/>
        <w:shd w:val="clear" w:color="auto" w:fill="FFFFFF"/>
        <w:spacing w:after="0"/>
        <w:jc w:val="both"/>
      </w:pPr>
    </w:p>
    <w:p w:rsidR="002C6A66" w:rsidRDefault="002C6A66" w:rsidP="004723F3">
      <w:pPr>
        <w:pStyle w:val="a8"/>
        <w:shd w:val="clear" w:color="auto" w:fill="FFFFFF"/>
        <w:spacing w:after="0"/>
        <w:jc w:val="both"/>
      </w:pPr>
    </w:p>
    <w:p w:rsidR="002C6A66" w:rsidRDefault="002C6A66" w:rsidP="004723F3">
      <w:pPr>
        <w:pStyle w:val="a8"/>
        <w:shd w:val="clear" w:color="auto" w:fill="FFFFFF"/>
        <w:spacing w:after="0"/>
        <w:jc w:val="both"/>
      </w:pPr>
    </w:p>
    <w:p w:rsidR="002C6A66" w:rsidRDefault="002C6A66" w:rsidP="004723F3">
      <w:pPr>
        <w:pStyle w:val="a8"/>
        <w:shd w:val="clear" w:color="auto" w:fill="FFFFFF"/>
        <w:spacing w:after="0"/>
        <w:jc w:val="both"/>
      </w:pPr>
    </w:p>
    <w:p w:rsidR="002C6A66" w:rsidRDefault="002C6A66" w:rsidP="004723F3">
      <w:pPr>
        <w:pStyle w:val="a8"/>
        <w:shd w:val="clear" w:color="auto" w:fill="FFFFFF"/>
        <w:spacing w:after="0"/>
        <w:jc w:val="both"/>
      </w:pPr>
    </w:p>
    <w:p w:rsidR="002C6A66" w:rsidRDefault="002C6A66" w:rsidP="004723F3">
      <w:pPr>
        <w:pStyle w:val="a8"/>
        <w:shd w:val="clear" w:color="auto" w:fill="FFFFFF"/>
        <w:spacing w:after="0"/>
        <w:jc w:val="both"/>
      </w:pPr>
    </w:p>
    <w:p w:rsidR="005819AD" w:rsidRDefault="005819AD" w:rsidP="004723F3">
      <w:pPr>
        <w:pStyle w:val="a8"/>
        <w:shd w:val="clear" w:color="auto" w:fill="FFFFFF"/>
        <w:spacing w:after="0"/>
        <w:jc w:val="both"/>
        <w:rPr>
          <w:b/>
          <w:sz w:val="20"/>
        </w:rPr>
      </w:pPr>
    </w:p>
    <w:p w:rsidR="004723F3" w:rsidRPr="005819AD" w:rsidRDefault="005819AD" w:rsidP="003101EA">
      <w:pPr>
        <w:pStyle w:val="a8"/>
        <w:numPr>
          <w:ilvl w:val="0"/>
          <w:numId w:val="25"/>
        </w:numPr>
        <w:shd w:val="clear" w:color="auto" w:fill="FFFFFF"/>
        <w:spacing w:after="0"/>
        <w:rPr>
          <w:sz w:val="28"/>
          <w:szCs w:val="28"/>
        </w:rPr>
      </w:pPr>
      <w:r w:rsidRPr="005819AD">
        <w:rPr>
          <w:b/>
          <w:sz w:val="28"/>
          <w:szCs w:val="28"/>
        </w:rPr>
        <w:t xml:space="preserve">Раздел. </w:t>
      </w:r>
      <w:r w:rsidR="004723F3" w:rsidRPr="005819AD">
        <w:rPr>
          <w:b/>
          <w:sz w:val="28"/>
          <w:szCs w:val="28"/>
        </w:rPr>
        <w:t>Информационная справка</w:t>
      </w:r>
    </w:p>
    <w:p w:rsidR="004723F3" w:rsidRDefault="004723F3" w:rsidP="004723F3">
      <w:pPr>
        <w:pStyle w:val="a8"/>
        <w:shd w:val="clear" w:color="auto" w:fill="FFFFFF"/>
        <w:spacing w:after="0"/>
      </w:pPr>
      <w:r>
        <w:t> </w:t>
      </w:r>
    </w:p>
    <w:tbl>
      <w:tblPr>
        <w:tblW w:w="10065" w:type="dxa"/>
        <w:tblInd w:w="-10" w:type="dxa"/>
        <w:tblLayout w:type="fixed"/>
        <w:tblCellMar>
          <w:top w:w="28" w:type="dxa"/>
          <w:left w:w="0" w:type="dxa"/>
          <w:bottom w:w="28" w:type="dxa"/>
        </w:tblCellMar>
        <w:tblLook w:val="04A0"/>
      </w:tblPr>
      <w:tblGrid>
        <w:gridCol w:w="2490"/>
        <w:gridCol w:w="7575"/>
      </w:tblGrid>
      <w:tr w:rsidR="004723F3" w:rsidTr="00FC542D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3F3" w:rsidRDefault="004723F3">
            <w:pPr>
              <w:pStyle w:val="ae"/>
              <w:ind w:left="133"/>
              <w:rPr>
                <w:u w:val="single"/>
              </w:rPr>
            </w:pPr>
            <w:r>
              <w:t xml:space="preserve">Наименование </w:t>
            </w:r>
            <w:r w:rsidR="005819AD">
              <w:t>ДОУ,</w:t>
            </w:r>
            <w:r>
              <w:t xml:space="preserve"> документ, подтверждающий статус</w:t>
            </w:r>
          </w:p>
        </w:tc>
        <w:tc>
          <w:tcPr>
            <w:tcW w:w="7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819AD" w:rsidRDefault="004723F3" w:rsidP="005819AD">
            <w:pPr>
              <w:pStyle w:val="ae"/>
              <w:ind w:left="198" w:right="-4"/>
              <w:jc w:val="both"/>
              <w:rPr>
                <w:u w:val="single"/>
              </w:rPr>
            </w:pPr>
            <w:r>
              <w:rPr>
                <w:u w:val="single"/>
              </w:rPr>
              <w:t>Муниципальное</w:t>
            </w:r>
            <w:r w:rsidR="005819AD">
              <w:rPr>
                <w:u w:val="single"/>
              </w:rPr>
              <w:t xml:space="preserve"> автономное дошкольное</w:t>
            </w:r>
            <w:r>
              <w:rPr>
                <w:u w:val="single"/>
              </w:rPr>
              <w:t xml:space="preserve"> образовательное учреждение </w:t>
            </w:r>
            <w:r w:rsidR="005819AD">
              <w:rPr>
                <w:u w:val="single"/>
              </w:rPr>
              <w:t>центр развития ребенка – детский сад № 32 г. Кропоткин муниципального</w:t>
            </w:r>
            <w:r w:rsidR="00314330">
              <w:rPr>
                <w:u w:val="single"/>
              </w:rPr>
              <w:t xml:space="preserve"> образования Кавказский</w:t>
            </w:r>
            <w:r w:rsidR="005819AD">
              <w:rPr>
                <w:u w:val="single"/>
              </w:rPr>
              <w:t xml:space="preserve"> район.</w:t>
            </w:r>
          </w:p>
          <w:p w:rsidR="00314330" w:rsidRDefault="004723F3" w:rsidP="003101EA">
            <w:pPr>
              <w:pStyle w:val="ae"/>
              <w:numPr>
                <w:ilvl w:val="0"/>
                <w:numId w:val="21"/>
              </w:numPr>
              <w:ind w:right="-4"/>
              <w:jc w:val="both"/>
            </w:pPr>
            <w:r>
              <w:t xml:space="preserve">Лицензия на образовательную деятельность   </w:t>
            </w:r>
            <w:r w:rsidR="00314330" w:rsidRPr="00314330">
              <w:t>№08502 от 1 сентября 2017 г. Срок действия до 31.августа 2018 г</w:t>
            </w:r>
          </w:p>
          <w:p w:rsidR="004723F3" w:rsidRDefault="004723F3" w:rsidP="003101EA">
            <w:pPr>
              <w:pStyle w:val="ae"/>
              <w:numPr>
                <w:ilvl w:val="0"/>
                <w:numId w:val="21"/>
              </w:numPr>
              <w:ind w:right="-4"/>
              <w:jc w:val="both"/>
            </w:pPr>
            <w:r>
              <w:t xml:space="preserve">Лицензия на </w:t>
            </w:r>
            <w:r w:rsidR="00314330">
              <w:t>право ведения медицинской</w:t>
            </w:r>
            <w:r>
              <w:t xml:space="preserve"> </w:t>
            </w:r>
            <w:r w:rsidR="00314330">
              <w:t xml:space="preserve">деятельности </w:t>
            </w:r>
            <w:r w:rsidR="00314330" w:rsidRPr="00314330">
              <w:t>серия ЛО23-01 № ЛО-23-</w:t>
            </w:r>
            <w:r w:rsidR="00314330">
              <w:t>01-011171 от 07 апреля 2017 г. С</w:t>
            </w:r>
            <w:r w:rsidR="00314330" w:rsidRPr="00314330">
              <w:t>рок действия – бессрочно</w:t>
            </w:r>
          </w:p>
        </w:tc>
      </w:tr>
      <w:tr w:rsidR="004723F3" w:rsidTr="00FC542D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314330" w:rsidRDefault="004723F3">
            <w:pPr>
              <w:pStyle w:val="ae"/>
              <w:ind w:left="133" w:right="-306"/>
              <w:rPr>
                <w:b/>
              </w:rPr>
            </w:pPr>
            <w:r>
              <w:rPr>
                <w:b/>
              </w:rPr>
              <w:t xml:space="preserve">Историческая </w:t>
            </w:r>
          </w:p>
          <w:p w:rsidR="004723F3" w:rsidRDefault="004723F3">
            <w:pPr>
              <w:pStyle w:val="ae"/>
              <w:ind w:left="133" w:right="-306"/>
              <w:rPr>
                <w:b/>
                <w:color w:val="000000"/>
              </w:rPr>
            </w:pPr>
            <w:r>
              <w:rPr>
                <w:b/>
              </w:rPr>
              <w:t>справка.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314330" w:rsidRPr="00314330" w:rsidRDefault="00314330" w:rsidP="00314330">
            <w:pPr>
              <w:pStyle w:val="ae"/>
              <w:ind w:left="198" w:right="-4"/>
              <w:jc w:val="both"/>
            </w:pPr>
            <w:r w:rsidRPr="00314330">
              <w:t>Муниципальное автономное дошкольное образовательное учреждение центр развития ребенка – детский сад № 32 г. Кропоткин муниципального</w:t>
            </w:r>
            <w:r>
              <w:t xml:space="preserve"> образования Кавказский</w:t>
            </w:r>
            <w:r w:rsidRPr="00314330">
              <w:t xml:space="preserve"> район.</w:t>
            </w:r>
          </w:p>
          <w:p w:rsidR="004723F3" w:rsidRDefault="004723F3" w:rsidP="003101EA">
            <w:pPr>
              <w:pStyle w:val="ae"/>
              <w:numPr>
                <w:ilvl w:val="0"/>
                <w:numId w:val="10"/>
              </w:numPr>
              <w:ind w:firstLine="0"/>
              <w:jc w:val="both"/>
            </w:pPr>
            <w:r>
              <w:rPr>
                <w:color w:val="000000"/>
              </w:rPr>
              <w:t>год основания –</w:t>
            </w:r>
            <w:r w:rsidR="00314330">
              <w:rPr>
                <w:color w:val="000000"/>
              </w:rPr>
              <w:t>декабрь 2015</w:t>
            </w:r>
            <w:r>
              <w:rPr>
                <w:color w:val="000000"/>
              </w:rPr>
              <w:t xml:space="preserve"> года.</w:t>
            </w:r>
          </w:p>
          <w:p w:rsidR="004723F3" w:rsidRDefault="00314330" w:rsidP="003101EA">
            <w:pPr>
              <w:pStyle w:val="ae"/>
              <w:numPr>
                <w:ilvl w:val="1"/>
                <w:numId w:val="10"/>
              </w:numPr>
              <w:jc w:val="both"/>
            </w:pPr>
            <w:r w:rsidRPr="00314330">
              <w:t>МАДОУ ЦРР-д/с№32 – новое отдельно стоящее здание, расположенное внутри жилого комплекса микрорайона 1 города Кропоткин.</w:t>
            </w:r>
          </w:p>
          <w:p w:rsidR="00314330" w:rsidRDefault="00314330" w:rsidP="003101EA">
            <w:pPr>
              <w:pStyle w:val="ae"/>
              <w:numPr>
                <w:ilvl w:val="1"/>
                <w:numId w:val="10"/>
              </w:numPr>
              <w:jc w:val="both"/>
            </w:pPr>
            <w:r>
              <w:t xml:space="preserve">  Муниципальное автономное дошкольное образовательное учреждение центр развития ребенка - детский сад № 32 города Кропоткин муниципального образования Кавказский район, (именуемое далее – МАДОУ)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</w:t>
            </w:r>
          </w:p>
          <w:p w:rsidR="00314330" w:rsidRDefault="00314330" w:rsidP="003101EA">
            <w:pPr>
              <w:pStyle w:val="ae"/>
              <w:numPr>
                <w:ilvl w:val="1"/>
                <w:numId w:val="10"/>
              </w:numPr>
              <w:jc w:val="both"/>
            </w:pPr>
            <w:r>
              <w:t xml:space="preserve">Муниципальное дошкольное образовательное учреждение центр развития ребенка - детский сад №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№ 129 от 03.02.2017г.  «О реорганизации муниципального автономного дошкольного образовательного учреждения центр развития ребёнка - детский сад №17 города Кропоткин муниципального образования Кавказский район» в форме выделения     муниципального автономного дошкольного образовательного учреждения центр развития ребёнка - детский сад №32 </w:t>
            </w:r>
            <w:r>
              <w:lastRenderedPageBreak/>
              <w:t>города Кропоткин муниципального образования Кавказский район.»</w:t>
            </w:r>
          </w:p>
        </w:tc>
      </w:tr>
      <w:tr w:rsidR="004723F3" w:rsidTr="00FC542D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ind w:left="133"/>
              <w:rPr>
                <w:b/>
              </w:rPr>
            </w:pPr>
            <w:r>
              <w:rPr>
                <w:b/>
              </w:rPr>
              <w:lastRenderedPageBreak/>
              <w:t>Адрес, телефон, электронная почта, сайт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314330" w:rsidRDefault="00314330" w:rsidP="003101EA">
            <w:pPr>
              <w:pStyle w:val="ae"/>
              <w:numPr>
                <w:ilvl w:val="0"/>
                <w:numId w:val="11"/>
              </w:numPr>
            </w:pPr>
            <w:r w:rsidRPr="00314330">
              <w:t>352396, РФ, Краснодарский край, Кавказский район, город Кропоткин, Микрорайон 1, дом 43.</w:t>
            </w:r>
          </w:p>
          <w:p w:rsidR="004723F3" w:rsidRPr="00314330" w:rsidRDefault="00314330" w:rsidP="003101EA">
            <w:pPr>
              <w:pStyle w:val="ae"/>
              <w:numPr>
                <w:ilvl w:val="0"/>
                <w:numId w:val="11"/>
              </w:numPr>
              <w:ind w:firstLine="0"/>
            </w:pPr>
            <w:r>
              <w:t xml:space="preserve">Адрес электронной почты: </w:t>
            </w:r>
            <w:hyperlink r:id="rId9" w:history="1">
              <w:r w:rsidRPr="006A0650">
                <w:rPr>
                  <w:rStyle w:val="a3"/>
                  <w:lang w:val="en-US"/>
                </w:rPr>
                <w:t>madoy</w:t>
              </w:r>
              <w:r w:rsidRPr="00314330">
                <w:rPr>
                  <w:rStyle w:val="a3"/>
                </w:rPr>
                <w:t>_31@</w:t>
              </w:r>
              <w:r w:rsidRPr="006A0650">
                <w:rPr>
                  <w:rStyle w:val="a3"/>
                  <w:lang w:val="en-US"/>
                </w:rPr>
                <w:t>mail</w:t>
              </w:r>
              <w:r w:rsidRPr="00314330">
                <w:rPr>
                  <w:rStyle w:val="a3"/>
                </w:rPr>
                <w:t>.</w:t>
              </w:r>
              <w:r w:rsidRPr="006A0650">
                <w:rPr>
                  <w:rStyle w:val="a3"/>
                  <w:lang w:val="en-US"/>
                </w:rPr>
                <w:t>ru</w:t>
              </w:r>
            </w:hyperlink>
          </w:p>
          <w:p w:rsidR="00314330" w:rsidRDefault="00314330" w:rsidP="003101EA">
            <w:pPr>
              <w:pStyle w:val="ae"/>
              <w:numPr>
                <w:ilvl w:val="0"/>
                <w:numId w:val="11"/>
              </w:numPr>
            </w:pPr>
            <w:r>
              <w:t xml:space="preserve">Сайт: </w:t>
            </w:r>
            <w:r w:rsidRPr="00314330">
              <w:t>http://sad32.ru</w:t>
            </w:r>
          </w:p>
          <w:p w:rsidR="004723F3" w:rsidRDefault="004723F3" w:rsidP="003101EA">
            <w:pPr>
              <w:pStyle w:val="ae"/>
              <w:numPr>
                <w:ilvl w:val="0"/>
                <w:numId w:val="11"/>
              </w:numPr>
              <w:ind w:firstLine="0"/>
            </w:pPr>
            <w:r>
              <w:t>Контактный телефон:  8(</w:t>
            </w:r>
            <w:r w:rsidR="00314330">
              <w:rPr>
                <w:lang/>
              </w:rPr>
              <w:t>86138</w:t>
            </w:r>
            <w:r>
              <w:rPr>
                <w:lang/>
              </w:rPr>
              <w:t xml:space="preserve"> </w:t>
            </w:r>
            <w:r>
              <w:t>)</w:t>
            </w:r>
            <w:r w:rsidR="00314330">
              <w:rPr>
                <w:lang/>
              </w:rPr>
              <w:t>3-47-01, 3</w:t>
            </w:r>
            <w:r w:rsidR="00314330">
              <w:t>-</w:t>
            </w:r>
            <w:r w:rsidR="00314330">
              <w:rPr>
                <w:lang/>
              </w:rPr>
              <w:t>47-02, 3-47-03</w:t>
            </w:r>
          </w:p>
        </w:tc>
      </w:tr>
      <w:tr w:rsidR="004723F3" w:rsidTr="002C6A66">
        <w:tc>
          <w:tcPr>
            <w:tcW w:w="24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ind w:left="133"/>
              <w:rPr>
                <w:b/>
              </w:rPr>
            </w:pPr>
            <w:r>
              <w:rPr>
                <w:b/>
              </w:rPr>
              <w:t>Тип здания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 w:rsidP="003101EA">
            <w:pPr>
              <w:pStyle w:val="ae"/>
              <w:numPr>
                <w:ilvl w:val="1"/>
                <w:numId w:val="10"/>
              </w:numPr>
              <w:jc w:val="both"/>
            </w:pPr>
            <w:r>
              <w:t>Двухэтажное кирпичное здание, построенное по типовому проекту</w:t>
            </w:r>
            <w:r w:rsidR="00FC542D">
              <w:t>,</w:t>
            </w:r>
            <w:r>
              <w:t xml:space="preserve"> </w:t>
            </w:r>
            <w:r w:rsidR="00FC542D" w:rsidRPr="00FC542D">
              <w:t>расположенное внутри жилого комплекса микрорайона 1 города Кропоткин.</w:t>
            </w:r>
          </w:p>
        </w:tc>
      </w:tr>
      <w:tr w:rsidR="004723F3" w:rsidTr="002C6A66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ind w:left="274"/>
              <w:rPr>
                <w:b/>
              </w:rPr>
            </w:pPr>
            <w:r>
              <w:rPr>
                <w:b/>
              </w:rPr>
              <w:t>Модель ДОУ</w:t>
            </w:r>
          </w:p>
          <w:p w:rsidR="002C6A66" w:rsidRDefault="002C6A66">
            <w:pPr>
              <w:pStyle w:val="ae"/>
              <w:ind w:left="274"/>
              <w:rPr>
                <w:b/>
              </w:rPr>
            </w:pPr>
          </w:p>
          <w:p w:rsidR="002C6A66" w:rsidRDefault="002C6A66">
            <w:pPr>
              <w:pStyle w:val="ae"/>
              <w:ind w:left="274"/>
              <w:rPr>
                <w:b/>
              </w:rPr>
            </w:pPr>
          </w:p>
          <w:p w:rsidR="002C6A66" w:rsidRDefault="002C6A66">
            <w:pPr>
              <w:pStyle w:val="ae"/>
              <w:ind w:left="274"/>
              <w:rPr>
                <w:b/>
              </w:rPr>
            </w:pPr>
          </w:p>
          <w:p w:rsidR="002C6A66" w:rsidRDefault="002C6A66">
            <w:pPr>
              <w:pStyle w:val="ae"/>
              <w:ind w:left="274"/>
              <w:rPr>
                <w:b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FC542D">
            <w:pPr>
              <w:pStyle w:val="ae"/>
              <w:jc w:val="both"/>
            </w:pPr>
            <w:r>
              <w:t xml:space="preserve">  </w:t>
            </w:r>
            <w:r w:rsidR="004723F3">
              <w:t>Здание детского</w:t>
            </w:r>
            <w:r>
              <w:t xml:space="preserve"> сада рассчитано по проекту на 13</w:t>
            </w:r>
            <w:r w:rsidR="004723F3">
              <w:t xml:space="preserve"> групп.</w:t>
            </w:r>
          </w:p>
          <w:p w:rsidR="00FC542D" w:rsidRDefault="004723F3" w:rsidP="00FC542D">
            <w:pPr>
              <w:pStyle w:val="ae"/>
              <w:jc w:val="both"/>
            </w:pPr>
            <w:r>
              <w:t xml:space="preserve">          </w:t>
            </w:r>
            <w:r w:rsidR="00FC542D">
              <w:t>В МАДОУ ЦРР-д/с№32 функционируют 17 групп, из них:</w:t>
            </w:r>
          </w:p>
          <w:p w:rsidR="00FC542D" w:rsidRDefault="00FC542D" w:rsidP="00FC542D">
            <w:pPr>
              <w:pStyle w:val="ae"/>
              <w:jc w:val="both"/>
            </w:pPr>
            <w:r>
              <w:t xml:space="preserve"> - 3 группы раннего возраста – от 2 до 3-х лет; </w:t>
            </w:r>
          </w:p>
          <w:p w:rsidR="00FC542D" w:rsidRDefault="00FC542D" w:rsidP="00FC542D">
            <w:pPr>
              <w:pStyle w:val="ae"/>
              <w:jc w:val="both"/>
            </w:pPr>
            <w:r>
              <w:t xml:space="preserve"> - 14 групп дошкольного возраста (младшие, средние, старшие и подготовительные группы) - от 3-х до 7-ми лет, из них:</w:t>
            </w:r>
          </w:p>
          <w:p w:rsidR="00FC542D" w:rsidRDefault="00FC542D" w:rsidP="00FC542D">
            <w:pPr>
              <w:pStyle w:val="ae"/>
              <w:jc w:val="both"/>
            </w:pPr>
            <w:r>
              <w:t>8 сдвоенных групп компенсирующей направленности, из них 6 групп для детей с ТНР и 2 группы для детей с ЗПР.</w:t>
            </w:r>
          </w:p>
          <w:p w:rsidR="004723F3" w:rsidRDefault="004723F3" w:rsidP="003101EA">
            <w:pPr>
              <w:pStyle w:val="ae"/>
              <w:numPr>
                <w:ilvl w:val="0"/>
                <w:numId w:val="10"/>
              </w:numPr>
              <w:jc w:val="both"/>
            </w:pPr>
            <w:r>
              <w:t xml:space="preserve">Общая </w:t>
            </w:r>
            <w:r w:rsidR="00FC542D">
              <w:t>численность 336 ребен</w:t>
            </w:r>
            <w:r>
              <w:t>ка </w:t>
            </w:r>
            <w:r w:rsidR="00FC542D">
              <w:t>(на момент разработки программы)</w:t>
            </w:r>
          </w:p>
          <w:p w:rsidR="004723F3" w:rsidRDefault="00FC542D" w:rsidP="003101EA">
            <w:pPr>
              <w:pStyle w:val="ae"/>
              <w:numPr>
                <w:ilvl w:val="0"/>
                <w:numId w:val="10"/>
              </w:numPr>
            </w:pPr>
            <w:r w:rsidRPr="00FC542D">
              <w:t>МАДОУ ЦРР-д/с№32 работает по пятидневной рабочей неделе с выходными днями в субботу и воскресенье, с 7.30 до 18.00 часов.</w:t>
            </w:r>
          </w:p>
        </w:tc>
      </w:tr>
      <w:tr w:rsidR="004723F3" w:rsidTr="002C6A66">
        <w:tc>
          <w:tcPr>
            <w:tcW w:w="2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ind w:left="274"/>
              <w:rPr>
                <w:b/>
                <w:color w:val="FF0000"/>
                <w:sz w:val="17"/>
              </w:rPr>
            </w:pPr>
            <w:r>
              <w:rPr>
                <w:b/>
              </w:rPr>
              <w:t>Достижения и успехи ДОУ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723F3" w:rsidRPr="00FC542D" w:rsidRDefault="00FC542D" w:rsidP="00FC5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2D">
              <w:rPr>
                <w:rFonts w:ascii="Times New Roman" w:hAnsi="Times New Roman" w:cs="Times New Roman"/>
                <w:sz w:val="24"/>
                <w:szCs w:val="24"/>
              </w:rPr>
              <w:t>Детский сад является новым учреждение.</w:t>
            </w:r>
            <w:r w:rsidR="004723F3" w:rsidRPr="00FC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42D">
              <w:rPr>
                <w:rFonts w:ascii="Times New Roman" w:hAnsi="Times New Roman" w:cs="Times New Roman"/>
                <w:sz w:val="24"/>
                <w:szCs w:val="24"/>
              </w:rPr>
              <w:t xml:space="preserve">Но уже в 2016-2017 учебном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Pr="00FC54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64B1B" w:rsidRPr="00FC542D">
              <w:rPr>
                <w:rFonts w:ascii="Times New Roman" w:hAnsi="Times New Roman" w:cs="Times New Roman"/>
                <w:sz w:val="24"/>
                <w:szCs w:val="24"/>
              </w:rPr>
              <w:t>успехи,</w:t>
            </w:r>
            <w:r w:rsidRPr="00FC542D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достижения.</w:t>
            </w:r>
          </w:p>
          <w:tbl>
            <w:tblPr>
              <w:tblW w:w="7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07"/>
              <w:gridCol w:w="1276"/>
              <w:gridCol w:w="1559"/>
              <w:gridCol w:w="1560"/>
              <w:gridCol w:w="850"/>
              <w:gridCol w:w="1418"/>
            </w:tblGrid>
            <w:tr w:rsidR="00FC542D" w:rsidRPr="009B7F6D" w:rsidTr="00FC542D">
              <w:tc>
                <w:tcPr>
                  <w:tcW w:w="907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Год</w:t>
                  </w:r>
                </w:p>
              </w:tc>
              <w:tc>
                <w:tcPr>
                  <w:tcW w:w="1276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ФИО педагога</w:t>
                  </w:r>
                </w:p>
              </w:tc>
              <w:tc>
                <w:tcPr>
                  <w:tcW w:w="1559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Занимаемая должность</w:t>
                  </w:r>
                </w:p>
              </w:tc>
              <w:tc>
                <w:tcPr>
                  <w:tcW w:w="1560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Наименование конкурса</w:t>
                  </w:r>
                </w:p>
              </w:tc>
              <w:tc>
                <w:tcPr>
                  <w:tcW w:w="850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ind w:right="1123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18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Результат</w:t>
                  </w:r>
                </w:p>
              </w:tc>
            </w:tr>
            <w:tr w:rsidR="00FC542D" w:rsidRPr="009B7F6D" w:rsidTr="00FC542D">
              <w:trPr>
                <w:trHeight w:val="653"/>
              </w:trPr>
              <w:tc>
                <w:tcPr>
                  <w:tcW w:w="907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Январь</w:t>
                  </w:r>
                </w:p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 xml:space="preserve">2017 г. </w:t>
                  </w:r>
                </w:p>
              </w:tc>
              <w:tc>
                <w:tcPr>
                  <w:tcW w:w="1276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Кудымова А.М.</w:t>
                  </w:r>
                </w:p>
              </w:tc>
              <w:tc>
                <w:tcPr>
                  <w:tcW w:w="1559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Учитель-логопед</w:t>
                  </w:r>
                </w:p>
              </w:tc>
              <w:tc>
                <w:tcPr>
                  <w:tcW w:w="1560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«Мой лучший урок»</w:t>
                  </w:r>
                </w:p>
              </w:tc>
              <w:tc>
                <w:tcPr>
                  <w:tcW w:w="850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район</w:t>
                  </w:r>
                </w:p>
              </w:tc>
              <w:tc>
                <w:tcPr>
                  <w:tcW w:w="1418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победитель</w:t>
                  </w:r>
                </w:p>
              </w:tc>
            </w:tr>
            <w:tr w:rsidR="00FC542D" w:rsidRPr="009B7F6D" w:rsidTr="00FC542D">
              <w:trPr>
                <w:trHeight w:val="914"/>
              </w:trPr>
              <w:tc>
                <w:tcPr>
                  <w:tcW w:w="907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Январь</w:t>
                  </w:r>
                </w:p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2017 г.</w:t>
                  </w:r>
                </w:p>
              </w:tc>
              <w:tc>
                <w:tcPr>
                  <w:tcW w:w="1276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Гурина С.Г.</w:t>
                  </w:r>
                </w:p>
              </w:tc>
              <w:tc>
                <w:tcPr>
                  <w:tcW w:w="1559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воспитатель</w:t>
                  </w:r>
                </w:p>
              </w:tc>
              <w:tc>
                <w:tcPr>
                  <w:tcW w:w="1560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«Мой лучший урок»</w:t>
                  </w:r>
                </w:p>
              </w:tc>
              <w:tc>
                <w:tcPr>
                  <w:tcW w:w="850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район</w:t>
                  </w:r>
                </w:p>
              </w:tc>
              <w:tc>
                <w:tcPr>
                  <w:tcW w:w="1418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призер</w:t>
                  </w:r>
                </w:p>
              </w:tc>
            </w:tr>
            <w:tr w:rsidR="00FC542D" w:rsidRPr="009B7F6D" w:rsidTr="00FC542D">
              <w:trPr>
                <w:trHeight w:val="761"/>
              </w:trPr>
              <w:tc>
                <w:tcPr>
                  <w:tcW w:w="907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 xml:space="preserve">Январь 2017 г. </w:t>
                  </w:r>
                </w:p>
              </w:tc>
              <w:tc>
                <w:tcPr>
                  <w:tcW w:w="1276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Жарикова О.А.</w:t>
                  </w:r>
                </w:p>
              </w:tc>
              <w:tc>
                <w:tcPr>
                  <w:tcW w:w="1559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Муз. руководитель</w:t>
                  </w:r>
                </w:p>
              </w:tc>
              <w:tc>
                <w:tcPr>
                  <w:tcW w:w="1560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«Мой лучший урок»</w:t>
                  </w:r>
                </w:p>
              </w:tc>
              <w:tc>
                <w:tcPr>
                  <w:tcW w:w="850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район</w:t>
                  </w:r>
                </w:p>
              </w:tc>
              <w:tc>
                <w:tcPr>
                  <w:tcW w:w="1418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призер</w:t>
                  </w:r>
                </w:p>
              </w:tc>
            </w:tr>
            <w:tr w:rsidR="00FC542D" w:rsidRPr="009B7F6D" w:rsidTr="00FC542D">
              <w:trPr>
                <w:trHeight w:val="914"/>
              </w:trPr>
              <w:tc>
                <w:tcPr>
                  <w:tcW w:w="907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Январь</w:t>
                  </w:r>
                </w:p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2017 г.</w:t>
                  </w:r>
                </w:p>
              </w:tc>
              <w:tc>
                <w:tcPr>
                  <w:tcW w:w="1276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Никитова О.И.</w:t>
                  </w:r>
                </w:p>
              </w:tc>
              <w:tc>
                <w:tcPr>
                  <w:tcW w:w="1559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воспитатель</w:t>
                  </w:r>
                </w:p>
              </w:tc>
              <w:tc>
                <w:tcPr>
                  <w:tcW w:w="1560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«Мой лучший урок»</w:t>
                  </w:r>
                </w:p>
              </w:tc>
              <w:tc>
                <w:tcPr>
                  <w:tcW w:w="850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район</w:t>
                  </w:r>
                </w:p>
              </w:tc>
              <w:tc>
                <w:tcPr>
                  <w:tcW w:w="1418" w:type="dxa"/>
                </w:tcPr>
                <w:p w:rsidR="00FC542D" w:rsidRPr="00FC542D" w:rsidRDefault="00FC542D" w:rsidP="00FC542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</w:pPr>
                  <w:r w:rsidRPr="00FC542D">
                    <w:rPr>
                      <w:rFonts w:ascii="Times New Roman" w:eastAsia="SimSun" w:hAnsi="Times New Roman" w:cs="Mangal"/>
                      <w:kern w:val="1"/>
                      <w:lang w:eastAsia="zh-CN" w:bidi="hi-IN"/>
                    </w:rPr>
                    <w:t>призер</w:t>
                  </w:r>
                </w:p>
              </w:tc>
            </w:tr>
          </w:tbl>
          <w:p w:rsidR="00FC542D" w:rsidRDefault="00FC542D" w:rsidP="00FC542D">
            <w:pPr>
              <w:spacing w:after="0" w:line="240" w:lineRule="auto"/>
            </w:pPr>
          </w:p>
        </w:tc>
      </w:tr>
    </w:tbl>
    <w:p w:rsidR="004723F3" w:rsidRDefault="004723F3" w:rsidP="00975278">
      <w:pPr>
        <w:pStyle w:val="a8"/>
        <w:shd w:val="clear" w:color="auto" w:fill="FFFFFF"/>
        <w:spacing w:after="0"/>
        <w:jc w:val="center"/>
      </w:pPr>
    </w:p>
    <w:p w:rsidR="004723F3" w:rsidRPr="00975278" w:rsidRDefault="006C3529" w:rsidP="003101EA">
      <w:pPr>
        <w:pStyle w:val="a8"/>
        <w:numPr>
          <w:ilvl w:val="0"/>
          <w:numId w:val="25"/>
        </w:numPr>
        <w:shd w:val="clear" w:color="auto" w:fill="FFFFFF"/>
        <w:spacing w:after="0"/>
        <w:ind w:left="680" w:firstLine="0"/>
        <w:jc w:val="center"/>
        <w:rPr>
          <w:rFonts w:cs="Times New Roman"/>
          <w:sz w:val="28"/>
          <w:szCs w:val="28"/>
        </w:rPr>
      </w:pPr>
      <w:r w:rsidRPr="00975278">
        <w:rPr>
          <w:rFonts w:cs="Times New Roman"/>
          <w:b/>
          <w:sz w:val="28"/>
          <w:szCs w:val="28"/>
        </w:rPr>
        <w:t>Раздел</w:t>
      </w:r>
      <w:r w:rsidR="004723F3" w:rsidRPr="00975278">
        <w:rPr>
          <w:rFonts w:cs="Times New Roman"/>
          <w:b/>
          <w:sz w:val="28"/>
          <w:szCs w:val="28"/>
        </w:rPr>
        <w:t>.   Проблемный ан</w:t>
      </w:r>
      <w:r w:rsidR="00975278">
        <w:rPr>
          <w:rFonts w:cs="Times New Roman"/>
          <w:b/>
          <w:sz w:val="28"/>
          <w:szCs w:val="28"/>
        </w:rPr>
        <w:t xml:space="preserve">ализ состояния </w:t>
      </w:r>
      <w:r w:rsidR="008B6099">
        <w:rPr>
          <w:rFonts w:cs="Times New Roman"/>
          <w:b/>
          <w:sz w:val="28"/>
          <w:szCs w:val="28"/>
        </w:rPr>
        <w:t>образовательного процесса</w:t>
      </w:r>
      <w:r w:rsidR="004723F3" w:rsidRPr="00975278">
        <w:rPr>
          <w:rFonts w:cs="Times New Roman"/>
          <w:b/>
          <w:sz w:val="28"/>
          <w:szCs w:val="28"/>
        </w:rPr>
        <w:t>.</w:t>
      </w:r>
    </w:p>
    <w:p w:rsidR="004723F3" w:rsidRDefault="004723F3" w:rsidP="004723F3">
      <w:pPr>
        <w:pStyle w:val="a8"/>
        <w:shd w:val="clear" w:color="auto" w:fill="FFFFFF"/>
        <w:spacing w:after="0"/>
        <w:jc w:val="center"/>
        <w:rPr>
          <w:rFonts w:cs="Times New Roman"/>
        </w:rPr>
      </w:pPr>
    </w:p>
    <w:tbl>
      <w:tblPr>
        <w:tblW w:w="9923" w:type="dxa"/>
        <w:tblInd w:w="-10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843"/>
        <w:gridCol w:w="8080"/>
      </w:tblGrid>
      <w:tr w:rsidR="004723F3" w:rsidTr="000E74E3"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3F3" w:rsidRPr="00975278" w:rsidRDefault="00975278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75278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  <w:r w:rsidR="004723F3" w:rsidRPr="00975278">
              <w:rPr>
                <w:rFonts w:cs="Times New Roman"/>
                <w:b/>
                <w:sz w:val="28"/>
                <w:szCs w:val="28"/>
              </w:rPr>
              <w:t>.1 Ресурсное обеспечение</w:t>
            </w:r>
          </w:p>
        </w:tc>
      </w:tr>
      <w:tr w:rsidR="00D33B08" w:rsidTr="00D31051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D33B08" w:rsidRDefault="00D33B08">
            <w:pPr>
              <w:pStyle w:val="ae"/>
              <w:rPr>
                <w:rFonts w:cs="Times New Roman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D33B08" w:rsidRDefault="00D33B08">
            <w:pPr>
              <w:pStyle w:val="ae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2016-2017 у.г.</w:t>
            </w:r>
          </w:p>
        </w:tc>
      </w:tr>
      <w:tr w:rsidR="006C3529" w:rsidTr="00D33B08"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C3529" w:rsidRDefault="006C3529">
            <w:pPr>
              <w:pStyle w:val="ae"/>
              <w:ind w:left="161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Качествен</w:t>
            </w:r>
            <w:r w:rsidR="00D33B08"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  <w:b/>
                <w:bCs/>
              </w:rPr>
              <w:t>ный</w:t>
            </w:r>
            <w:r w:rsidR="00D33B08">
              <w:rPr>
                <w:rFonts w:cs="Times New Roman"/>
                <w:b/>
                <w:bCs/>
              </w:rPr>
              <w:t xml:space="preserve"> анализ педагогичес-ких кадров (</w:t>
            </w:r>
            <w:r>
              <w:rPr>
                <w:rFonts w:cs="Times New Roman"/>
                <w:b/>
                <w:bCs/>
              </w:rPr>
              <w:t xml:space="preserve">курсы повышения </w:t>
            </w:r>
            <w:r>
              <w:rPr>
                <w:rFonts w:cs="Times New Roman"/>
                <w:b/>
                <w:bCs/>
              </w:rPr>
              <w:lastRenderedPageBreak/>
              <w:t>квалификации, аттестация, награды, печатные работы, конкурсы)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C3529" w:rsidRDefault="006C3529">
            <w:pPr>
              <w:pStyle w:val="ae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</w:rPr>
              <w:lastRenderedPageBreak/>
              <w:t xml:space="preserve">   Всего педагогов 30 человек. Из них</w:t>
            </w:r>
          </w:p>
          <w:p w:rsidR="006C3529" w:rsidRDefault="006C3529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u w:val="single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u w:val="single"/>
              </w:rPr>
              <w:t>по квалификационным категориям:</w:t>
            </w:r>
          </w:p>
          <w:p w:rsidR="006C3529" w:rsidRPr="006C3529" w:rsidRDefault="006C3529" w:rsidP="006C3529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6C3529">
              <w:rPr>
                <w:rFonts w:cs="Times New Roman"/>
              </w:rPr>
              <w:t>•</w:t>
            </w:r>
            <w:r w:rsidRPr="006C3529">
              <w:rPr>
                <w:rFonts w:cs="Times New Roman"/>
              </w:rPr>
              <w:tab/>
              <w:t>10 педагогов имеют высшую квалификационную категорию — 33,3%;</w:t>
            </w:r>
          </w:p>
          <w:p w:rsidR="006C3529" w:rsidRPr="006C3529" w:rsidRDefault="006C3529" w:rsidP="006C3529">
            <w:pPr>
              <w:pStyle w:val="ae"/>
              <w:jc w:val="both"/>
              <w:rPr>
                <w:rFonts w:cs="Times New Roman"/>
              </w:rPr>
            </w:pPr>
            <w:r w:rsidRPr="006C3529">
              <w:rPr>
                <w:rFonts w:cs="Times New Roman"/>
              </w:rPr>
              <w:t>•</w:t>
            </w:r>
            <w:r w:rsidRPr="006C3529">
              <w:rPr>
                <w:rFonts w:cs="Times New Roman"/>
              </w:rPr>
              <w:tab/>
              <w:t>8 педагогов имеют первую квалификационную категорию — 26,7%;</w:t>
            </w:r>
          </w:p>
          <w:p w:rsidR="006C3529" w:rsidRDefault="006C3529" w:rsidP="006C3529">
            <w:pPr>
              <w:pStyle w:val="ae"/>
              <w:jc w:val="both"/>
              <w:rPr>
                <w:rFonts w:cs="Times New Roman"/>
              </w:rPr>
            </w:pPr>
            <w:r w:rsidRPr="006C3529">
              <w:rPr>
                <w:rFonts w:cs="Times New Roman"/>
              </w:rPr>
              <w:t>•</w:t>
            </w:r>
            <w:r w:rsidRPr="006C3529">
              <w:rPr>
                <w:rFonts w:cs="Times New Roman"/>
              </w:rPr>
              <w:tab/>
              <w:t>2 человека имеют соответствие занимаемой должности — 6,7%.</w:t>
            </w:r>
          </w:p>
          <w:p w:rsidR="006C3529" w:rsidRPr="006C3529" w:rsidRDefault="006C3529">
            <w:pPr>
              <w:pStyle w:val="ae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u w:val="single"/>
              </w:rPr>
              <w:t>по образованию:</w:t>
            </w:r>
          </w:p>
          <w:p w:rsidR="006C3529" w:rsidRDefault="006C3529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высшее – 17</w:t>
            </w:r>
          </w:p>
          <w:p w:rsidR="006C3529" w:rsidRDefault="006C3529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средне-специальное — 13</w:t>
            </w:r>
          </w:p>
          <w:p w:rsidR="006C3529" w:rsidRDefault="006C3529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без образования -0</w:t>
            </w:r>
          </w:p>
        </w:tc>
      </w:tr>
      <w:tr w:rsidR="004723F3" w:rsidTr="00D33B08"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3F3" w:rsidRDefault="004723F3">
            <w:pPr>
              <w:rPr>
                <w:rFonts w:eastAsia="SimSu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ind w:left="38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Прошли курсы повышения квалифика</w:t>
            </w:r>
            <w:r w:rsidR="006C3529">
              <w:rPr>
                <w:rFonts w:cs="Times New Roman"/>
              </w:rPr>
              <w:t>ции 100% (в МА</w:t>
            </w:r>
            <w:r>
              <w:rPr>
                <w:rFonts w:cs="Times New Roman"/>
              </w:rPr>
              <w:t>ДОУ отсутствует курсовая задолженность)</w:t>
            </w:r>
          </w:p>
          <w:p w:rsidR="004723F3" w:rsidRDefault="004723F3">
            <w:pPr>
              <w:pStyle w:val="ae"/>
              <w:ind w:left="382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   Прошли курсы повышен</w:t>
            </w:r>
            <w:r w:rsidR="006C3529">
              <w:rPr>
                <w:rFonts w:cs="Times New Roman"/>
              </w:rPr>
              <w:t>ия квалификации по ФГОС на 01.07.2017 года 10</w:t>
            </w:r>
            <w:r>
              <w:rPr>
                <w:rFonts w:cs="Times New Roman"/>
              </w:rPr>
              <w:t>0% педагогов</w:t>
            </w:r>
          </w:p>
          <w:p w:rsidR="004723F3" w:rsidRDefault="004723F3">
            <w:pPr>
              <w:pStyle w:val="ae"/>
              <w:ind w:left="382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  Имеют:</w:t>
            </w:r>
          </w:p>
          <w:p w:rsidR="004723F3" w:rsidRDefault="004723F3">
            <w:pPr>
              <w:pStyle w:val="ae"/>
              <w:ind w:left="38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Грамота </w:t>
            </w:r>
            <w:r w:rsidR="006C3529">
              <w:rPr>
                <w:rFonts w:cs="Times New Roman"/>
              </w:rPr>
              <w:t xml:space="preserve">Министерства образования, науки и молодежной политики </w:t>
            </w:r>
            <w:r w:rsidR="00FF5E5E">
              <w:rPr>
                <w:rFonts w:cs="Times New Roman"/>
              </w:rPr>
              <w:t>Краснодарского</w:t>
            </w:r>
            <w:r w:rsidR="006C3529">
              <w:rPr>
                <w:rFonts w:cs="Times New Roman"/>
              </w:rPr>
              <w:t xml:space="preserve"> края </w:t>
            </w:r>
            <w:r w:rsidR="00FF5E5E">
              <w:rPr>
                <w:rFonts w:cs="Times New Roman"/>
              </w:rPr>
              <w:t>- 4</w:t>
            </w:r>
            <w:r>
              <w:rPr>
                <w:rFonts w:cs="Times New Roman"/>
              </w:rPr>
              <w:t xml:space="preserve"> человек</w:t>
            </w:r>
            <w:r w:rsidR="00FF5E5E">
              <w:rPr>
                <w:rFonts w:cs="Times New Roman"/>
              </w:rPr>
              <w:t>а</w:t>
            </w:r>
            <w:r>
              <w:rPr>
                <w:rFonts w:cs="Times New Roman"/>
              </w:rPr>
              <w:t>.</w:t>
            </w:r>
          </w:p>
          <w:p w:rsidR="004723F3" w:rsidRDefault="004723F3">
            <w:pPr>
              <w:pStyle w:val="ae"/>
              <w:ind w:left="38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Грамота </w:t>
            </w:r>
            <w:r w:rsidR="00FF5E5E">
              <w:rPr>
                <w:rFonts w:cs="Times New Roman"/>
              </w:rPr>
              <w:t>Министерства науки и образования РФ  – 6</w:t>
            </w:r>
            <w:r>
              <w:rPr>
                <w:rFonts w:cs="Times New Roman"/>
              </w:rPr>
              <w:t xml:space="preserve"> человек</w:t>
            </w:r>
            <w:r w:rsidR="00FF5E5E">
              <w:rPr>
                <w:rFonts w:cs="Times New Roman"/>
              </w:rPr>
              <w:t>.</w:t>
            </w:r>
          </w:p>
          <w:p w:rsidR="004723F3" w:rsidRDefault="00FF5E5E">
            <w:pPr>
              <w:pStyle w:val="ae"/>
              <w:ind w:left="38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Ветеран труда – 6</w:t>
            </w:r>
            <w:r w:rsidR="004723F3">
              <w:rPr>
                <w:rFonts w:cs="Times New Roman"/>
              </w:rPr>
              <w:t xml:space="preserve"> человек</w:t>
            </w:r>
          </w:p>
        </w:tc>
      </w:tr>
      <w:tr w:rsidR="004723F3" w:rsidTr="00D33B08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ind w:left="16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Условия и оснащение образователь</w:t>
            </w:r>
            <w:r w:rsidR="00D33B08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ного процесса в ДОУ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ind w:left="2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В </w:t>
            </w:r>
            <w:r w:rsidR="00FF5E5E">
              <w:rPr>
                <w:rFonts w:cs="Times New Roman"/>
              </w:rPr>
              <w:t>МА</w:t>
            </w:r>
            <w:r>
              <w:rPr>
                <w:rFonts w:cs="Times New Roman"/>
              </w:rPr>
              <w:t xml:space="preserve">ДОУ </w:t>
            </w:r>
            <w:r w:rsidR="00FF5E5E">
              <w:rPr>
                <w:rFonts w:cs="Times New Roman"/>
              </w:rPr>
              <w:t>имеется современное</w:t>
            </w:r>
            <w:r>
              <w:rPr>
                <w:rFonts w:cs="Times New Roman"/>
              </w:rPr>
              <w:t xml:space="preserve"> оборудование и игровой материал.</w:t>
            </w:r>
          </w:p>
          <w:p w:rsidR="004723F3" w:rsidRDefault="00FF5E5E">
            <w:pPr>
              <w:pStyle w:val="ae"/>
              <w:ind w:left="2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Имеется музыкальный и-физкультурный </w:t>
            </w:r>
            <w:r w:rsidR="004723F3">
              <w:rPr>
                <w:rFonts w:cs="Times New Roman"/>
              </w:rPr>
              <w:t xml:space="preserve">зал, </w:t>
            </w:r>
            <w:r>
              <w:rPr>
                <w:rFonts w:cs="Times New Roman"/>
              </w:rPr>
              <w:t>в группах</w:t>
            </w:r>
            <w:r w:rsidR="004723F3">
              <w:rPr>
                <w:rFonts w:cs="Times New Roman"/>
              </w:rPr>
              <w:t xml:space="preserve"> оформлены</w:t>
            </w:r>
            <w:r>
              <w:rPr>
                <w:rFonts w:cs="Times New Roman"/>
              </w:rPr>
              <w:t xml:space="preserve"> центры активности</w:t>
            </w:r>
            <w:r w:rsidR="004723F3">
              <w:rPr>
                <w:rFonts w:cs="Times New Roman"/>
              </w:rPr>
              <w:t>.</w:t>
            </w:r>
          </w:p>
          <w:p w:rsidR="004723F3" w:rsidRDefault="004723F3">
            <w:pPr>
              <w:pStyle w:val="ae"/>
              <w:ind w:left="2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Оснащение образовательного процесса:</w:t>
            </w:r>
          </w:p>
          <w:p w:rsidR="004723F3" w:rsidRDefault="004723F3" w:rsidP="00FF5E5E">
            <w:pPr>
              <w:pStyle w:val="ae"/>
              <w:ind w:left="2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FF5E5E">
              <w:rPr>
                <w:rFonts w:cs="Times New Roman"/>
              </w:rPr>
              <w:t xml:space="preserve">У каждого узкого специалиста имеется компьютеризированное рабочее место с выходом в интернет. Имеется для общего пользования: </w:t>
            </w:r>
            <w:r>
              <w:rPr>
                <w:rFonts w:cs="Times New Roman"/>
              </w:rPr>
              <w:t xml:space="preserve">проектор, </w:t>
            </w:r>
            <w:r w:rsidR="00FF5E5E">
              <w:rPr>
                <w:rFonts w:cs="Times New Roman"/>
              </w:rPr>
              <w:t>экран, телевизор для</w:t>
            </w:r>
            <w:r>
              <w:rPr>
                <w:rFonts w:cs="Times New Roman"/>
              </w:rPr>
              <w:t xml:space="preserve"> </w:t>
            </w:r>
            <w:r w:rsidR="00FF5E5E">
              <w:rPr>
                <w:rFonts w:cs="Times New Roman"/>
              </w:rPr>
              <w:t>просмотра презентаций, мультфильмов</w:t>
            </w:r>
            <w:r>
              <w:rPr>
                <w:rFonts w:cs="Times New Roman"/>
              </w:rPr>
              <w:t>, обучающих фильмов</w:t>
            </w:r>
          </w:p>
          <w:p w:rsidR="004723F3" w:rsidRDefault="004723F3">
            <w:pPr>
              <w:pStyle w:val="ae"/>
              <w:ind w:left="2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FF5E5E">
              <w:rPr>
                <w:rFonts w:cs="Times New Roman"/>
              </w:rPr>
              <w:t xml:space="preserve"> и программ для детей для детей в к4аждой возрастной группе.</w:t>
            </w:r>
          </w:p>
          <w:p w:rsidR="004723F3" w:rsidRDefault="004723F3">
            <w:pPr>
              <w:pStyle w:val="ae"/>
              <w:ind w:left="24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  </w:t>
            </w:r>
            <w:r w:rsidR="00FF5E5E">
              <w:rPr>
                <w:rFonts w:cs="Times New Roman"/>
              </w:rPr>
              <w:t>Обеспеченность методической</w:t>
            </w:r>
            <w:r>
              <w:rPr>
                <w:rFonts w:cs="Times New Roman"/>
              </w:rPr>
              <w:t xml:space="preserve"> </w:t>
            </w:r>
            <w:r w:rsidR="00FF5E5E">
              <w:rPr>
                <w:rFonts w:cs="Times New Roman"/>
              </w:rPr>
              <w:t>литературой по ООП ДО 9</w:t>
            </w:r>
            <w:r>
              <w:rPr>
                <w:rFonts w:cs="Times New Roman"/>
              </w:rPr>
              <w:t>0%.</w:t>
            </w:r>
          </w:p>
          <w:p w:rsidR="004723F3" w:rsidRDefault="004723F3">
            <w:pPr>
              <w:pStyle w:val="ae"/>
              <w:ind w:left="24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Требуется:</w:t>
            </w:r>
          </w:p>
          <w:p w:rsidR="004723F3" w:rsidRPr="00FF5E5E" w:rsidRDefault="004723F3" w:rsidP="003101EA">
            <w:pPr>
              <w:pStyle w:val="ae"/>
              <w:numPr>
                <w:ilvl w:val="0"/>
                <w:numId w:val="2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Пополнить методический кабинет и </w:t>
            </w:r>
            <w:r w:rsidR="00FF5E5E">
              <w:rPr>
                <w:rFonts w:cs="Times New Roman"/>
              </w:rPr>
              <w:t>группы дидактическим</w:t>
            </w:r>
            <w:r>
              <w:rPr>
                <w:rFonts w:cs="Times New Roman"/>
              </w:rPr>
              <w:t xml:space="preserve"> и демонстрационным материалом </w:t>
            </w:r>
            <w:r w:rsidR="00FF5E5E">
              <w:rPr>
                <w:rFonts w:cs="Times New Roman"/>
              </w:rPr>
              <w:t>по разделам</w:t>
            </w:r>
            <w:r w:rsidRPr="00FF5E5E">
              <w:rPr>
                <w:rFonts w:cs="Times New Roman"/>
              </w:rPr>
              <w:t xml:space="preserve"> ООП ДО в соответствие с требованиями ФГОС, </w:t>
            </w:r>
            <w:r w:rsidR="00FF5E5E">
              <w:rPr>
                <w:rFonts w:cs="Times New Roman"/>
              </w:rPr>
              <w:t xml:space="preserve">комплексной </w:t>
            </w:r>
            <w:r w:rsidRPr="00FF5E5E">
              <w:rPr>
                <w:rFonts w:cs="Times New Roman"/>
              </w:rPr>
              <w:t>основной образовательной прогр</w:t>
            </w:r>
            <w:r w:rsidR="00EF3BF8">
              <w:rPr>
                <w:rFonts w:cs="Times New Roman"/>
              </w:rPr>
              <w:t>аммы    дошкольного образования, а также  ОАОП (ТНР) и ОАОП (ЗПР).</w:t>
            </w:r>
          </w:p>
        </w:tc>
      </w:tr>
      <w:tr w:rsidR="004723F3" w:rsidTr="00604FCB"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4723F3" w:rsidRPr="00975278" w:rsidRDefault="00975278" w:rsidP="00604FCB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975278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  <w:r w:rsidR="004723F3" w:rsidRPr="00975278">
              <w:rPr>
                <w:rFonts w:cs="Times New Roman"/>
                <w:b/>
                <w:sz w:val="28"/>
                <w:szCs w:val="28"/>
              </w:rPr>
              <w:t xml:space="preserve">.2. Особенности организации </w:t>
            </w:r>
            <w:r w:rsidR="00604FCB">
              <w:rPr>
                <w:rFonts w:cs="Times New Roman"/>
                <w:b/>
                <w:sz w:val="28"/>
                <w:szCs w:val="28"/>
              </w:rPr>
              <w:t xml:space="preserve">образовательного процесса, педагогической диагностики и мониторинга </w:t>
            </w:r>
            <w:r w:rsidR="004723F3" w:rsidRPr="00975278">
              <w:rPr>
                <w:rFonts w:cs="Times New Roman"/>
                <w:b/>
                <w:sz w:val="28"/>
                <w:szCs w:val="28"/>
              </w:rPr>
              <w:t>в ДОУ</w:t>
            </w:r>
          </w:p>
        </w:tc>
      </w:tr>
      <w:tr w:rsidR="004723F3" w:rsidTr="00604F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Программы.</w:t>
            </w: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  <w:p w:rsidR="00604FCB" w:rsidRDefault="00604FCB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 w:rsidP="00FF5E5E">
            <w:pPr>
              <w:pStyle w:val="ae"/>
              <w:ind w:left="241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 xml:space="preserve"> В группах общеразвивающей направленности </w:t>
            </w:r>
            <w:r>
              <w:rPr>
                <w:rFonts w:cs="Times New Roman"/>
              </w:rPr>
              <w:t xml:space="preserve">осуществляется дошкольное образование </w:t>
            </w:r>
            <w:r w:rsidR="00FF5E5E">
              <w:rPr>
                <w:rFonts w:cs="Times New Roman"/>
              </w:rPr>
              <w:t xml:space="preserve">в соответствии с </w:t>
            </w:r>
            <w:r>
              <w:rPr>
                <w:rFonts w:cs="Times New Roman"/>
              </w:rPr>
              <w:t xml:space="preserve">требованиями ФГОС, с </w:t>
            </w:r>
            <w:r w:rsidR="000E74E3">
              <w:rPr>
                <w:rFonts w:cs="Times New Roman"/>
              </w:rPr>
              <w:t>основной образовательной</w:t>
            </w:r>
            <w:r>
              <w:rPr>
                <w:rFonts w:cs="Times New Roman"/>
              </w:rPr>
              <w:t xml:space="preserve"> программой дошкольного </w:t>
            </w:r>
            <w:r w:rsidR="000E74E3">
              <w:rPr>
                <w:rFonts w:cs="Times New Roman"/>
              </w:rPr>
              <w:t>образования дошкольного</w:t>
            </w:r>
            <w:r w:rsidR="00FF5E5E">
              <w:rPr>
                <w:rFonts w:cs="Times New Roman"/>
              </w:rPr>
              <w:t xml:space="preserve"> учреждения.</w:t>
            </w:r>
          </w:p>
          <w:p w:rsidR="00FF5E5E" w:rsidRDefault="00FF5E5E" w:rsidP="000E74E3">
            <w:pPr>
              <w:pStyle w:val="ae"/>
              <w:ind w:left="241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В группах компенсирующей направленности </w:t>
            </w:r>
            <w:r>
              <w:rPr>
                <w:rFonts w:cs="Times New Roman"/>
              </w:rPr>
              <w:t xml:space="preserve">осуществляется дошкольное образование в соответствии с требованиями ФГОС, с </w:t>
            </w:r>
            <w:r w:rsidR="000E74E3">
              <w:rPr>
                <w:rFonts w:cs="Times New Roman"/>
              </w:rPr>
              <w:t xml:space="preserve">основной адаптированной </w:t>
            </w:r>
            <w:r>
              <w:rPr>
                <w:rFonts w:cs="Times New Roman"/>
              </w:rPr>
              <w:t xml:space="preserve">образовательной программой дошкольного </w:t>
            </w:r>
            <w:r w:rsidR="000E74E3">
              <w:rPr>
                <w:rFonts w:cs="Times New Roman"/>
              </w:rPr>
              <w:t>образования для детей с ОВЗ (ТНР), а также с основной адаптированной образовательной программой дошкольного образования для детей с ОВЗ (ЗПР).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604FCB">
              <w:rPr>
                <w:rFonts w:cs="Times New Roman"/>
              </w:rPr>
              <w:t>Реализация целей и задач МАДОУ осуществляется через организацию образовательного процесса, освоения воспитанниками основной образовательной программы МАДОУ. 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с комплексной образовательной программой дошкольного образования «Детство» /Т.И. Бабаева, А.Г. Гогоберидзе, О.В. Солнцева и др. - СПб. ООО «Издательство «Детство-Пресс», 2016, а также с учетом парциальных программ и программ, разработанных участниками образовательного процесса: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lastRenderedPageBreak/>
              <w:t>•</w:t>
            </w:r>
            <w:r w:rsidRPr="00604FCB">
              <w:rPr>
                <w:rFonts w:cs="Times New Roman"/>
              </w:rPr>
              <w:tab/>
              <w:t>Парциальная программа «Приобщение детей к истокам русской народной культуры» О. Л. Князевой, которая направлена на приобщение детей к культурному богатству русского народа (для воспитанников младшего и среднего дошкольного возраста);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•</w:t>
            </w:r>
            <w:r w:rsidRPr="00604FCB">
              <w:rPr>
                <w:rFonts w:cs="Times New Roman"/>
              </w:rPr>
              <w:tab/>
              <w:t>Парциальная программа «Основы безопасности детей дошкольного возраста» (для воспитанников старшего и подготовительного к школе возраста) Н.Н. Авдеевой, Р.Б. Стеркиной, которая направлена на формирование у дошкольников основ экологической культуры, ценностей здорового образа жизни, осторожного обращения с опасными предметами, безопасного поведения на улице;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•</w:t>
            </w:r>
            <w:r w:rsidRPr="00604FCB">
              <w:rPr>
                <w:rFonts w:cs="Times New Roman"/>
              </w:rPr>
              <w:tab/>
              <w:t>Модифицированная программа по изобразительной деятельности для кружка «В мире красок» для детей 5-6 лет и кружка «Синяя птица» для детей</w:t>
            </w:r>
            <w:r w:rsidRPr="00604FCB">
              <w:rPr>
                <w:rFonts w:cs="Times New Roman"/>
              </w:rPr>
              <w:tab/>
              <w:t xml:space="preserve"> 6-7 лет, которая направлена на формирование интереса к эстетической стороне окружающей действительности средствами народного декоративно – прикладного искусства, удовлетворение потребности детей в самовыражении и развитии творческих способностей детей.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•</w:t>
            </w:r>
            <w:r w:rsidRPr="00604FCB">
              <w:rPr>
                <w:rFonts w:cs="Times New Roman"/>
              </w:rPr>
              <w:tab/>
              <w:t>Модифицированная программа «Фантазеры» для детей 6-7 лет (ЗПР), которая направлена на вовлечение дошкольников в мир песочной фантазии и формирование навыками саморегуляции и стрессоустойчивости.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•</w:t>
            </w:r>
            <w:r w:rsidRPr="00604FCB">
              <w:rPr>
                <w:rFonts w:cs="Times New Roman"/>
              </w:rPr>
              <w:tab/>
              <w:t>Модифицированная парциальная программа «Наша Родина - Кубань» для детей 5-7 лет, которая направлена на всестороннее развитие нравственно-патриотического потенциала дошкольников через грамотное построение целостного педагогического процесса в дошкольном учреждении на основе научно-исторических материалов.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Реализация целей и задач МАДОУ по работе с детьми ОВЗ (ТНР, ЗПР) осуществляется через освоение воспитанниками групп компенсирующей направленности основной адаптированной программы для детей с ТНР и основной адаптированной программой для детей с ЗПР, содержание которых включает совокупность образовательных областей и построено в соответствии «Комплексной образовательной программе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2015г., учебно--методическим комплектом «Комплексный подход к преодолению ОНР у дошкольников» О.С. Гомзяк, Москва: Издательство Гном, 2013, методическим пособием «Подготовка к школе детей с задержкой психического развития» С.Г. Шевченко, «Программой воспитания и обучения дошкольников с задержкой психического развития» Л.Б. Баряева, Е.А. Логинова. СПб.:2010.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   С целью методического обеспечения программ педагогами МАДОУ осуществлены: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-  разработка системы планирования образовательной работы во всех возрастных группах;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-  созданы картотеки по различным видам детской деятельности, позволяющие     на практике    осуществить полноценное воспитание и развитие детей;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-  изготовлены игры и пособия с учетом задач и содержанием работы с детьми   по основным разделам программы;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-  приобретена методическая литература;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-  осуществлена подготовка системы методических рекомендаций и </w:t>
            </w:r>
            <w:r w:rsidRPr="00604FCB">
              <w:rPr>
                <w:rFonts w:cs="Times New Roman"/>
              </w:rPr>
              <w:lastRenderedPageBreak/>
              <w:t xml:space="preserve">разработка необходимых для осуществления воспитательно-образовательного процесса.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 Содержание программ, методических рекомендаций, разработок обеспечивают широкий спектр и высокий уровень развития компетентности детей в различных сферах познания. Методы и приемы обучения, предусмотренные педагогами, стимулируют познавательную активность детей, поиск нестандартных решений, развитие воображения и творческих способностей. Реализуемые в МАДОУ программы помогают наиболее полному личностному развитию воспитанников, повышают их информативный уровень и способствует применению их в практической деятельности.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 Творческий подход в выполнении программных задач стимулирует дальнейший рост профессионального мастерства педагогов МАДОУ. Воспитательный процесс носит развивающий характер, который проявляется в создании условий для того, чтобы каждый воспитанник мог полностью реализовать себя, свои индивидуальные особенности, интерес, направленность личности.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   С целью оптимизации образовательного процесса для проведения мониторинга используем методику следующего автора: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«Диагностика педагогического процесса ДОО». Верещагина Н.В., ООО «ИЗДАТЕЛЬСТВО «ДЕТСТВО –ПРЕСС», 2014г. 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 Система мониторинга содержит 5 образовательных областей, соответствующих ФГОС ДО,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Оценка педагогического процесса связана с уровнем овладения каждым ребёнком необходимыми навыками и умениями по образовательным областям. Диагностика заполняется 2 раза в год – в начале и в конце учебного года.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развитии. Это позволяет современно разрабатывать для детей индивидуальные образовательные маршруты и оперативно осуществлять психолого-методическую поддержку педагогов.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 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воспитательно-образовательного процесса в дошкольном образовательном учреждении, будет определять в дальнейшем конкретные формы и методы достижения запланированных целей и задач.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Для выявления индивидуальных особенностей каждого ребенка, создания целостного психологического портрета педагог-психолог использует диагностик познавательной, эмоционально-волевой сферы.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медико-педагогических совещаниях и медико-</w:t>
            </w:r>
            <w:r w:rsidRPr="00604FCB">
              <w:rPr>
                <w:rFonts w:cs="Times New Roman"/>
              </w:rPr>
              <w:lastRenderedPageBreak/>
              <w:t>психолого-педагогических консилиумах.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Мониторинг уровня физического и нервно-психического развития детей проводится два раза в год.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  По итогам мониторинга программный материал усвоен детьми группы по всем разделам программы на среднем и высоком уровне (в зависимости от раздела программы).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Критериями качества образования в детском саду является, и оценка готовности воспитанников к школе.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К анализу оценки качества образования мы подходим дифференцированно, исходя из диагностических методик (заданий), включенных в план занятий по каждому разделу основной образовательной программы, их проведение не требует дополнительного времени. В процессе проведения такого периода ООД воспитатель фиксирует уровень решения задачи каждым ребенком по всем показателям (показатели определены в описании задач и оценки каждого диагностического задания). По всем заданиям определены три уровня выполнения, в зависимости от степени самостоятельного выполнения ребенком диагностического задания. Анализ полученных результатов позволяет выявить особенности прохождения программы группой в целом и отдельными детьми, наметить необходимые способы оказания помощи отдельным детьми, наметить необходимые способы оказания помощи отдельным детям по каждому разделу программы.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 Для проведения индивидуальной педагогической диагностики учителем-логопедом разработана «Речевая карта» для детей с тяжелыми нарушениями речи (ОНР) и стимульный материал для проведения обследования. Речевая карта составлена в соответствии с «Методическим пособием «Организация логопедической работы с детьми 5-7 лет с ОНР III уровня» О.С. Гомзяк, Москва, издательский дом ГНОМ, 2013, «Комплексной образовательной программой дошкольного образования для детей с тяжелыми нарушениями речи (общим недоразвитием речи) с 3 до 7 лет» /Нищева Н.В. - СПб.: ООО «Издательство «Детство-Пресс», 2015.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 Задачами углубленной педагогической диагностики индивидуального развития ребенка дошкольного возраста с тяжелыми нарушениями речи (ОНР) являются выявление особенностей общего и речевого развития: состояние компонентов речевой системы, соотношения развития различных компонентов речи, сопоставление уровня развития языковых средств с активизацией (использованием в речевой деятельности). Диагностика проводится учителем-логопедом в течении 2 недель сентября.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Углубленное логопедическое обследование позволяет выявить не только негативную симптоматику в отношении общего и речевого развития ребенка, но и позитивные симптомы, компенсаторные возможности, зону ближайшего развития. Диагностика позволяет решать задачи развивающего обучения м адаптировать программу в соответствии с возможностями и способностями каждого ребенка.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Речевая карта к Программе разработана для детей с ОНР, что позволяет проследить динамику речевого развития ребенка на протяжении 2-х лет.  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альбомов, разработанных Н.В. Верещагиной «Диагностик педагогического процесса в старшей группе (с 5 до 6 лет) ДОО», «Диагностик педагогического процесса в подготовительной к школе группе (с 6 до 7 лет) ДОО» и </w:t>
            </w:r>
            <w:r w:rsidRPr="00604FCB">
              <w:rPr>
                <w:rFonts w:cs="Times New Roman"/>
              </w:rPr>
              <w:lastRenderedPageBreak/>
              <w:t>проводят ее 2 раза в год (сентябрь и май).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Методика проведения индивидуальной диагностики учителем-логопедом полностью совпадает с методикой представленной в «Комплексной образовательной программой дошкольного образования для детей с тяжелыми нарушениями речи (общим недоразвитием речи) с 3 до 7 лет» /Нищева Н.В. - СПб.: ООО «Издательство «Детство-Пресс», 2015.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  Необходимым условием реализации ОАОП для детей с ОВЗ с ЗПР является проведение комплексного психолого-педагогического обследования. Направления обследования раскрывают целостную картину психического, речевого и физического развития ребенка: его познавательной, двигательной и эмоционально-волевой сфер, осведомленности (знаний о себе и окружающей действительности), умений и навыков в тех видах деятельности, в которые он включается, особенностей поведения и общения, условий воспитания в семье.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Мониторинг состоит из нескольких разделов: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</w:t>
            </w:r>
            <w:r w:rsidRPr="00604FCB">
              <w:rPr>
                <w:rFonts w:cs="Times New Roman"/>
              </w:rPr>
              <w:tab/>
              <w:t xml:space="preserve">Запас представлений об окружающем и точность этих представлений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</w:t>
            </w:r>
            <w:r w:rsidRPr="00604FCB">
              <w:rPr>
                <w:rFonts w:cs="Times New Roman"/>
              </w:rPr>
              <w:tab/>
              <w:t>Общая и мелкая  моторика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</w:t>
            </w:r>
            <w:r w:rsidRPr="00604FCB">
              <w:rPr>
                <w:rFonts w:cs="Times New Roman"/>
              </w:rPr>
              <w:tab/>
              <w:t xml:space="preserve">Зрительно- пространственное восприятие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</w:t>
            </w:r>
            <w:r w:rsidRPr="00604FCB">
              <w:rPr>
                <w:rFonts w:cs="Times New Roman"/>
              </w:rPr>
              <w:tab/>
              <w:t xml:space="preserve">Внимание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</w:t>
            </w:r>
            <w:r w:rsidRPr="00604FCB">
              <w:rPr>
                <w:rFonts w:cs="Times New Roman"/>
              </w:rPr>
              <w:tab/>
              <w:t xml:space="preserve">Память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</w:t>
            </w:r>
            <w:r w:rsidRPr="00604FCB">
              <w:rPr>
                <w:rFonts w:cs="Times New Roman"/>
              </w:rPr>
              <w:tab/>
              <w:t xml:space="preserve">Мышление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</w:t>
            </w:r>
            <w:r w:rsidRPr="00604FCB">
              <w:rPr>
                <w:rFonts w:cs="Times New Roman"/>
              </w:rPr>
              <w:tab/>
              <w:t xml:space="preserve">Математические представления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</w:t>
            </w:r>
            <w:r w:rsidRPr="00604FCB">
              <w:rPr>
                <w:rFonts w:cs="Times New Roman"/>
              </w:rPr>
              <w:tab/>
              <w:t xml:space="preserve">Фонематическое восприятие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</w:t>
            </w:r>
            <w:r w:rsidRPr="00604FCB">
              <w:rPr>
                <w:rFonts w:cs="Times New Roman"/>
              </w:rPr>
              <w:tab/>
              <w:t xml:space="preserve">Речь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</w:t>
            </w:r>
            <w:r w:rsidRPr="00604FCB">
              <w:rPr>
                <w:rFonts w:cs="Times New Roman"/>
              </w:rPr>
              <w:tab/>
              <w:t xml:space="preserve">Эмоционально- волевая сфера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</w:t>
            </w:r>
            <w:r w:rsidRPr="00604FCB">
              <w:rPr>
                <w:rFonts w:cs="Times New Roman"/>
              </w:rPr>
              <w:tab/>
              <w:t xml:space="preserve">Коммуникативные и игровые навыки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</w:t>
            </w:r>
            <w:r w:rsidRPr="00604FCB">
              <w:rPr>
                <w:rFonts w:cs="Times New Roman"/>
              </w:rPr>
              <w:tab/>
              <w:t xml:space="preserve">Тревожность и агрессивность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Цель мониторинга: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Выявление особенностей развития детей и качественный анализ уровня психологического развития каждого ребенка для определения его индивидуальных особенностей и на этой основе создание идеальных условий для развития, обучения и коррекции отклонений у дошкольников с задержкой психического развития.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Задачи: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 Обеспечить комплексный подход к оценке итоговых и промежуточных результатов. Обеспечить оценку динамики достижений воспитанников. Результаты диагностики являются точкой отсчета для прогнозирования особенностей развития каждого ребенка и подбора оптимального содержания обучения, средств и приемов адекватного педагогического и коррекционного воздействия.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Установлена следующая периодичность проведения исследований - три раза в год: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1.</w:t>
            </w:r>
            <w:r w:rsidRPr="00604FCB">
              <w:rPr>
                <w:rFonts w:cs="Times New Roman"/>
              </w:rPr>
              <w:tab/>
              <w:t>В начале учебного года – первичная (сентябрь) диагностика проводится с целью выявления уровня развития детей и корректировки содержания образовательной работы;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2.</w:t>
            </w:r>
            <w:r w:rsidRPr="00604FCB">
              <w:rPr>
                <w:rFonts w:cs="Times New Roman"/>
              </w:rPr>
              <w:tab/>
              <w:t xml:space="preserve">В середине учебного года – промежуточное  (январь) экспресс-обследование  проводится с целью выявления уровня развития детей и                          </w:t>
            </w:r>
            <w:r w:rsidRPr="00604FCB">
              <w:rPr>
                <w:rFonts w:cs="Times New Roman"/>
              </w:rPr>
              <w:lastRenderedPageBreak/>
              <w:t xml:space="preserve">дальнейшей корректировки содержания образовательной работы в процессе образовательной деятельности в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соответствии с динамикой и заносится в  карты развития;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3.</w:t>
            </w:r>
            <w:r w:rsidRPr="00604FCB">
              <w:rPr>
                <w:rFonts w:cs="Times New Roman"/>
              </w:rPr>
              <w:tab/>
              <w:t xml:space="preserve">В конце учебного года – итоговая (май) – с целью сравнения полученного и желаемого результата.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Результаты педагогической диагностики (мониторинга) используются исключительно для решения следующих задач: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1.</w:t>
            </w:r>
            <w:r w:rsidRPr="00604FCB">
              <w:rPr>
                <w:rFonts w:cs="Times New Roman"/>
              </w:rPr>
              <w:tab/>
      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развития):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2.</w:t>
            </w:r>
            <w:r w:rsidRPr="00604FCB">
              <w:rPr>
                <w:rFonts w:cs="Times New Roman"/>
              </w:rPr>
              <w:tab/>
              <w:t xml:space="preserve">Оптимизации работы с группой детей.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     Участие ребенка в психологической диагностике допускается только с согласия его родителей (законных представителей).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Педагогическая диагностика проводиться в ходе наблюдений за активностью детей спонтанной и специально организованной   деятельности. Инструментарий для педагогической диагностики - карты развития ребенка с ОВЗ с ЗПР, позволяющие фиксировать индивидуальную динамику и перспективы развития каждого ребѐнка в ходе коммуникации со сверстниками и взрослыми; игровой, познавательной, проектной, художественной деятельности; физического развития.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 xml:space="preserve">Учитель-дефектолог проводит диагностику с использованием практического материала С.Д. Забрамной и О.В. Боровик. </w:t>
            </w:r>
          </w:p>
          <w:p w:rsidR="00604FCB" w:rsidRP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</w:p>
          <w:p w:rsidR="00604FCB" w:rsidRDefault="00604FCB" w:rsidP="00604FCB">
            <w:pPr>
              <w:pStyle w:val="ae"/>
              <w:ind w:left="241"/>
              <w:jc w:val="both"/>
              <w:rPr>
                <w:rFonts w:cs="Times New Roman"/>
              </w:rPr>
            </w:pPr>
            <w:r w:rsidRPr="00604FCB">
              <w:rPr>
                <w:rFonts w:cs="Times New Roman"/>
              </w:rPr>
              <w:t>Другие специалисты группы компенсирующей направленности для детей с ОВЗ ЗПР используют для проведения индивидуальной педагогической диагностики комплект альбомов, разработанных Н.В. Верещагиной «Диагностик педагогического процесса в старшей группе (с 5 до 6 лет) ДОО», «Диагностик педагогического процесса в подготовительной к школе группе (с 6 до 7 лет) ДОО» и проводят ее 2 раза в год (сентябрь и май).</w:t>
            </w:r>
          </w:p>
        </w:tc>
      </w:tr>
      <w:tr w:rsidR="004723F3" w:rsidTr="00604FCB"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ind w:left="16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Формы организации детей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2F2396" w:rsidRDefault="000E74E3" w:rsidP="002F2396">
            <w:pPr>
              <w:pStyle w:val="ae"/>
              <w:ind w:left="2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2F2396">
              <w:rPr>
                <w:rFonts w:cs="Times New Roman"/>
              </w:rPr>
              <w:t>Образовательное учреждение обеспечивает образование   детей в возрасте от 2 лет до 8 лет.</w:t>
            </w:r>
          </w:p>
          <w:p w:rsidR="004723F3" w:rsidRDefault="000E74E3">
            <w:pPr>
              <w:pStyle w:val="ae"/>
              <w:ind w:left="2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Общее количество групп – 17</w:t>
            </w:r>
            <w:r w:rsidR="004723F3">
              <w:rPr>
                <w:rFonts w:cs="Times New Roman"/>
              </w:rPr>
              <w:t>.</w:t>
            </w:r>
          </w:p>
          <w:p w:rsidR="002F2396" w:rsidRPr="002F2396" w:rsidRDefault="004723F3" w:rsidP="002F2396">
            <w:pPr>
              <w:pStyle w:val="ae"/>
              <w:ind w:left="2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2F2396" w:rsidRPr="002F2396">
              <w:rPr>
                <w:rFonts w:cs="Times New Roman"/>
              </w:rPr>
              <w:t xml:space="preserve">В </w:t>
            </w:r>
            <w:r w:rsidR="002F2396">
              <w:rPr>
                <w:rFonts w:cs="Times New Roman"/>
              </w:rPr>
              <w:t xml:space="preserve">МАДОУ </w:t>
            </w:r>
            <w:r w:rsidR="002F2396" w:rsidRPr="002F2396">
              <w:rPr>
                <w:rFonts w:cs="Times New Roman"/>
              </w:rPr>
              <w:t xml:space="preserve">функционируют 9 групп общеразвивающей направленности, из них: </w:t>
            </w:r>
          </w:p>
          <w:p w:rsidR="002F2396" w:rsidRPr="002F2396" w:rsidRDefault="002F2396" w:rsidP="002F2396">
            <w:pPr>
              <w:pStyle w:val="ae"/>
              <w:ind w:left="241"/>
              <w:jc w:val="both"/>
              <w:rPr>
                <w:rFonts w:cs="Times New Roman"/>
              </w:rPr>
            </w:pPr>
            <w:r w:rsidRPr="002F2396">
              <w:rPr>
                <w:rFonts w:cs="Times New Roman"/>
              </w:rPr>
              <w:t xml:space="preserve">   -3 группы раннего возраста – от 2 до 3-х лет; </w:t>
            </w:r>
          </w:p>
          <w:p w:rsidR="002F2396" w:rsidRPr="002F2396" w:rsidRDefault="002F2396" w:rsidP="002F2396">
            <w:pPr>
              <w:pStyle w:val="ae"/>
              <w:ind w:left="241"/>
              <w:jc w:val="both"/>
              <w:rPr>
                <w:rFonts w:cs="Times New Roman"/>
              </w:rPr>
            </w:pPr>
            <w:r w:rsidRPr="002F2396">
              <w:rPr>
                <w:rFonts w:cs="Times New Roman"/>
              </w:rPr>
              <w:t xml:space="preserve"> - 6 групп дошкольного возраста (младшие, средние, старшие и подгот</w:t>
            </w:r>
            <w:r>
              <w:rPr>
                <w:rFonts w:cs="Times New Roman"/>
              </w:rPr>
              <w:t>овительные группы) - от 3-х до 8</w:t>
            </w:r>
            <w:r w:rsidRPr="002F2396">
              <w:rPr>
                <w:rFonts w:cs="Times New Roman"/>
              </w:rPr>
              <w:t xml:space="preserve">-ми лет. </w:t>
            </w:r>
          </w:p>
          <w:p w:rsidR="002F2396" w:rsidRPr="002F2396" w:rsidRDefault="002F2396" w:rsidP="002F2396">
            <w:pPr>
              <w:pStyle w:val="ae"/>
              <w:ind w:left="241"/>
              <w:jc w:val="both"/>
              <w:rPr>
                <w:rFonts w:cs="Times New Roman"/>
              </w:rPr>
            </w:pPr>
            <w:r w:rsidRPr="002F2396">
              <w:rPr>
                <w:rFonts w:cs="Times New Roman"/>
              </w:rPr>
              <w:t>И 8 групп компенсирующей направленности для детей с тяжёлыми нарушениями речи (ОНР) (старшие и подготовител</w:t>
            </w:r>
            <w:r>
              <w:rPr>
                <w:rFonts w:cs="Times New Roman"/>
              </w:rPr>
              <w:t>ьные группы) – от 5-ти до 8</w:t>
            </w:r>
            <w:r w:rsidRPr="002F2396">
              <w:rPr>
                <w:rFonts w:cs="Times New Roman"/>
              </w:rPr>
              <w:t xml:space="preserve"> –ми лет, из них 1 группа для детей с задержкой психического развития (ЗПР)</w:t>
            </w:r>
          </w:p>
          <w:p w:rsidR="004723F3" w:rsidRDefault="004723F3">
            <w:pPr>
              <w:pStyle w:val="ae"/>
              <w:ind w:left="2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По наполняемости группы соответствуют требованиям Сан Пин  </w:t>
            </w:r>
          </w:p>
          <w:tbl>
            <w:tblPr>
              <w:tblW w:w="817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  <w:gridCol w:w="4109"/>
              <w:gridCol w:w="1239"/>
              <w:gridCol w:w="2126"/>
            </w:tblGrid>
            <w:tr w:rsidR="000E74E3" w:rsidRPr="00535FF1" w:rsidTr="000E74E3">
              <w:tc>
                <w:tcPr>
                  <w:tcW w:w="704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№</w:t>
                  </w:r>
                </w:p>
              </w:tc>
              <w:tc>
                <w:tcPr>
                  <w:tcW w:w="410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Название группы</w:t>
                  </w:r>
                </w:p>
              </w:tc>
              <w:tc>
                <w:tcPr>
                  <w:tcW w:w="123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Возраст детей</w:t>
                  </w:r>
                </w:p>
              </w:tc>
              <w:tc>
                <w:tcPr>
                  <w:tcW w:w="2126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Наполняемость групп</w:t>
                  </w:r>
                </w:p>
              </w:tc>
            </w:tr>
            <w:tr w:rsidR="000E74E3" w:rsidRPr="00535FF1" w:rsidTr="000E74E3">
              <w:tc>
                <w:tcPr>
                  <w:tcW w:w="8178" w:type="dxa"/>
                  <w:gridSpan w:val="4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</w:p>
              </w:tc>
            </w:tr>
            <w:tr w:rsidR="000E74E3" w:rsidRPr="00AE197F" w:rsidTr="000E74E3">
              <w:tc>
                <w:tcPr>
                  <w:tcW w:w="704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1.</w:t>
                  </w:r>
                </w:p>
              </w:tc>
              <w:tc>
                <w:tcPr>
                  <w:tcW w:w="41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0E74E3" w:rsidRPr="002416D7" w:rsidRDefault="000E74E3" w:rsidP="000E74E3">
                  <w:pPr>
                    <w:pStyle w:val="ae"/>
                    <w:snapToGrid w:val="0"/>
                  </w:pPr>
                  <w:r w:rsidRPr="002416D7">
                    <w:rPr>
                      <w:sz w:val="22"/>
                      <w:szCs w:val="22"/>
                    </w:rPr>
                    <w:t>«Репка» (ранний возраст)</w:t>
                  </w:r>
                </w:p>
              </w:tc>
              <w:tc>
                <w:tcPr>
                  <w:tcW w:w="123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2-3 года</w:t>
                  </w:r>
                </w:p>
              </w:tc>
              <w:tc>
                <w:tcPr>
                  <w:tcW w:w="2126" w:type="dxa"/>
                </w:tcPr>
                <w:p w:rsidR="000E74E3" w:rsidRPr="00AE197F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24</w:t>
                  </w:r>
                </w:p>
              </w:tc>
            </w:tr>
            <w:tr w:rsidR="000E74E3" w:rsidRPr="00AE197F" w:rsidTr="000E74E3">
              <w:tc>
                <w:tcPr>
                  <w:tcW w:w="704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2.</w:t>
                  </w:r>
                </w:p>
              </w:tc>
              <w:tc>
                <w:tcPr>
                  <w:tcW w:w="41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0E74E3" w:rsidRPr="002416D7" w:rsidRDefault="000E74E3" w:rsidP="000E74E3">
                  <w:pPr>
                    <w:pStyle w:val="ae"/>
                    <w:snapToGrid w:val="0"/>
                  </w:pPr>
                  <w:r w:rsidRPr="002416D7">
                    <w:rPr>
                      <w:sz w:val="22"/>
                      <w:szCs w:val="22"/>
                    </w:rPr>
                    <w:t>«Курочка ряба» (ранний возраст)</w:t>
                  </w:r>
                </w:p>
              </w:tc>
              <w:tc>
                <w:tcPr>
                  <w:tcW w:w="123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2-3 года</w:t>
                  </w:r>
                </w:p>
              </w:tc>
              <w:tc>
                <w:tcPr>
                  <w:tcW w:w="2126" w:type="dxa"/>
                </w:tcPr>
                <w:p w:rsidR="000E74E3" w:rsidRPr="00AE197F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21</w:t>
                  </w:r>
                </w:p>
              </w:tc>
            </w:tr>
            <w:tr w:rsidR="000E74E3" w:rsidRPr="00AE197F" w:rsidTr="000E74E3">
              <w:tc>
                <w:tcPr>
                  <w:tcW w:w="704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3.</w:t>
                  </w:r>
                </w:p>
              </w:tc>
              <w:tc>
                <w:tcPr>
                  <w:tcW w:w="41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0E74E3" w:rsidRPr="002416D7" w:rsidRDefault="000E74E3" w:rsidP="000E74E3">
                  <w:pPr>
                    <w:pStyle w:val="ae"/>
                    <w:snapToGrid w:val="0"/>
                  </w:pPr>
                  <w:r w:rsidRPr="002416D7">
                    <w:rPr>
                      <w:sz w:val="22"/>
                      <w:szCs w:val="22"/>
                    </w:rPr>
                    <w:t>«Колобок 2» (ранний возраст)</w:t>
                  </w:r>
                </w:p>
              </w:tc>
              <w:tc>
                <w:tcPr>
                  <w:tcW w:w="123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2-3 года</w:t>
                  </w:r>
                </w:p>
              </w:tc>
              <w:tc>
                <w:tcPr>
                  <w:tcW w:w="2126" w:type="dxa"/>
                </w:tcPr>
                <w:p w:rsidR="000E74E3" w:rsidRPr="00AE197F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18</w:t>
                  </w:r>
                </w:p>
              </w:tc>
            </w:tr>
            <w:tr w:rsidR="000E74E3" w:rsidRPr="00AE197F" w:rsidTr="000E74E3">
              <w:tc>
                <w:tcPr>
                  <w:tcW w:w="704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4.</w:t>
                  </w:r>
                </w:p>
              </w:tc>
              <w:tc>
                <w:tcPr>
                  <w:tcW w:w="41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0E74E3" w:rsidRPr="002416D7" w:rsidRDefault="000E74E3" w:rsidP="000E74E3">
                  <w:pPr>
                    <w:pStyle w:val="ae"/>
                    <w:snapToGrid w:val="0"/>
                  </w:pPr>
                  <w:r w:rsidRPr="002416D7">
                    <w:rPr>
                      <w:sz w:val="22"/>
                      <w:szCs w:val="22"/>
                    </w:rPr>
                    <w:t>«Заюшкина избушка» (младшая группа)</w:t>
                  </w:r>
                </w:p>
              </w:tc>
              <w:tc>
                <w:tcPr>
                  <w:tcW w:w="123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3-4 года</w:t>
                  </w:r>
                </w:p>
              </w:tc>
              <w:tc>
                <w:tcPr>
                  <w:tcW w:w="2126" w:type="dxa"/>
                </w:tcPr>
                <w:p w:rsidR="000E74E3" w:rsidRPr="00AE197F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33</w:t>
                  </w:r>
                </w:p>
              </w:tc>
            </w:tr>
            <w:tr w:rsidR="000E74E3" w:rsidRPr="00AE197F" w:rsidTr="000E74E3">
              <w:tc>
                <w:tcPr>
                  <w:tcW w:w="704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5.</w:t>
                  </w:r>
                </w:p>
              </w:tc>
              <w:tc>
                <w:tcPr>
                  <w:tcW w:w="41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0E74E3" w:rsidRPr="002416D7" w:rsidRDefault="000E74E3" w:rsidP="000E74E3">
                  <w:pPr>
                    <w:pStyle w:val="ae"/>
                    <w:snapToGrid w:val="0"/>
                  </w:pPr>
                  <w:r w:rsidRPr="002416D7">
                    <w:rPr>
                      <w:sz w:val="22"/>
                      <w:szCs w:val="22"/>
                    </w:rPr>
                    <w:t>«Теремок» (</w:t>
                  </w:r>
                  <w:r>
                    <w:rPr>
                      <w:sz w:val="22"/>
                      <w:szCs w:val="22"/>
                    </w:rPr>
                    <w:t xml:space="preserve">средняя </w:t>
                  </w:r>
                  <w:r w:rsidRPr="002416D7">
                    <w:rPr>
                      <w:sz w:val="22"/>
                      <w:szCs w:val="22"/>
                    </w:rPr>
                    <w:t>группа)</w:t>
                  </w:r>
                </w:p>
              </w:tc>
              <w:tc>
                <w:tcPr>
                  <w:tcW w:w="123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>4-5</w:t>
                  </w: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 xml:space="preserve"> года</w:t>
                  </w:r>
                </w:p>
              </w:tc>
              <w:tc>
                <w:tcPr>
                  <w:tcW w:w="2126" w:type="dxa"/>
                </w:tcPr>
                <w:p w:rsidR="000E74E3" w:rsidRPr="00AE197F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32</w:t>
                  </w:r>
                </w:p>
              </w:tc>
            </w:tr>
            <w:tr w:rsidR="000E74E3" w:rsidRPr="00AE197F" w:rsidTr="000E74E3">
              <w:tc>
                <w:tcPr>
                  <w:tcW w:w="704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6.</w:t>
                  </w:r>
                </w:p>
              </w:tc>
              <w:tc>
                <w:tcPr>
                  <w:tcW w:w="41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0E74E3" w:rsidRPr="002416D7" w:rsidRDefault="000E74E3" w:rsidP="000E74E3">
                  <w:pPr>
                    <w:pStyle w:val="ae"/>
                    <w:snapToGrid w:val="0"/>
                  </w:pPr>
                  <w:r w:rsidRPr="002416D7">
                    <w:rPr>
                      <w:sz w:val="22"/>
                      <w:szCs w:val="22"/>
                    </w:rPr>
                    <w:t>«Красная шапочка» (средняя группа)</w:t>
                  </w:r>
                </w:p>
              </w:tc>
              <w:tc>
                <w:tcPr>
                  <w:tcW w:w="123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4-5 лет</w:t>
                  </w:r>
                </w:p>
              </w:tc>
              <w:tc>
                <w:tcPr>
                  <w:tcW w:w="2126" w:type="dxa"/>
                </w:tcPr>
                <w:p w:rsidR="000E74E3" w:rsidRPr="00AE197F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30</w:t>
                  </w:r>
                </w:p>
              </w:tc>
            </w:tr>
            <w:tr w:rsidR="000E74E3" w:rsidRPr="00AE197F" w:rsidTr="000E74E3">
              <w:tc>
                <w:tcPr>
                  <w:tcW w:w="704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7.</w:t>
                  </w:r>
                </w:p>
              </w:tc>
              <w:tc>
                <w:tcPr>
                  <w:tcW w:w="41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0E74E3" w:rsidRPr="002416D7" w:rsidRDefault="000E74E3" w:rsidP="000E74E3">
                  <w:pPr>
                    <w:pStyle w:val="ae"/>
                    <w:snapToGrid w:val="0"/>
                  </w:pPr>
                  <w:r w:rsidRPr="002416D7">
                    <w:rPr>
                      <w:sz w:val="22"/>
                      <w:szCs w:val="22"/>
                    </w:rPr>
                    <w:t>«Маша и медведь» (средняя группа)</w:t>
                  </w:r>
                </w:p>
              </w:tc>
              <w:tc>
                <w:tcPr>
                  <w:tcW w:w="123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4-5 лет</w:t>
                  </w:r>
                </w:p>
              </w:tc>
              <w:tc>
                <w:tcPr>
                  <w:tcW w:w="2126" w:type="dxa"/>
                </w:tcPr>
                <w:p w:rsidR="000E74E3" w:rsidRPr="00AE197F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28</w:t>
                  </w:r>
                </w:p>
              </w:tc>
            </w:tr>
            <w:tr w:rsidR="000E74E3" w:rsidRPr="00AE197F" w:rsidTr="000E74E3">
              <w:tc>
                <w:tcPr>
                  <w:tcW w:w="704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8.</w:t>
                  </w:r>
                </w:p>
              </w:tc>
              <w:tc>
                <w:tcPr>
                  <w:tcW w:w="41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0E74E3" w:rsidRPr="002416D7" w:rsidRDefault="000E74E3" w:rsidP="000E74E3">
                  <w:pPr>
                    <w:pStyle w:val="ae"/>
                    <w:snapToGrid w:val="0"/>
                  </w:pPr>
                  <w:r>
                    <w:rPr>
                      <w:sz w:val="22"/>
                      <w:szCs w:val="22"/>
                    </w:rPr>
                    <w:t>«Аленький цветочек» (старшая</w:t>
                  </w:r>
                  <w:r w:rsidRPr="002416D7">
                    <w:rPr>
                      <w:sz w:val="22"/>
                      <w:szCs w:val="22"/>
                    </w:rPr>
                    <w:t xml:space="preserve"> группа)</w:t>
                  </w:r>
                </w:p>
              </w:tc>
              <w:tc>
                <w:tcPr>
                  <w:tcW w:w="123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>5-6</w:t>
                  </w: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 xml:space="preserve"> лет</w:t>
                  </w:r>
                </w:p>
              </w:tc>
              <w:tc>
                <w:tcPr>
                  <w:tcW w:w="2126" w:type="dxa"/>
                </w:tcPr>
                <w:p w:rsidR="000E74E3" w:rsidRPr="00AE197F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 w:rsidRPr="00AE197F"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30</w:t>
                  </w:r>
                </w:p>
              </w:tc>
            </w:tr>
            <w:tr w:rsidR="000E74E3" w:rsidRPr="00AE197F" w:rsidTr="000E74E3">
              <w:tc>
                <w:tcPr>
                  <w:tcW w:w="704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9.</w:t>
                  </w:r>
                </w:p>
              </w:tc>
              <w:tc>
                <w:tcPr>
                  <w:tcW w:w="41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0E74E3" w:rsidRPr="002416D7" w:rsidRDefault="000E74E3" w:rsidP="000E74E3">
                  <w:pPr>
                    <w:pStyle w:val="ae"/>
                    <w:snapToGrid w:val="0"/>
                  </w:pPr>
                  <w:r w:rsidRPr="002416D7">
                    <w:rPr>
                      <w:sz w:val="22"/>
                      <w:szCs w:val="22"/>
                    </w:rPr>
                    <w:t>«Золушка» (</w:t>
                  </w:r>
                  <w:r>
                    <w:rPr>
                      <w:sz w:val="22"/>
                      <w:szCs w:val="22"/>
                    </w:rPr>
                    <w:t xml:space="preserve">подготовительная </w:t>
                  </w:r>
                  <w:r w:rsidRPr="002416D7">
                    <w:rPr>
                      <w:sz w:val="22"/>
                      <w:szCs w:val="22"/>
                    </w:rPr>
                    <w:t>группа)</w:t>
                  </w:r>
                </w:p>
              </w:tc>
              <w:tc>
                <w:tcPr>
                  <w:tcW w:w="123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>6-7</w:t>
                  </w: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 xml:space="preserve"> лет</w:t>
                  </w:r>
                </w:p>
              </w:tc>
              <w:tc>
                <w:tcPr>
                  <w:tcW w:w="2126" w:type="dxa"/>
                </w:tcPr>
                <w:p w:rsidR="000E74E3" w:rsidRPr="00AE197F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31</w:t>
                  </w:r>
                </w:p>
              </w:tc>
            </w:tr>
            <w:tr w:rsidR="000E74E3" w:rsidRPr="00AE197F" w:rsidTr="000E74E3">
              <w:tc>
                <w:tcPr>
                  <w:tcW w:w="704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10</w:t>
                  </w:r>
                </w:p>
              </w:tc>
              <w:tc>
                <w:tcPr>
                  <w:tcW w:w="41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0E74E3" w:rsidRPr="002416D7" w:rsidRDefault="000E74E3" w:rsidP="000E74E3">
                  <w:pPr>
                    <w:pStyle w:val="ae"/>
                    <w:snapToGrid w:val="0"/>
                  </w:pPr>
                  <w:r w:rsidRPr="002416D7">
                    <w:rPr>
                      <w:sz w:val="22"/>
                      <w:szCs w:val="22"/>
                    </w:rPr>
                    <w:t>«Золотая рыбка 1,2» (</w:t>
                  </w:r>
                  <w:r>
                    <w:rPr>
                      <w:sz w:val="22"/>
                      <w:szCs w:val="22"/>
                    </w:rPr>
                    <w:t>старшая группа</w:t>
                  </w:r>
                  <w:r w:rsidRPr="002416D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3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>5-6</w:t>
                  </w: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 xml:space="preserve"> лет</w:t>
                  </w:r>
                </w:p>
              </w:tc>
              <w:tc>
                <w:tcPr>
                  <w:tcW w:w="2126" w:type="dxa"/>
                </w:tcPr>
                <w:p w:rsidR="000E74E3" w:rsidRPr="00AE197F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27</w:t>
                  </w:r>
                </w:p>
              </w:tc>
            </w:tr>
            <w:tr w:rsidR="000E74E3" w:rsidRPr="00AE197F" w:rsidTr="000E74E3">
              <w:tc>
                <w:tcPr>
                  <w:tcW w:w="704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11.</w:t>
                  </w:r>
                </w:p>
              </w:tc>
              <w:tc>
                <w:tcPr>
                  <w:tcW w:w="41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0E74E3" w:rsidRPr="002416D7" w:rsidRDefault="000E74E3" w:rsidP="000E74E3">
                  <w:pPr>
                    <w:pStyle w:val="ae"/>
                    <w:snapToGrid w:val="0"/>
                  </w:pPr>
                  <w:r w:rsidRPr="002416D7">
                    <w:rPr>
                      <w:sz w:val="22"/>
                      <w:szCs w:val="22"/>
                    </w:rPr>
                    <w:t>«Золотой ключик 1,2» (</w:t>
                  </w:r>
                  <w:r>
                    <w:rPr>
                      <w:sz w:val="22"/>
                      <w:szCs w:val="22"/>
                    </w:rPr>
                    <w:t xml:space="preserve">подготовительная </w:t>
                  </w:r>
                  <w:r w:rsidRPr="002416D7">
                    <w:rPr>
                      <w:sz w:val="22"/>
                      <w:szCs w:val="22"/>
                    </w:rPr>
                    <w:t>группа)</w:t>
                  </w:r>
                </w:p>
              </w:tc>
              <w:tc>
                <w:tcPr>
                  <w:tcW w:w="123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>6-7</w:t>
                  </w: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 xml:space="preserve"> лет</w:t>
                  </w:r>
                </w:p>
              </w:tc>
              <w:tc>
                <w:tcPr>
                  <w:tcW w:w="2126" w:type="dxa"/>
                </w:tcPr>
                <w:p w:rsidR="000E74E3" w:rsidRPr="00AE197F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22</w:t>
                  </w:r>
                </w:p>
              </w:tc>
            </w:tr>
            <w:tr w:rsidR="000E74E3" w:rsidRPr="00AE197F" w:rsidTr="000E74E3">
              <w:tc>
                <w:tcPr>
                  <w:tcW w:w="704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12.</w:t>
                  </w:r>
                </w:p>
              </w:tc>
              <w:tc>
                <w:tcPr>
                  <w:tcW w:w="41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0E74E3" w:rsidRPr="002416D7" w:rsidRDefault="000E74E3" w:rsidP="000E74E3">
                  <w:pPr>
                    <w:pStyle w:val="ae"/>
                    <w:snapToGrid w:val="0"/>
                  </w:pPr>
                  <w:r w:rsidRPr="002416D7">
                    <w:rPr>
                      <w:sz w:val="22"/>
                      <w:szCs w:val="22"/>
                    </w:rPr>
                    <w:t>«Дюймовочка 1,2» (</w:t>
                  </w:r>
                  <w:r>
                    <w:rPr>
                      <w:sz w:val="22"/>
                      <w:szCs w:val="22"/>
                    </w:rPr>
                    <w:t xml:space="preserve">подготовительная </w:t>
                  </w:r>
                  <w:r w:rsidRPr="002416D7">
                    <w:rPr>
                      <w:sz w:val="22"/>
                      <w:szCs w:val="22"/>
                    </w:rPr>
                    <w:t>группа)</w:t>
                  </w:r>
                </w:p>
              </w:tc>
              <w:tc>
                <w:tcPr>
                  <w:tcW w:w="123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>6-5</w:t>
                  </w: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 xml:space="preserve"> лет</w:t>
                  </w:r>
                </w:p>
              </w:tc>
              <w:tc>
                <w:tcPr>
                  <w:tcW w:w="2126" w:type="dxa"/>
                </w:tcPr>
                <w:p w:rsidR="000E74E3" w:rsidRPr="00AE197F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27</w:t>
                  </w:r>
                </w:p>
              </w:tc>
            </w:tr>
            <w:tr w:rsidR="000E74E3" w:rsidRPr="00AE197F" w:rsidTr="000E74E3">
              <w:tc>
                <w:tcPr>
                  <w:tcW w:w="704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13.</w:t>
                  </w:r>
                </w:p>
              </w:tc>
              <w:tc>
                <w:tcPr>
                  <w:tcW w:w="41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0E74E3" w:rsidRPr="002416D7" w:rsidRDefault="000E74E3" w:rsidP="000E74E3">
                  <w:pPr>
                    <w:pStyle w:val="ae"/>
                    <w:snapToGrid w:val="0"/>
                  </w:pPr>
                  <w:r>
                    <w:rPr>
                      <w:sz w:val="22"/>
                      <w:szCs w:val="22"/>
                    </w:rPr>
                    <w:t xml:space="preserve">«Русалочка 1,2» (подготовительная </w:t>
                  </w:r>
                  <w:r w:rsidRPr="002416D7">
                    <w:rPr>
                      <w:sz w:val="22"/>
                      <w:szCs w:val="22"/>
                    </w:rPr>
                    <w:t>группа)</w:t>
                  </w:r>
                </w:p>
              </w:tc>
              <w:tc>
                <w:tcPr>
                  <w:tcW w:w="1239" w:type="dxa"/>
                </w:tcPr>
                <w:p w:rsidR="000E74E3" w:rsidRPr="00535FF1" w:rsidRDefault="000E74E3" w:rsidP="000E74E3">
                  <w:pPr>
                    <w:pStyle w:val="af3"/>
                    <w:jc w:val="both"/>
                    <w:rPr>
                      <w:rFonts w:cs="Mangal"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 xml:space="preserve">6-5 </w:t>
                  </w:r>
                  <w:r w:rsidRPr="00535FF1">
                    <w:rPr>
                      <w:rFonts w:cs="Mangal"/>
                      <w:sz w:val="24"/>
                      <w:szCs w:val="24"/>
                      <w:lang w:bidi="hi-IN"/>
                    </w:rPr>
                    <w:t>лет</w:t>
                  </w:r>
                </w:p>
              </w:tc>
              <w:tc>
                <w:tcPr>
                  <w:tcW w:w="2126" w:type="dxa"/>
                </w:tcPr>
                <w:p w:rsidR="000E74E3" w:rsidRPr="00AE197F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27</w:t>
                  </w:r>
                </w:p>
              </w:tc>
            </w:tr>
            <w:tr w:rsidR="000E74E3" w:rsidRPr="00AE197F" w:rsidTr="000E74E3">
              <w:tc>
                <w:tcPr>
                  <w:tcW w:w="6052" w:type="dxa"/>
                  <w:gridSpan w:val="3"/>
                </w:tcPr>
                <w:p w:rsidR="000E74E3" w:rsidRPr="00F91632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sz w:val="24"/>
                      <w:szCs w:val="24"/>
                      <w:lang w:bidi="hi-IN"/>
                    </w:rPr>
                    <w:t xml:space="preserve">                         </w:t>
                  </w:r>
                  <w:r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Итого:</w:t>
                  </w:r>
                </w:p>
              </w:tc>
              <w:tc>
                <w:tcPr>
                  <w:tcW w:w="2126" w:type="dxa"/>
                </w:tcPr>
                <w:p w:rsidR="000E74E3" w:rsidRPr="00AE197F" w:rsidRDefault="000E74E3" w:rsidP="000E74E3">
                  <w:pPr>
                    <w:pStyle w:val="af3"/>
                    <w:jc w:val="both"/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</w:pPr>
                  <w:r>
                    <w:rPr>
                      <w:rFonts w:cs="Mangal"/>
                      <w:b/>
                      <w:sz w:val="24"/>
                      <w:szCs w:val="24"/>
                      <w:lang w:bidi="hi-IN"/>
                    </w:rPr>
                    <w:t>336</w:t>
                  </w:r>
                </w:p>
              </w:tc>
            </w:tr>
          </w:tbl>
          <w:p w:rsidR="004723F3" w:rsidRDefault="004723F3" w:rsidP="000E74E3">
            <w:pPr>
              <w:pStyle w:val="ae"/>
              <w:jc w:val="both"/>
              <w:rPr>
                <w:rFonts w:cs="Times New Roman"/>
              </w:rPr>
            </w:pPr>
          </w:p>
        </w:tc>
      </w:tr>
      <w:tr w:rsidR="004723F3" w:rsidTr="00D33B08"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ind w:left="16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Гибкий режим дня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0E74E3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В соответствии с Уставом   МАДОУ -</w:t>
            </w:r>
            <w:r w:rsidR="004723F3">
              <w:rPr>
                <w:rFonts w:cs="Times New Roman"/>
              </w:rPr>
              <w:t xml:space="preserve">  5-</w:t>
            </w:r>
            <w:r>
              <w:rPr>
                <w:rFonts w:cs="Times New Roman"/>
              </w:rPr>
              <w:t>ти дневная рабочая неделя с 7.30. – 18</w:t>
            </w:r>
            <w:r w:rsidR="004723F3">
              <w:rPr>
                <w:rFonts w:cs="Times New Roman"/>
              </w:rPr>
              <w:t>.00.</w:t>
            </w:r>
          </w:p>
        </w:tc>
      </w:tr>
      <w:tr w:rsidR="004723F3" w:rsidTr="00D33B08">
        <w:trPr>
          <w:trHeight w:val="4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 w:rsidP="000E74E3">
            <w:pPr>
              <w:pStyle w:val="a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Физкультурно </w:t>
            </w:r>
            <w:r w:rsidR="00D33B08">
              <w:rPr>
                <w:rFonts w:cs="Times New Roman"/>
                <w:b/>
              </w:rPr>
              <w:t>–</w:t>
            </w:r>
            <w:r>
              <w:rPr>
                <w:rFonts w:cs="Times New Roman"/>
                <w:b/>
              </w:rPr>
              <w:t xml:space="preserve"> </w:t>
            </w:r>
            <w:r w:rsidR="00D33B08">
              <w:rPr>
                <w:rFonts w:cs="Times New Roman"/>
                <w:b/>
              </w:rPr>
              <w:t>оздоровитель-ная</w:t>
            </w:r>
            <w:r>
              <w:rPr>
                <w:rFonts w:cs="Times New Roman"/>
                <w:b/>
              </w:rPr>
              <w:t xml:space="preserve">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0E74E3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</w:t>
            </w:r>
            <w:r w:rsidR="004723F3">
              <w:rPr>
                <w:rFonts w:cs="Times New Roman"/>
                <w:b/>
              </w:rPr>
              <w:t>Оздоровительные мероприятия:</w:t>
            </w:r>
          </w:p>
          <w:p w:rsidR="004723F3" w:rsidRDefault="004723F3" w:rsidP="003101EA">
            <w:pPr>
              <w:pStyle w:val="ae"/>
              <w:numPr>
                <w:ilvl w:val="0"/>
                <w:numId w:val="13"/>
              </w:num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Облегчённая форма одежды;</w:t>
            </w:r>
          </w:p>
          <w:p w:rsidR="004723F3" w:rsidRDefault="004723F3" w:rsidP="003101EA">
            <w:pPr>
              <w:pStyle w:val="ae"/>
              <w:numPr>
                <w:ilvl w:val="0"/>
                <w:numId w:val="13"/>
              </w:num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Гимнастика пробуждения </w:t>
            </w:r>
            <w:r w:rsidR="000E74E3">
              <w:rPr>
                <w:rFonts w:cs="Times New Roman"/>
              </w:rPr>
              <w:t>с элементами самомассажа</w:t>
            </w:r>
            <w:r>
              <w:rPr>
                <w:rFonts w:cs="Times New Roman"/>
              </w:rPr>
              <w:t xml:space="preserve"> и корригирующей гимнастики</w:t>
            </w:r>
          </w:p>
          <w:p w:rsidR="004723F3" w:rsidRDefault="004723F3" w:rsidP="003101EA">
            <w:pPr>
              <w:pStyle w:val="ae"/>
              <w:numPr>
                <w:ilvl w:val="0"/>
                <w:numId w:val="13"/>
              </w:num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Дыхательная гимнастика;</w:t>
            </w:r>
          </w:p>
          <w:p w:rsidR="004723F3" w:rsidRDefault="000E74E3" w:rsidP="003101EA">
            <w:pPr>
              <w:pStyle w:val="ae"/>
              <w:numPr>
                <w:ilvl w:val="0"/>
                <w:numId w:val="13"/>
              </w:num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О</w:t>
            </w:r>
            <w:r w:rsidR="004723F3">
              <w:rPr>
                <w:rFonts w:cs="Times New Roman"/>
              </w:rPr>
              <w:t xml:space="preserve">ОД по физической </w:t>
            </w:r>
            <w:r>
              <w:rPr>
                <w:rFonts w:cs="Times New Roman"/>
              </w:rPr>
              <w:t>культуре;</w:t>
            </w:r>
          </w:p>
          <w:p w:rsidR="004723F3" w:rsidRDefault="004723F3" w:rsidP="003101EA">
            <w:pPr>
              <w:pStyle w:val="ae"/>
              <w:numPr>
                <w:ilvl w:val="0"/>
                <w:numId w:val="13"/>
              </w:num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Кружковая работа по физической культуре;</w:t>
            </w:r>
          </w:p>
          <w:p w:rsidR="004723F3" w:rsidRDefault="004723F3" w:rsidP="003101EA">
            <w:pPr>
              <w:pStyle w:val="ae"/>
              <w:numPr>
                <w:ilvl w:val="0"/>
                <w:numId w:val="13"/>
              </w:num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Гимнастика на прогулке, утренняя гимнастики в зале</w:t>
            </w:r>
            <w:r w:rsidR="002F2396">
              <w:rPr>
                <w:rFonts w:cs="Times New Roman"/>
              </w:rPr>
              <w:t xml:space="preserve"> и на прогулке</w:t>
            </w:r>
          </w:p>
          <w:p w:rsidR="004723F3" w:rsidRDefault="004723F3" w:rsidP="003101EA">
            <w:pPr>
              <w:pStyle w:val="ae"/>
              <w:numPr>
                <w:ilvl w:val="0"/>
                <w:numId w:val="13"/>
              </w:num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Профилактические мероприятия совместно с медицинскими работниками.</w:t>
            </w:r>
          </w:p>
          <w:p w:rsidR="004723F3" w:rsidRDefault="004723F3" w:rsidP="003101EA">
            <w:pPr>
              <w:pStyle w:val="ae"/>
              <w:numPr>
                <w:ilvl w:val="0"/>
                <w:numId w:val="13"/>
              </w:numPr>
              <w:ind w:firstLine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Совместные с родителями воспитанников спортивные мероприятия </w:t>
            </w:r>
            <w:r w:rsidR="002F2396">
              <w:rPr>
                <w:rFonts w:cs="Times New Roman"/>
              </w:rPr>
              <w:t>(</w:t>
            </w:r>
            <w:r>
              <w:rPr>
                <w:rFonts w:cs="Times New Roman"/>
              </w:rPr>
              <w:t>«Веселые старты», «Мама, папа, я – спортивная семья»)</w:t>
            </w:r>
          </w:p>
          <w:p w:rsidR="004723F3" w:rsidRDefault="004723F3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Организация питания:</w:t>
            </w:r>
          </w:p>
          <w:p w:rsidR="004723F3" w:rsidRDefault="004723F3" w:rsidP="003101EA">
            <w:pPr>
              <w:pStyle w:val="ae"/>
              <w:numPr>
                <w:ilvl w:val="0"/>
                <w:numId w:val="14"/>
              </w:num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Выполнение норм питания по осн</w:t>
            </w:r>
            <w:r w:rsidR="000E74E3">
              <w:rPr>
                <w:rFonts w:cs="Times New Roman"/>
              </w:rPr>
              <w:t>овным продуктам составляет - 100</w:t>
            </w:r>
            <w:r>
              <w:rPr>
                <w:rFonts w:cs="Times New Roman"/>
              </w:rPr>
              <w:t>%</w:t>
            </w:r>
          </w:p>
          <w:p w:rsidR="004723F3" w:rsidRDefault="004723F3" w:rsidP="003101EA">
            <w:pPr>
              <w:pStyle w:val="ae"/>
              <w:numPr>
                <w:ilvl w:val="0"/>
                <w:numId w:val="14"/>
              </w:num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Обеспеченно</w:t>
            </w:r>
            <w:r w:rsidR="000E74E3">
              <w:rPr>
                <w:rFonts w:cs="Times New Roman"/>
              </w:rPr>
              <w:t>сть оборудованием пищеблока – 100</w:t>
            </w:r>
            <w:r>
              <w:rPr>
                <w:rFonts w:cs="Times New Roman"/>
              </w:rPr>
              <w:t>%</w:t>
            </w:r>
          </w:p>
          <w:p w:rsidR="004723F3" w:rsidRDefault="004723F3" w:rsidP="003101EA">
            <w:pPr>
              <w:pStyle w:val="ae"/>
              <w:numPr>
                <w:ilvl w:val="0"/>
                <w:numId w:val="14"/>
              </w:numPr>
              <w:ind w:firstLine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Изношенность оборудования –</w:t>
            </w:r>
            <w:r>
              <w:rPr>
                <w:rFonts w:cs="Times New Roman"/>
                <w:color w:val="FF0000"/>
              </w:rPr>
              <w:t xml:space="preserve"> </w:t>
            </w:r>
            <w:r w:rsidR="000E74E3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%.</w:t>
            </w:r>
          </w:p>
        </w:tc>
      </w:tr>
      <w:tr w:rsidR="004723F3" w:rsidTr="000E74E3"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4723F3" w:rsidRPr="00975278" w:rsidRDefault="0097527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4723F3" w:rsidRPr="00975278">
              <w:rPr>
                <w:b/>
                <w:sz w:val="28"/>
                <w:szCs w:val="28"/>
              </w:rPr>
              <w:t>.3</w:t>
            </w:r>
            <w:r w:rsidR="0089140E">
              <w:rPr>
                <w:b/>
                <w:sz w:val="28"/>
                <w:szCs w:val="28"/>
              </w:rPr>
              <w:t xml:space="preserve">. Участие в </w:t>
            </w:r>
            <w:r w:rsidR="008B6099">
              <w:rPr>
                <w:b/>
                <w:sz w:val="28"/>
                <w:szCs w:val="28"/>
              </w:rPr>
              <w:t>экспериментальной деятельности</w:t>
            </w:r>
            <w:r w:rsidR="004723F3" w:rsidRPr="0097527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23F3" w:rsidTr="00D33B08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975278">
            <w:pPr>
              <w:pStyle w:val="ae"/>
              <w:ind w:left="161"/>
              <w:jc w:val="both"/>
              <w:rPr>
                <w:b/>
              </w:rPr>
            </w:pPr>
            <w:r>
              <w:rPr>
                <w:b/>
              </w:rPr>
              <w:t>II</w:t>
            </w:r>
            <w:r w:rsidR="004723F3">
              <w:rPr>
                <w:b/>
              </w:rPr>
              <w:t>.3.1.</w:t>
            </w:r>
            <w:r w:rsidR="00D33B08">
              <w:rPr>
                <w:b/>
              </w:rPr>
              <w:t>Экспери-ментальная</w:t>
            </w:r>
            <w:r w:rsidR="004723F3">
              <w:rPr>
                <w:b/>
              </w:rPr>
              <w:t xml:space="preserve"> работа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jc w:val="both"/>
            </w:pPr>
            <w:r>
              <w:t xml:space="preserve">    Осуществление работы по проектной деятельности.</w:t>
            </w:r>
          </w:p>
          <w:p w:rsidR="004723F3" w:rsidRDefault="004723F3" w:rsidP="000E74E3">
            <w:pPr>
              <w:pStyle w:val="ae"/>
              <w:jc w:val="both"/>
            </w:pPr>
            <w:r>
              <w:t xml:space="preserve">    </w:t>
            </w:r>
            <w:r w:rsidR="000E74E3">
              <w:t xml:space="preserve">С </w:t>
            </w:r>
            <w:r w:rsidR="000E74E3" w:rsidRPr="000E74E3">
              <w:t xml:space="preserve">20 ноября 2017 г. </w:t>
            </w:r>
            <w:r w:rsidR="000E74E3">
              <w:t>открыта муниципальная экспериментальная площадка</w:t>
            </w:r>
            <w:r w:rsidR="000E74E3" w:rsidRPr="000E74E3">
              <w:t xml:space="preserve"> на базе МАДОУ ЦРР-д/с № 32 по теме: «Нравственно-патриотическое воспитание дошкольников. Разработка и апробация программы «Моя Родина – Кубань».</w:t>
            </w:r>
          </w:p>
        </w:tc>
      </w:tr>
      <w:tr w:rsidR="004723F3" w:rsidTr="00D33B08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975278">
            <w:pPr>
              <w:pStyle w:val="ae"/>
              <w:ind w:left="161"/>
              <w:jc w:val="both"/>
              <w:rPr>
                <w:b/>
              </w:rPr>
            </w:pPr>
            <w:r>
              <w:rPr>
                <w:b/>
              </w:rPr>
              <w:t>II</w:t>
            </w:r>
            <w:r w:rsidR="004723F3">
              <w:rPr>
                <w:b/>
              </w:rPr>
              <w:t>.3.2. Инновацион</w:t>
            </w:r>
            <w:r w:rsidR="00D33B08">
              <w:rPr>
                <w:b/>
              </w:rPr>
              <w:t>-</w:t>
            </w:r>
            <w:r w:rsidR="004723F3">
              <w:rPr>
                <w:b/>
              </w:rPr>
              <w:t>ная работа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ind w:left="241"/>
              <w:jc w:val="both"/>
            </w:pPr>
            <w:r>
              <w:t xml:space="preserve">   Осуществление работы в соответствии с требованиями ФГОС</w:t>
            </w:r>
          </w:p>
          <w:p w:rsidR="004723F3" w:rsidRDefault="004723F3">
            <w:pPr>
              <w:pStyle w:val="ae"/>
              <w:ind w:left="241"/>
              <w:jc w:val="both"/>
            </w:pPr>
            <w:r>
              <w:t xml:space="preserve">   Дальнейшее внедрение дополнительных образовательных услуг с учетом спроса родителей воспитанников.</w:t>
            </w:r>
          </w:p>
          <w:p w:rsidR="004723F3" w:rsidRDefault="004723F3" w:rsidP="00D33B08">
            <w:pPr>
              <w:pStyle w:val="ae"/>
              <w:ind w:left="241"/>
              <w:jc w:val="both"/>
            </w:pPr>
            <w:r>
              <w:t xml:space="preserve">   Подготовка к освоению новой </w:t>
            </w:r>
            <w:r w:rsidR="000E74E3">
              <w:t xml:space="preserve">парциальной программы «Моя Родина – </w:t>
            </w:r>
            <w:r w:rsidR="000E74E3">
              <w:lastRenderedPageBreak/>
              <w:t>Кубань».</w:t>
            </w:r>
          </w:p>
          <w:p w:rsidR="0089140E" w:rsidRDefault="0089140E" w:rsidP="00D33B08">
            <w:pPr>
              <w:pStyle w:val="ae"/>
              <w:ind w:left="241"/>
              <w:jc w:val="both"/>
            </w:pPr>
            <w:r>
              <w:t>Создание инновационной модели МАДОУ.</w:t>
            </w:r>
          </w:p>
        </w:tc>
      </w:tr>
      <w:tr w:rsidR="004723F3" w:rsidTr="000E74E3"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4723F3" w:rsidRPr="00975278" w:rsidRDefault="00975278" w:rsidP="00975278">
            <w:pPr>
              <w:pStyle w:val="ae"/>
              <w:jc w:val="center"/>
              <w:rPr>
                <w:sz w:val="28"/>
                <w:szCs w:val="28"/>
              </w:rPr>
            </w:pPr>
            <w:r w:rsidRPr="00975278">
              <w:rPr>
                <w:b/>
                <w:sz w:val="28"/>
                <w:szCs w:val="28"/>
              </w:rPr>
              <w:lastRenderedPageBreak/>
              <w:t>II</w:t>
            </w:r>
            <w:r w:rsidR="004723F3" w:rsidRPr="00975278">
              <w:rPr>
                <w:b/>
                <w:sz w:val="28"/>
                <w:szCs w:val="28"/>
              </w:rPr>
              <w:t>.4. Взаимодействие со школой, другими организациями</w:t>
            </w:r>
          </w:p>
        </w:tc>
      </w:tr>
      <w:tr w:rsidR="004723F3" w:rsidTr="00D33B08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975278">
            <w:pPr>
              <w:pStyle w:val="ae"/>
              <w:ind w:left="161"/>
              <w:jc w:val="both"/>
              <w:rPr>
                <w:b/>
              </w:rPr>
            </w:pPr>
            <w:r>
              <w:rPr>
                <w:b/>
              </w:rPr>
              <w:t>II</w:t>
            </w:r>
            <w:r w:rsidR="004723F3">
              <w:rPr>
                <w:b/>
              </w:rPr>
              <w:t>.4.1. Взаимодей</w:t>
            </w:r>
            <w:r w:rsidR="00D33B08">
              <w:rPr>
                <w:b/>
              </w:rPr>
              <w:t>-</w:t>
            </w:r>
            <w:r w:rsidR="004723F3">
              <w:rPr>
                <w:b/>
              </w:rPr>
              <w:t>ствие со школой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jc w:val="both"/>
            </w:pPr>
            <w:r>
              <w:rPr>
                <w:b/>
              </w:rPr>
              <w:t xml:space="preserve">   Осущес</w:t>
            </w:r>
            <w:r w:rsidR="00D33B08">
              <w:rPr>
                <w:b/>
              </w:rPr>
              <w:t>твление взаимодействия со МБУ СОШ №7</w:t>
            </w:r>
            <w:r>
              <w:rPr>
                <w:b/>
              </w:rPr>
              <w:t>:</w:t>
            </w:r>
          </w:p>
          <w:p w:rsidR="004723F3" w:rsidRDefault="004723F3" w:rsidP="00D33B08">
            <w:pPr>
              <w:pStyle w:val="ae"/>
              <w:ind w:left="533"/>
              <w:jc w:val="both"/>
            </w:pPr>
            <w:r>
              <w:t>Экскурсии, взаимопосещения</w:t>
            </w:r>
            <w:r w:rsidR="00D33B08">
              <w:t>,</w:t>
            </w:r>
            <w:r>
              <w:t xml:space="preserve"> проведение мониторинга адаптации в</w:t>
            </w:r>
            <w:r w:rsidR="00D33B08">
              <w:t>ыпускников ДОУ к условиям школы, совместные методические объединения.</w:t>
            </w:r>
            <w:r>
              <w:t> </w:t>
            </w:r>
          </w:p>
        </w:tc>
      </w:tr>
      <w:tr w:rsidR="004723F3" w:rsidTr="00D33B08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975278">
            <w:pPr>
              <w:pStyle w:val="ae"/>
              <w:ind w:left="161"/>
              <w:rPr>
                <w:b/>
              </w:rPr>
            </w:pPr>
            <w:r>
              <w:rPr>
                <w:b/>
              </w:rPr>
              <w:t>II</w:t>
            </w:r>
            <w:r w:rsidR="004723F3">
              <w:rPr>
                <w:b/>
              </w:rPr>
              <w:t>.4.2. Взаимодействие с другими организация</w:t>
            </w:r>
            <w:r w:rsidR="00D33B08">
              <w:rPr>
                <w:b/>
              </w:rPr>
              <w:t>-</w:t>
            </w:r>
            <w:r w:rsidR="004723F3">
              <w:rPr>
                <w:b/>
              </w:rPr>
              <w:t>ми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D33B08" w:rsidRDefault="004723F3" w:rsidP="00D33B08">
            <w:pPr>
              <w:pStyle w:val="ae"/>
              <w:jc w:val="both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 xml:space="preserve">«Институт развития образования </w:t>
            </w:r>
            <w:r w:rsidR="00D33B08">
              <w:rPr>
                <w:b/>
                <w:bCs/>
              </w:rPr>
              <w:t>Краснодарского края</w:t>
            </w:r>
          </w:p>
          <w:p w:rsidR="004723F3" w:rsidRDefault="004723F3" w:rsidP="003101EA">
            <w:pPr>
              <w:pStyle w:val="ae"/>
              <w:numPr>
                <w:ilvl w:val="0"/>
                <w:numId w:val="22"/>
              </w:numPr>
              <w:jc w:val="both"/>
            </w:pPr>
            <w:r>
              <w:t>курсовая переподготовка педагогов</w:t>
            </w:r>
          </w:p>
          <w:p w:rsidR="004723F3" w:rsidRDefault="004723F3" w:rsidP="003101EA">
            <w:pPr>
              <w:pStyle w:val="ae"/>
              <w:numPr>
                <w:ilvl w:val="0"/>
                <w:numId w:val="15"/>
              </w:numPr>
              <w:ind w:firstLine="0"/>
              <w:jc w:val="both"/>
            </w:pPr>
            <w:r>
              <w:t>участие в работе семинаров, конференций</w:t>
            </w:r>
          </w:p>
          <w:p w:rsidR="004723F3" w:rsidRDefault="004723F3" w:rsidP="00D33B08">
            <w:pPr>
              <w:pStyle w:val="ae"/>
              <w:jc w:val="both"/>
              <w:rPr>
                <w:b/>
                <w:bCs/>
              </w:rPr>
            </w:pPr>
            <w:r>
              <w:t xml:space="preserve">    </w:t>
            </w:r>
            <w:r w:rsidR="00D33B08">
              <w:rPr>
                <w:b/>
                <w:bCs/>
              </w:rPr>
              <w:t>«Армавирский государственный педагогический университет»</w:t>
            </w:r>
          </w:p>
          <w:p w:rsidR="00D33B08" w:rsidRPr="00D33B08" w:rsidRDefault="00D33B08" w:rsidP="003101EA">
            <w:pPr>
              <w:pStyle w:val="ae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D33B08">
              <w:rPr>
                <w:bCs/>
              </w:rPr>
              <w:t>курсовая подготовка педагогов</w:t>
            </w:r>
          </w:p>
          <w:p w:rsidR="00D33B08" w:rsidRPr="00D33B08" w:rsidRDefault="00D33B08" w:rsidP="003101EA">
            <w:pPr>
              <w:pStyle w:val="ae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D33B08">
              <w:rPr>
                <w:bCs/>
              </w:rPr>
              <w:t>участие работе семинаров, практикумов, конференций, форумов</w:t>
            </w:r>
          </w:p>
          <w:p w:rsidR="00D33B08" w:rsidRPr="00D33B08" w:rsidRDefault="00D33B08" w:rsidP="003101EA">
            <w:pPr>
              <w:pStyle w:val="ae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D33B08">
              <w:rPr>
                <w:bCs/>
              </w:rPr>
              <w:t>публикация материалов опыта педагогов, участие в выставках</w:t>
            </w:r>
            <w:r>
              <w:rPr>
                <w:bCs/>
              </w:rPr>
              <w:t>.</w:t>
            </w:r>
          </w:p>
          <w:p w:rsidR="004723F3" w:rsidRDefault="004723F3">
            <w:pPr>
              <w:pStyle w:val="ae"/>
              <w:jc w:val="both"/>
            </w:pPr>
            <w:r>
              <w:rPr>
                <w:b/>
                <w:bCs/>
              </w:rPr>
              <w:t xml:space="preserve">    «Центр диагностики и консультирования» </w:t>
            </w:r>
            <w:r w:rsidR="00D33B08">
              <w:rPr>
                <w:b/>
                <w:bCs/>
              </w:rPr>
              <w:t>города Кропоткин</w:t>
            </w:r>
          </w:p>
          <w:p w:rsidR="004723F3" w:rsidRDefault="004723F3" w:rsidP="003101EA">
            <w:pPr>
              <w:pStyle w:val="ae"/>
              <w:numPr>
                <w:ilvl w:val="0"/>
                <w:numId w:val="16"/>
              </w:numPr>
              <w:ind w:firstLine="0"/>
              <w:jc w:val="both"/>
              <w:rPr>
                <w:b/>
              </w:rPr>
            </w:pPr>
            <w:r>
              <w:t>консультативная и коррекционная помощь детям и родителям</w:t>
            </w:r>
          </w:p>
          <w:p w:rsidR="004723F3" w:rsidRDefault="00D33B08">
            <w:pPr>
              <w:pStyle w:val="ae"/>
            </w:pPr>
            <w:r>
              <w:rPr>
                <w:b/>
              </w:rPr>
              <w:t xml:space="preserve">     МУ «Библиотека</w:t>
            </w:r>
            <w:r w:rsidR="004723F3">
              <w:rPr>
                <w:b/>
              </w:rPr>
              <w:t xml:space="preserve"> </w:t>
            </w:r>
            <w:r>
              <w:rPr>
                <w:b/>
              </w:rPr>
              <w:t>им. Маршака» города Кропоткин</w:t>
            </w:r>
          </w:p>
          <w:p w:rsidR="004723F3" w:rsidRDefault="004723F3" w:rsidP="003101EA">
            <w:pPr>
              <w:pStyle w:val="ae"/>
              <w:numPr>
                <w:ilvl w:val="0"/>
                <w:numId w:val="17"/>
              </w:numPr>
              <w:ind w:firstLine="0"/>
            </w:pPr>
            <w:r>
              <w:t>экскурсии; тематические занятия и беседы</w:t>
            </w:r>
          </w:p>
          <w:p w:rsidR="004723F3" w:rsidRDefault="004723F3" w:rsidP="003101EA">
            <w:pPr>
              <w:pStyle w:val="ae"/>
              <w:numPr>
                <w:ilvl w:val="0"/>
                <w:numId w:val="17"/>
              </w:numPr>
              <w:ind w:firstLine="0"/>
            </w:pPr>
            <w:r>
              <w:t>участие в конкурсах детского творчества.</w:t>
            </w:r>
          </w:p>
          <w:p w:rsidR="004723F3" w:rsidRDefault="004723F3" w:rsidP="003101EA">
            <w:pPr>
              <w:pStyle w:val="ae"/>
              <w:numPr>
                <w:ilvl w:val="0"/>
                <w:numId w:val="17"/>
              </w:numPr>
              <w:ind w:firstLine="0"/>
            </w:pPr>
            <w:r>
              <w:t>творческие вечера.</w:t>
            </w:r>
          </w:p>
          <w:p w:rsidR="004723F3" w:rsidRDefault="004723F3">
            <w:pPr>
              <w:pStyle w:val="ae"/>
            </w:pPr>
            <w:r>
              <w:t xml:space="preserve">     </w:t>
            </w:r>
            <w:r w:rsidR="00D33B08">
              <w:rPr>
                <w:b/>
                <w:bCs/>
              </w:rPr>
              <w:t>Детская поликлиника</w:t>
            </w:r>
          </w:p>
          <w:p w:rsidR="004723F3" w:rsidRDefault="004723F3" w:rsidP="003101EA">
            <w:pPr>
              <w:pStyle w:val="ae"/>
              <w:numPr>
                <w:ilvl w:val="0"/>
                <w:numId w:val="18"/>
              </w:numPr>
              <w:ind w:firstLine="0"/>
              <w:rPr>
                <w:b/>
              </w:rPr>
            </w:pPr>
            <w:r>
              <w:t xml:space="preserve">обеспечение </w:t>
            </w:r>
            <w:r w:rsidR="00D33B08">
              <w:t>медицинского сопровождения</w:t>
            </w:r>
            <w:r>
              <w:t xml:space="preserve"> воспитанников детского сада</w:t>
            </w:r>
            <w:r w:rsidR="00D33B08">
              <w:t>.</w:t>
            </w:r>
          </w:p>
        </w:tc>
      </w:tr>
    </w:tbl>
    <w:p w:rsidR="004723F3" w:rsidRDefault="004723F3" w:rsidP="004723F3">
      <w:pPr>
        <w:pStyle w:val="a8"/>
        <w:shd w:val="clear" w:color="auto" w:fill="FFFFFF"/>
        <w:spacing w:after="0"/>
        <w:jc w:val="both"/>
        <w:rPr>
          <w:b/>
          <w:sz w:val="20"/>
          <w:lang/>
        </w:rPr>
      </w:pPr>
      <w:r>
        <w:t> </w:t>
      </w:r>
    </w:p>
    <w:p w:rsidR="004723F3" w:rsidRPr="00975278" w:rsidRDefault="00975278" w:rsidP="00975278">
      <w:pPr>
        <w:pStyle w:val="a8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4723F3" w:rsidRPr="00975278">
        <w:rPr>
          <w:b/>
          <w:sz w:val="28"/>
          <w:szCs w:val="28"/>
        </w:rPr>
        <w:t>.5. Оценка содержания образования по направлениям</w:t>
      </w:r>
    </w:p>
    <w:p w:rsidR="004723F3" w:rsidRPr="00B6372D" w:rsidRDefault="00B6372D" w:rsidP="008A1462">
      <w:pPr>
        <w:pStyle w:val="a8"/>
        <w:shd w:val="clear" w:color="auto" w:fill="FFFFFF"/>
        <w:spacing w:after="0"/>
        <w:jc w:val="both"/>
        <w:rPr>
          <w:sz w:val="28"/>
          <w:szCs w:val="28"/>
        </w:rPr>
      </w:pPr>
      <w:r w:rsidRPr="00B6372D">
        <w:rPr>
          <w:sz w:val="28"/>
          <w:szCs w:val="28"/>
        </w:rPr>
        <w:t xml:space="preserve">                  </w:t>
      </w:r>
      <w:r w:rsidR="00975278" w:rsidRPr="00B6372D">
        <w:rPr>
          <w:sz w:val="28"/>
          <w:szCs w:val="28"/>
        </w:rPr>
        <w:t>II</w:t>
      </w:r>
      <w:r w:rsidR="004723F3" w:rsidRPr="00B6372D">
        <w:rPr>
          <w:sz w:val="28"/>
          <w:szCs w:val="28"/>
        </w:rPr>
        <w:t>.5.1. Охрана жизни и укрепление физического здоровья детей</w:t>
      </w:r>
    </w:p>
    <w:p w:rsidR="004723F3" w:rsidRPr="00B6372D" w:rsidRDefault="004723F3" w:rsidP="008A1462">
      <w:pPr>
        <w:pStyle w:val="a8"/>
        <w:shd w:val="clear" w:color="auto" w:fill="FFFFFF"/>
        <w:spacing w:after="0"/>
        <w:jc w:val="both"/>
        <w:rPr>
          <w:rFonts w:cs="Times New Roman"/>
        </w:rPr>
      </w:pPr>
      <w:r w:rsidRPr="008A1462">
        <w:rPr>
          <w:sz w:val="28"/>
          <w:szCs w:val="28"/>
        </w:rPr>
        <w:t xml:space="preserve">           </w:t>
      </w:r>
      <w:r w:rsidR="00B6372D">
        <w:rPr>
          <w:sz w:val="28"/>
          <w:szCs w:val="28"/>
        </w:rPr>
        <w:t xml:space="preserve">                          </w:t>
      </w:r>
      <w:r w:rsidRPr="00B6372D">
        <w:t>(</w:t>
      </w:r>
      <w:r w:rsidR="008A1462" w:rsidRPr="00B6372D">
        <w:rPr>
          <w:b/>
          <w:u w:val="single"/>
        </w:rPr>
        <w:t xml:space="preserve">РЕЗУЛЬТАТ </w:t>
      </w:r>
      <w:r w:rsidR="002C6A66" w:rsidRPr="00B6372D">
        <w:rPr>
          <w:b/>
          <w:u w:val="single"/>
        </w:rPr>
        <w:t>РАБОТЫ за 16</w:t>
      </w:r>
      <w:r w:rsidR="008A1462" w:rsidRPr="00B6372D">
        <w:rPr>
          <w:b/>
          <w:u w:val="single"/>
        </w:rPr>
        <w:t>-17 год</w:t>
      </w:r>
      <w:r w:rsidRPr="00B6372D">
        <w:rPr>
          <w:b/>
          <w:u w:val="single"/>
        </w:rPr>
        <w:t xml:space="preserve">) </w:t>
      </w:r>
    </w:p>
    <w:p w:rsidR="004723F3" w:rsidRPr="00B6372D" w:rsidRDefault="004723F3" w:rsidP="004723F3">
      <w:pPr>
        <w:ind w:left="540"/>
        <w:jc w:val="center"/>
        <w:outlineLvl w:val="0"/>
        <w:rPr>
          <w:rFonts w:cs="Times New Roman"/>
          <w:b/>
          <w:sz w:val="24"/>
          <w:szCs w:val="24"/>
        </w:rPr>
      </w:pPr>
    </w:p>
    <w:p w:rsidR="008A1462" w:rsidRPr="008A1462" w:rsidRDefault="008A1462" w:rsidP="008A1462">
      <w:pPr>
        <w:widowControl w:val="0"/>
        <w:suppressAutoHyphens/>
        <w:spacing w:before="30" w:after="3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shd w:val="clear" w:color="auto" w:fill="FFFFFF"/>
          <w:lang w:eastAsia="ru-RU" w:bidi="hi-IN"/>
        </w:rPr>
      </w:pPr>
      <w:r w:rsidRPr="008A1462">
        <w:rPr>
          <w:rFonts w:ascii="Times New Roman" w:eastAsia="SimSun" w:hAnsi="Times New Roman" w:cs="Mangal"/>
          <w:bCs/>
          <w:kern w:val="1"/>
          <w:sz w:val="28"/>
          <w:szCs w:val="28"/>
          <w:shd w:val="clear" w:color="auto" w:fill="FFFFFF"/>
          <w:lang w:eastAsia="ru-RU" w:bidi="hi-IN"/>
        </w:rPr>
        <w:t>Распределение по группам здоровья 2016-2017 учебный год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596"/>
        <w:gridCol w:w="1680"/>
        <w:gridCol w:w="1763"/>
        <w:gridCol w:w="1246"/>
      </w:tblGrid>
      <w:tr w:rsidR="008A1462" w:rsidRPr="008A1462" w:rsidTr="008A146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  <w:t>«Д» группы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  <w:t xml:space="preserve">                                        Квартал</w:t>
            </w:r>
          </w:p>
        </w:tc>
      </w:tr>
      <w:tr w:rsidR="008A1462" w:rsidRPr="008A1462" w:rsidTr="008A1462">
        <w:trPr>
          <w:trHeight w:val="3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62" w:rsidRPr="008A1462" w:rsidRDefault="008A1462" w:rsidP="008A1462">
            <w:pPr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III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IV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II</w:t>
            </w:r>
          </w:p>
        </w:tc>
      </w:tr>
      <w:tr w:rsidR="008A1462" w:rsidRPr="008A1462" w:rsidTr="008A146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I</w:t>
            </w: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  <w:t xml:space="preserve"> группа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1</w:t>
            </w: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1</w:t>
            </w: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  <w:t>69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  <w:t>153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</w:p>
        </w:tc>
      </w:tr>
      <w:tr w:rsidR="008A1462" w:rsidRPr="008A1462" w:rsidTr="008A146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II</w:t>
            </w: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  <w:t xml:space="preserve"> группа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156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164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  <w:t>189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</w:p>
        </w:tc>
      </w:tr>
      <w:tr w:rsidR="008A1462" w:rsidRPr="008A1462" w:rsidTr="008A146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III</w:t>
            </w: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  <w:t xml:space="preserve"> группа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</w:p>
        </w:tc>
      </w:tr>
      <w:tr w:rsidR="008A1462" w:rsidRPr="008A1462" w:rsidTr="008A146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IV</w:t>
            </w: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  <w:t xml:space="preserve"> группа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</w:p>
        </w:tc>
      </w:tr>
      <w:tr w:rsidR="008A1462" w:rsidRPr="008A1462" w:rsidTr="008A146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  <w:t>351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</w:pPr>
            <w:r w:rsidRPr="008A1462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eastAsia="ru-RU" w:bidi="hi-IN"/>
              </w:rPr>
              <w:t>360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62" w:rsidRPr="008A1462" w:rsidRDefault="008A1462" w:rsidP="008A1462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shd w:val="clear" w:color="auto" w:fill="FFFFFF"/>
                <w:lang w:val="en-US" w:eastAsia="ru-RU" w:bidi="hi-IN"/>
              </w:rPr>
            </w:pPr>
          </w:p>
        </w:tc>
      </w:tr>
    </w:tbl>
    <w:p w:rsidR="004723F3" w:rsidRDefault="004723F3" w:rsidP="008A1462">
      <w:pPr>
        <w:jc w:val="both"/>
        <w:rPr>
          <w:rFonts w:eastAsia="SimSun" w:cs="Times New Roman"/>
          <w:kern w:val="2"/>
          <w:lang w:eastAsia="zh-CN" w:bidi="hi-IN"/>
        </w:rPr>
      </w:pPr>
    </w:p>
    <w:p w:rsidR="008A1462" w:rsidRDefault="008A1462" w:rsidP="008A1462">
      <w:pPr>
        <w:spacing w:before="30" w:after="3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A146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Сведения о посещаемости и заболеваемости в МАДОУ ЦРР-д/с № 32 </w:t>
      </w:r>
    </w:p>
    <w:p w:rsidR="008A1462" w:rsidRPr="008A1462" w:rsidRDefault="008A1462" w:rsidP="008A1462">
      <w:pPr>
        <w:spacing w:before="30" w:after="3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A146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 2016 год</w:t>
      </w:r>
    </w:p>
    <w:p w:rsidR="008A1462" w:rsidRPr="008A1462" w:rsidRDefault="008A1462" w:rsidP="008A1462">
      <w:pPr>
        <w:spacing w:before="30"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605"/>
        <w:gridCol w:w="1978"/>
        <w:gridCol w:w="1904"/>
        <w:gridCol w:w="1466"/>
        <w:gridCol w:w="1948"/>
      </w:tblGrid>
      <w:tr w:rsidR="008A1462" w:rsidRPr="008A1462" w:rsidTr="008A1462">
        <w:tc>
          <w:tcPr>
            <w:tcW w:w="851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605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Списочный состав</w:t>
            </w:r>
          </w:p>
        </w:tc>
        <w:tc>
          <w:tcPr>
            <w:tcW w:w="197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Средняя посещаемость</w:t>
            </w:r>
          </w:p>
        </w:tc>
        <w:tc>
          <w:tcPr>
            <w:tcW w:w="1904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Всего пропущенных дней</w:t>
            </w:r>
          </w:p>
        </w:tc>
        <w:tc>
          <w:tcPr>
            <w:tcW w:w="146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 т.ч. по болезни</w:t>
            </w:r>
          </w:p>
        </w:tc>
        <w:tc>
          <w:tcPr>
            <w:tcW w:w="194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Пропущено по болезни на 1 ребенка</w:t>
            </w:r>
          </w:p>
        </w:tc>
      </w:tr>
      <w:tr w:rsidR="008A1462" w:rsidRPr="008A1462" w:rsidTr="008A1462">
        <w:tc>
          <w:tcPr>
            <w:tcW w:w="851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05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348</w:t>
            </w:r>
          </w:p>
        </w:tc>
        <w:tc>
          <w:tcPr>
            <w:tcW w:w="197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257</w:t>
            </w:r>
          </w:p>
        </w:tc>
        <w:tc>
          <w:tcPr>
            <w:tcW w:w="1904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20285</w:t>
            </w:r>
          </w:p>
        </w:tc>
        <w:tc>
          <w:tcPr>
            <w:tcW w:w="146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1321</w:t>
            </w:r>
          </w:p>
        </w:tc>
        <w:tc>
          <w:tcPr>
            <w:tcW w:w="194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3,8</w:t>
            </w:r>
          </w:p>
        </w:tc>
      </w:tr>
    </w:tbl>
    <w:p w:rsidR="008A1462" w:rsidRDefault="008A1462" w:rsidP="008A1462">
      <w:pPr>
        <w:spacing w:before="30" w:after="3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A1462" w:rsidRPr="008A1462" w:rsidRDefault="008A1462" w:rsidP="008A1462">
      <w:pPr>
        <w:spacing w:before="30" w:after="3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A146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Данные углубленного медицинского осмотра в 2016-2017 г.</w:t>
      </w:r>
    </w:p>
    <w:p w:rsidR="008A1462" w:rsidRPr="008A1462" w:rsidRDefault="008A1462" w:rsidP="008A1462">
      <w:pPr>
        <w:spacing w:before="30"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9"/>
        <w:gridCol w:w="1337"/>
        <w:gridCol w:w="6"/>
        <w:gridCol w:w="1226"/>
        <w:gridCol w:w="1428"/>
        <w:gridCol w:w="1276"/>
        <w:gridCol w:w="956"/>
      </w:tblGrid>
      <w:tr w:rsidR="008A1462" w:rsidRPr="008A1462" w:rsidTr="008A1462">
        <w:tc>
          <w:tcPr>
            <w:tcW w:w="3629" w:type="dxa"/>
            <w:vMerge w:val="restart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Направления работы</w:t>
            </w:r>
          </w:p>
        </w:tc>
        <w:tc>
          <w:tcPr>
            <w:tcW w:w="6229" w:type="dxa"/>
            <w:gridSpan w:val="6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Квартал</w:t>
            </w:r>
          </w:p>
        </w:tc>
      </w:tr>
      <w:tr w:rsidR="008A1462" w:rsidRPr="008A1462" w:rsidTr="008A1462">
        <w:trPr>
          <w:trHeight w:val="316"/>
        </w:trPr>
        <w:tc>
          <w:tcPr>
            <w:tcW w:w="3629" w:type="dxa"/>
            <w:vMerge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43" w:type="dxa"/>
            <w:gridSpan w:val="2"/>
          </w:tcPr>
          <w:p w:rsidR="008A1462" w:rsidRPr="008A1462" w:rsidRDefault="008A1462" w:rsidP="008A1462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1226" w:type="dxa"/>
          </w:tcPr>
          <w:p w:rsidR="008A1462" w:rsidRPr="008A1462" w:rsidRDefault="008A1462" w:rsidP="008A1462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IV</w:t>
            </w:r>
          </w:p>
          <w:p w:rsidR="008A1462" w:rsidRPr="008A1462" w:rsidRDefault="008A1462" w:rsidP="008A1462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  <w:tc>
          <w:tcPr>
            <w:tcW w:w="1428" w:type="dxa"/>
          </w:tcPr>
          <w:p w:rsidR="008A1462" w:rsidRPr="008A1462" w:rsidRDefault="008A1462" w:rsidP="008A1462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8A1462" w:rsidRPr="008A1462" w:rsidRDefault="008A1462" w:rsidP="008A1462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</w:p>
        </w:tc>
        <w:tc>
          <w:tcPr>
            <w:tcW w:w="956" w:type="dxa"/>
          </w:tcPr>
          <w:p w:rsidR="008A1462" w:rsidRPr="008A1462" w:rsidRDefault="008A1462" w:rsidP="008A1462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tr w:rsidR="008A1462" w:rsidRPr="008A1462" w:rsidTr="008A1462">
        <w:tc>
          <w:tcPr>
            <w:tcW w:w="3629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Подлежало углубленному осмотру</w:t>
            </w:r>
          </w:p>
        </w:tc>
        <w:tc>
          <w:tcPr>
            <w:tcW w:w="1343" w:type="dxa"/>
            <w:gridSpan w:val="2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151</w:t>
            </w:r>
          </w:p>
        </w:tc>
        <w:tc>
          <w:tcPr>
            <w:tcW w:w="122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151</w:t>
            </w:r>
          </w:p>
        </w:tc>
        <w:tc>
          <w:tcPr>
            <w:tcW w:w="142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360</w:t>
            </w:r>
          </w:p>
        </w:tc>
        <w:tc>
          <w:tcPr>
            <w:tcW w:w="127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tr w:rsidR="008A1462" w:rsidRPr="008A1462" w:rsidTr="008A1462">
        <w:tc>
          <w:tcPr>
            <w:tcW w:w="3629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Осмотрено</w:t>
            </w:r>
          </w:p>
        </w:tc>
        <w:tc>
          <w:tcPr>
            <w:tcW w:w="1343" w:type="dxa"/>
            <w:gridSpan w:val="2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151</w:t>
            </w:r>
          </w:p>
        </w:tc>
        <w:tc>
          <w:tcPr>
            <w:tcW w:w="122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151</w:t>
            </w:r>
          </w:p>
        </w:tc>
        <w:tc>
          <w:tcPr>
            <w:tcW w:w="142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360</w:t>
            </w:r>
          </w:p>
        </w:tc>
        <w:tc>
          <w:tcPr>
            <w:tcW w:w="127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tr w:rsidR="008A1462" w:rsidRPr="008A1462" w:rsidTr="008A1462">
        <w:tc>
          <w:tcPr>
            <w:tcW w:w="3629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Выявлено</w:t>
            </w:r>
          </w:p>
        </w:tc>
        <w:tc>
          <w:tcPr>
            <w:tcW w:w="1337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32" w:type="dxa"/>
            <w:gridSpan w:val="2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2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27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A1462" w:rsidRPr="008A1462" w:rsidTr="008A1462">
        <w:tc>
          <w:tcPr>
            <w:tcW w:w="3629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Понижение слуха</w:t>
            </w:r>
          </w:p>
        </w:tc>
        <w:tc>
          <w:tcPr>
            <w:tcW w:w="1343" w:type="dxa"/>
            <w:gridSpan w:val="2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2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2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A1462" w:rsidRPr="008A1462" w:rsidTr="008A1462">
        <w:tc>
          <w:tcPr>
            <w:tcW w:w="3629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Дефекты речи</w:t>
            </w:r>
          </w:p>
        </w:tc>
        <w:tc>
          <w:tcPr>
            <w:tcW w:w="1343" w:type="dxa"/>
            <w:gridSpan w:val="2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2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2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27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A1462" w:rsidRPr="008A1462" w:rsidTr="008A1462">
        <w:tc>
          <w:tcPr>
            <w:tcW w:w="3629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Сколиозы</w:t>
            </w:r>
          </w:p>
        </w:tc>
        <w:tc>
          <w:tcPr>
            <w:tcW w:w="1343" w:type="dxa"/>
            <w:gridSpan w:val="2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2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2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7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A1462" w:rsidRPr="008A1462" w:rsidTr="008A1462">
        <w:tc>
          <w:tcPr>
            <w:tcW w:w="3629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Нарушение осанки</w:t>
            </w:r>
          </w:p>
        </w:tc>
        <w:tc>
          <w:tcPr>
            <w:tcW w:w="1343" w:type="dxa"/>
            <w:gridSpan w:val="2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2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2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A1462" w:rsidRPr="008A1462" w:rsidTr="008A1462">
        <w:tc>
          <w:tcPr>
            <w:tcW w:w="3629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Отставание в физическом развитии</w:t>
            </w:r>
          </w:p>
        </w:tc>
        <w:tc>
          <w:tcPr>
            <w:tcW w:w="1343" w:type="dxa"/>
            <w:gridSpan w:val="2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122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142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127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A1462" w:rsidRPr="008A1462" w:rsidTr="008A1462">
        <w:tc>
          <w:tcPr>
            <w:tcW w:w="3629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Положительные туб. Пробы</w:t>
            </w:r>
          </w:p>
        </w:tc>
        <w:tc>
          <w:tcPr>
            <w:tcW w:w="1343" w:type="dxa"/>
            <w:gridSpan w:val="2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22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2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27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A1462" w:rsidRPr="008A1462" w:rsidTr="008A1462">
        <w:tc>
          <w:tcPr>
            <w:tcW w:w="3629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Заболевания ЛОР органов</w:t>
            </w:r>
          </w:p>
        </w:tc>
        <w:tc>
          <w:tcPr>
            <w:tcW w:w="1343" w:type="dxa"/>
            <w:gridSpan w:val="2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22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42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7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A1462" w:rsidRPr="008A1462" w:rsidTr="008A1462">
        <w:tc>
          <w:tcPr>
            <w:tcW w:w="3629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Понижение остроты зрения</w:t>
            </w:r>
          </w:p>
        </w:tc>
        <w:tc>
          <w:tcPr>
            <w:tcW w:w="1343" w:type="dxa"/>
            <w:gridSpan w:val="2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2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28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A146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27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6" w:type="dxa"/>
          </w:tcPr>
          <w:p w:rsidR="008A1462" w:rsidRPr="008A1462" w:rsidRDefault="008A1462" w:rsidP="008A1462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A1462" w:rsidRPr="008A1462" w:rsidRDefault="008A1462" w:rsidP="008A1462">
      <w:pPr>
        <w:spacing w:before="30" w:after="30" w:line="240" w:lineRule="auto"/>
        <w:jc w:val="both"/>
        <w:rPr>
          <w:rFonts w:ascii="Times New Roman" w:eastAsia="Calibri" w:hAnsi="Times New Roman" w:cs="Times New Roman"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8B6099" w:rsidRPr="008B6099" w:rsidRDefault="008A1462" w:rsidP="008B60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cs="Times New Roman"/>
        </w:rPr>
        <w:t xml:space="preserve">    </w:t>
      </w:r>
      <w:r w:rsidR="008B6099" w:rsidRPr="008B6099">
        <w:rPr>
          <w:rFonts w:ascii="Times New Roman" w:eastAsia="Calibri" w:hAnsi="Times New Roman" w:cs="Times New Roman"/>
          <w:sz w:val="28"/>
          <w:szCs w:val="28"/>
          <w:lang w:eastAsia="ru-RU"/>
        </w:rPr>
        <w:t>В дошкольной организации проводится постоянная работа по укреплению здоровья детей, закаливанию организма и совершенствованию его функций.</w:t>
      </w:r>
    </w:p>
    <w:p w:rsidR="008B6099" w:rsidRPr="008B6099" w:rsidRDefault="008B6099" w:rsidP="008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Под руководством медицинского персонала 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учитывается дифференцированный подход к детям, их индивидуальные возможности.</w:t>
      </w:r>
    </w:p>
    <w:p w:rsidR="008B6099" w:rsidRPr="008B6099" w:rsidRDefault="008B6099" w:rsidP="008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sz w:val="28"/>
          <w:szCs w:val="28"/>
          <w:lang w:eastAsia="ru-RU"/>
        </w:rPr>
        <w:t>Обращается внимание на выработку у детей правильной осанки.</w:t>
      </w:r>
    </w:p>
    <w:p w:rsidR="008B6099" w:rsidRPr="008B6099" w:rsidRDefault="008B6099" w:rsidP="008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помещении обеспечивается оптимальный температурный режим, регулярное проветривание; дети приучаются находиться в помещении в облегченной одежде.</w:t>
      </w:r>
    </w:p>
    <w:p w:rsidR="008B6099" w:rsidRPr="008B6099" w:rsidRDefault="008B6099" w:rsidP="008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Обеспечивается пребывание детей на воздухе в соответствии с режимом дня.</w:t>
      </w:r>
    </w:p>
    <w:p w:rsidR="008B6099" w:rsidRPr="008B6099" w:rsidRDefault="008B6099" w:rsidP="008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Обеспечивается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8B6099" w:rsidRPr="008B6099" w:rsidRDefault="008B6099" w:rsidP="008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учреждении поощряется участие детей в совместных подвижных играх и физических упражнениях на прогулке. Развивается инициатива детей в организации самостоятельных подвижных и спортивных игр и упражнений, </w:t>
      </w:r>
      <w:r w:rsidRPr="008B60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поощряется самостоятельное использование детьми имеющегося физкультурного и спортивно-игрового оборудования. Воспитывается интерес к физическим упражнениям, дети учатся пользоваться физкультурным оборудованием вне занятий (в свободное время).</w:t>
      </w:r>
    </w:p>
    <w:p w:rsidR="008B6099" w:rsidRPr="008B6099" w:rsidRDefault="008B6099" w:rsidP="008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Ежедневно проводится с желающими детьми утренняя гимнастика.</w:t>
      </w:r>
    </w:p>
    <w:p w:rsidR="008B6099" w:rsidRPr="008B6099" w:rsidRDefault="008B6099" w:rsidP="008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проводятся физкультминутки длительностью 1–3 минуты.</w:t>
      </w:r>
    </w:p>
    <w:p w:rsidR="008B6099" w:rsidRPr="008B6099" w:rsidRDefault="008B6099" w:rsidP="008B60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4853" w:type="pct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1"/>
        <w:gridCol w:w="6416"/>
      </w:tblGrid>
      <w:tr w:rsidR="008B6099" w:rsidRPr="008B6099" w:rsidTr="001E4C49"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Блоки физкультурно-оздоровительной работы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Содержание</w:t>
            </w: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физкультурно-оздоровительной работы</w:t>
            </w:r>
          </w:p>
        </w:tc>
      </w:tr>
      <w:tr w:rsidR="008B6099" w:rsidRPr="008B6099" w:rsidTr="001E4C49">
        <w:trPr>
          <w:trHeight w:val="2224"/>
        </w:trPr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двигательной активности</w:t>
            </w: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8B6099" w:rsidRPr="008B6099" w:rsidRDefault="008B6099" w:rsidP="003101E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Гибкий режим;  </w:t>
            </w:r>
          </w:p>
          <w:p w:rsidR="008B6099" w:rsidRPr="008B6099" w:rsidRDefault="008B6099" w:rsidP="003101E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оснащение (спортинвентарем, оборудованием, наличие спортзала, спортивных уголков в группах); </w:t>
            </w:r>
          </w:p>
          <w:p w:rsidR="008B6099" w:rsidRPr="008B6099" w:rsidRDefault="008B6099" w:rsidP="003101E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индивидуальный режим пробуждения после дневного сна; </w:t>
            </w:r>
          </w:p>
          <w:p w:rsidR="008B6099" w:rsidRPr="008B6099" w:rsidRDefault="008B6099" w:rsidP="003101E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специалистов по двигательной деятельности;</w:t>
            </w:r>
          </w:p>
          <w:p w:rsidR="008B6099" w:rsidRPr="008B6099" w:rsidRDefault="008B6099" w:rsidP="003101E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 </w:t>
            </w:r>
          </w:p>
        </w:tc>
      </w:tr>
      <w:tr w:rsidR="008B6099" w:rsidRPr="008B6099" w:rsidTr="001E4C49"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 двигательной активности + </w:t>
            </w: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+ система психологической помощи</w:t>
            </w: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Утренняя гимнастика; </w:t>
            </w:r>
          </w:p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 детей на улице в теплое время года; </w:t>
            </w:r>
          </w:p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 инструкторов ФК и детей по образовательным областям «Физическое культура» и «Здоровье»;</w:t>
            </w:r>
          </w:p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2C6A66"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детьми</w:t>
            </w: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двигательная активность на прогулке; </w:t>
            </w:r>
          </w:p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путешествия по Тропе Здоровья;</w:t>
            </w:r>
          </w:p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физкультура на улице; </w:t>
            </w:r>
          </w:p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подвижные игры; </w:t>
            </w:r>
          </w:p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физкультминутки во время совместной деятельности; </w:t>
            </w:r>
          </w:p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гимнастика после дневного сна; </w:t>
            </w:r>
          </w:p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физкультурные досуги, забавы, игры; </w:t>
            </w:r>
          </w:p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оздоровительная физкультура; </w:t>
            </w:r>
          </w:p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игры, хороводы, игровые упражнения; </w:t>
            </w:r>
          </w:p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эмоционального состояния детей с последующей коррекцией плана работы; </w:t>
            </w:r>
          </w:p>
          <w:p w:rsidR="008B6099" w:rsidRPr="008B6099" w:rsidRDefault="008B6099" w:rsidP="003101E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психогимнастика </w:t>
            </w:r>
          </w:p>
        </w:tc>
      </w:tr>
      <w:tr w:rsidR="008B6099" w:rsidRPr="008B6099" w:rsidTr="001E4C49">
        <w:tc>
          <w:tcPr>
            <w:tcW w:w="32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закаливания</w:t>
            </w: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8B6099" w:rsidRPr="008B6099" w:rsidRDefault="008B6099" w:rsidP="003101E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Утренний прием на свежем воздухе в теплое время года; </w:t>
            </w:r>
          </w:p>
          <w:p w:rsidR="008B6099" w:rsidRPr="008B6099" w:rsidRDefault="008B6099" w:rsidP="003101E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утренняя гимнастика (разные формы: оздоровительный бег, ритмика, ОРУ, игры); </w:t>
            </w:r>
          </w:p>
          <w:p w:rsidR="008B6099" w:rsidRPr="008B6099" w:rsidRDefault="008B6099" w:rsidP="003101E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облегченная форма одежды; </w:t>
            </w:r>
          </w:p>
          <w:p w:rsidR="008B6099" w:rsidRPr="008B6099" w:rsidRDefault="008B6099" w:rsidP="003101E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ходьба босиком в спальне до и после сна; </w:t>
            </w:r>
          </w:p>
          <w:p w:rsidR="008B6099" w:rsidRPr="008B6099" w:rsidRDefault="008B6099" w:rsidP="003101E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сон с доступом воздуха (+19 °С ... +17 °С); </w:t>
            </w:r>
          </w:p>
          <w:p w:rsidR="008B6099" w:rsidRPr="008B6099" w:rsidRDefault="008B6099" w:rsidP="003101E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солнечные ванны (в летнее время); </w:t>
            </w:r>
          </w:p>
          <w:p w:rsidR="008B6099" w:rsidRPr="008B6099" w:rsidRDefault="008B6099" w:rsidP="003101E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обширное умывание;</w:t>
            </w:r>
          </w:p>
          <w:p w:rsidR="008B6099" w:rsidRPr="008B6099" w:rsidRDefault="008B6099" w:rsidP="003101E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полоскание полости рта прохладной водой</w:t>
            </w:r>
          </w:p>
        </w:tc>
      </w:tr>
      <w:tr w:rsidR="008B6099" w:rsidRPr="008B6099" w:rsidTr="001E4C49"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рационального </w:t>
            </w: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питания</w:t>
            </w: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8B6099" w:rsidRPr="008B6099" w:rsidRDefault="008B6099" w:rsidP="003101E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второго завтрака (соки, фрукты); </w:t>
            </w:r>
          </w:p>
          <w:p w:rsidR="008B6099" w:rsidRPr="008B6099" w:rsidRDefault="008B6099" w:rsidP="003101E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 овощей и фруктов в обед и полдник; </w:t>
            </w:r>
          </w:p>
          <w:p w:rsidR="008B6099" w:rsidRPr="008B6099" w:rsidRDefault="008B6099" w:rsidP="003101E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замена продуктов для детей-аллергиков; </w:t>
            </w:r>
          </w:p>
          <w:p w:rsidR="008B6099" w:rsidRPr="008B6099" w:rsidRDefault="008B6099" w:rsidP="003101E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питьевой режим </w:t>
            </w:r>
          </w:p>
        </w:tc>
      </w:tr>
      <w:tr w:rsidR="008B6099" w:rsidRPr="008B6099" w:rsidTr="001E4C49">
        <w:trPr>
          <w:trHeight w:val="1944"/>
        </w:trPr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Мониторинг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8B6099" w:rsidRPr="008B6099" w:rsidRDefault="002C6A66" w:rsidP="00310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уровня</w:t>
            </w:r>
            <w:r w:rsidR="008B6099"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физического развития; </w:t>
            </w:r>
          </w:p>
          <w:p w:rsidR="008B6099" w:rsidRPr="008B6099" w:rsidRDefault="008B6099" w:rsidP="00310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диспансеризация детей детской поликлиникой; </w:t>
            </w:r>
          </w:p>
          <w:p w:rsidR="008B6099" w:rsidRPr="008B6099" w:rsidRDefault="008B6099" w:rsidP="00310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диагностика физической подготовленности; </w:t>
            </w:r>
          </w:p>
          <w:p w:rsidR="008B6099" w:rsidRPr="008B6099" w:rsidRDefault="008B6099" w:rsidP="00310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диагностика развития ребенка; </w:t>
            </w:r>
          </w:p>
          <w:p w:rsidR="008B6099" w:rsidRPr="008B6099" w:rsidRDefault="008B6099" w:rsidP="00310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обследование психоэмоционального состояния детей педагогом-психологом; </w:t>
            </w:r>
          </w:p>
          <w:p w:rsidR="008B6099" w:rsidRPr="008B6099" w:rsidRDefault="008B6099" w:rsidP="003101E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обследование учителем-логопедом </w:t>
            </w:r>
          </w:p>
        </w:tc>
      </w:tr>
    </w:tbl>
    <w:p w:rsidR="008B6099" w:rsidRPr="008B6099" w:rsidRDefault="008B6099" w:rsidP="008B60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6A66" w:rsidRDefault="002C6A66" w:rsidP="002C6A66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8B6099" w:rsidRPr="008B6099" w:rsidRDefault="008B6099" w:rsidP="002C6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8B6099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Модель физкультурно - оздоровительных мероприятий на день</w:t>
      </w:r>
    </w:p>
    <w:p w:rsidR="008B6099" w:rsidRPr="008B6099" w:rsidRDefault="008B6099" w:rsidP="008B60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(дошкольный возраст)</w:t>
      </w:r>
    </w:p>
    <w:p w:rsidR="008B6099" w:rsidRPr="008B6099" w:rsidRDefault="008B6099" w:rsidP="008B6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6840"/>
      </w:tblGrid>
      <w:tr w:rsidR="008B6099" w:rsidRPr="008B6099" w:rsidTr="008B6099">
        <w:tc>
          <w:tcPr>
            <w:tcW w:w="5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Режимные процессы</w:t>
            </w: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8B6099" w:rsidRPr="008B6099" w:rsidTr="008B6099"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Сквозное проветривание помещений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температурного режима (в течение года)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Облегченная одежда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Музыкотерапия, обеспечение  психоэмоционального комфорта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формирования правильной осанки и профилактики плоскостопия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</w:tr>
      <w:tr w:rsidR="008B6099" w:rsidRPr="008B6099" w:rsidTr="008B6099"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Привитие культурно – гигиенических навыков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Мытье рук с самомассажем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Умывание прохладной водой перед приемом пищи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Полоскание рта после приема пищи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Обливание  проточной водой рук по локоть</w:t>
            </w:r>
          </w:p>
        </w:tc>
      </w:tr>
      <w:tr w:rsidR="008B6099" w:rsidRPr="008B6099" w:rsidTr="008B6099">
        <w:tc>
          <w:tcPr>
            <w:tcW w:w="5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 организованной деятельности</w:t>
            </w: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психомоторики:</w:t>
            </w: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пальчиковая гимнастика; дыхательная гимнастика</w:t>
            </w: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упражнения для профилактики нарушений зрения</w:t>
            </w:r>
          </w:p>
        </w:tc>
      </w:tr>
      <w:tr w:rsidR="008B6099" w:rsidRPr="008B6099" w:rsidTr="008B6099"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Организованная деятельность</w:t>
            </w: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НОД физкультурой с включением корригирующих упражнений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Беседы, викторины на темы по формированию у детей потребности в здоровом образе жизни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Физкультурные минутки с включением дыхательных, пальчиковых упражнений, элементов самомассажа, релаксационных упражнений 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Перемещение детей в др. помещения  (изостудия, спортивный, музыкальный зал и др. )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Сквозное проветривание помещений</w:t>
            </w:r>
          </w:p>
        </w:tc>
      </w:tr>
      <w:tr w:rsidR="008B6099" w:rsidRPr="008B6099" w:rsidTr="008B6099"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Обеспечение теплового комфорта в течение  прогулки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обеспечения двигательной активности детей на прогулке, подвижные игры с учетом ДА детей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двигательной деятельности детей (катание на велосипеде, самокате, качелях)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Интерактивные игры на развитие психических процессов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элементов психогимнастики (по М.М.Чистяковой)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для снятия эмоционального напряжения</w:t>
            </w:r>
          </w:p>
        </w:tc>
      </w:tr>
      <w:tr w:rsidR="008B6099" w:rsidRPr="008B6099" w:rsidTr="008B6099">
        <w:trPr>
          <w:trHeight w:val="415"/>
        </w:trPr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Привитие культурно – гигиенических навыков </w:t>
            </w:r>
          </w:p>
        </w:tc>
      </w:tr>
      <w:tr w:rsidR="008B6099" w:rsidRPr="008B6099" w:rsidTr="008B6099">
        <w:trPr>
          <w:trHeight w:val="278"/>
        </w:trPr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Умывание прохладной водой перед приемом пищи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Мытье рук с самомассажем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Иммуносберегающие мероприятия:</w:t>
            </w: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введение в пищу свежего чеснока и лука;</w:t>
            </w: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очистительные зимние и весенние салаты;</w:t>
            </w: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употребление витаминов (по назначению врача) </w:t>
            </w: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-витаминизация третьего блюда. 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Полоскание полости рта после приема пищи</w:t>
            </w:r>
          </w:p>
        </w:tc>
      </w:tr>
      <w:tr w:rsidR="008B6099" w:rsidRPr="008B6099" w:rsidTr="008B6099">
        <w:trPr>
          <w:trHeight w:val="381"/>
        </w:trPr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Музыкотерапия </w:t>
            </w:r>
          </w:p>
        </w:tc>
      </w:tr>
      <w:tr w:rsidR="008B6099" w:rsidRPr="008B6099" w:rsidTr="008B6099">
        <w:trPr>
          <w:trHeight w:val="200"/>
        </w:trPr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Привитие навыков самообслуживания и культурно- гигиенических навыков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 при открытых фрамугах</w:t>
            </w:r>
          </w:p>
        </w:tc>
      </w:tr>
      <w:tr w:rsidR="008B6099" w:rsidRPr="008B6099" w:rsidTr="008B6099">
        <w:trPr>
          <w:trHeight w:val="340"/>
        </w:trPr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 подъему</w:t>
            </w: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Выкладывание дорожки здоровья</w:t>
            </w:r>
          </w:p>
        </w:tc>
      </w:tr>
      <w:tr w:rsidR="008B6099" w:rsidRPr="008B6099" w:rsidTr="008B6099">
        <w:trPr>
          <w:trHeight w:val="300"/>
        </w:trPr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двигательной среды (малые спортивные снаряды, нестандартное оборудование)</w:t>
            </w:r>
          </w:p>
        </w:tc>
      </w:tr>
      <w:tr w:rsidR="008B6099" w:rsidRPr="008B6099" w:rsidTr="008B6099"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Подъем </w:t>
            </w: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Постепенное пробуждение 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сна для ЧБД до 30 мин.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в кровати «Гимнастика маленьких волшебников»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самомассаж лица, шеи, рук.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Дорожка здоровья 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</w:tr>
      <w:tr w:rsidR="008B6099" w:rsidRPr="008B6099" w:rsidTr="008B6099"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Полоскание рта после еды</w:t>
            </w:r>
          </w:p>
        </w:tc>
      </w:tr>
      <w:tr w:rsidR="008B6099" w:rsidRPr="008B6099" w:rsidTr="008B6099">
        <w:trPr>
          <w:trHeight w:val="277"/>
        </w:trPr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Дополнительная развивающая и коррекционная работа</w:t>
            </w: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Оздоровительная гимнастика по профилактике нарушений осанки и плоскостопия </w:t>
            </w:r>
          </w:p>
        </w:tc>
      </w:tr>
      <w:tr w:rsidR="008B6099" w:rsidRPr="008B6099" w:rsidTr="008B6099">
        <w:trPr>
          <w:trHeight w:val="391"/>
        </w:trPr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профилактики нарушений зрения, артикуляционная , пальчиковая гимнастики.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 – спортивные праздники, развлечения, досуги</w:t>
            </w:r>
          </w:p>
        </w:tc>
      </w:tr>
      <w:tr w:rsidR="008B6099" w:rsidRPr="008B6099" w:rsidTr="008B6099"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организации двигательной активности детей (езда на велосипеде, мячи, обручи, использование нестандартного оборудования)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игры, хороводы, физические упражнения с учетом уровня ДА детей</w:t>
            </w:r>
          </w:p>
        </w:tc>
      </w:tr>
      <w:tr w:rsidR="008B6099" w:rsidRPr="008B6099" w:rsidTr="008B6099">
        <w:tc>
          <w:tcPr>
            <w:tcW w:w="5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Подгрупповая и индивидуальная работа с родителями по проблеме: «Ценности здорового образа жизни»</w:t>
            </w:r>
          </w:p>
        </w:tc>
        <w:tc>
          <w:tcPr>
            <w:tcW w:w="6840" w:type="dxa"/>
          </w:tcPr>
          <w:p w:rsidR="008B6099" w:rsidRPr="008B6099" w:rsidRDefault="008B6099" w:rsidP="003101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«Обеспечение психоэмоционального комфорта в семье»;</w:t>
            </w:r>
          </w:p>
          <w:p w:rsidR="008B6099" w:rsidRPr="008B6099" w:rsidRDefault="008B6099" w:rsidP="003101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«Оздоровительно – профилактическая работа»;</w:t>
            </w:r>
          </w:p>
          <w:p w:rsidR="008B6099" w:rsidRPr="008B6099" w:rsidRDefault="008B6099" w:rsidP="003101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«Формируем у детей привычку к здоровому образу жизни»;</w:t>
            </w:r>
          </w:p>
          <w:p w:rsidR="008B6099" w:rsidRPr="008B6099" w:rsidRDefault="008B6099" w:rsidP="003101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профилактике заболеваний»</w:t>
            </w:r>
          </w:p>
          <w:p w:rsidR="008B6099" w:rsidRPr="008B6099" w:rsidRDefault="008B6099" w:rsidP="003101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«Традиционные и нетрадиционные методы оздоровления </w:t>
            </w: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детей»;</w:t>
            </w:r>
          </w:p>
          <w:p w:rsidR="008B6099" w:rsidRPr="008B6099" w:rsidRDefault="008B6099" w:rsidP="003101E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«Отдых с ребенком летом»</w:t>
            </w:r>
          </w:p>
        </w:tc>
      </w:tr>
    </w:tbl>
    <w:p w:rsidR="008B6099" w:rsidRPr="008B6099" w:rsidRDefault="008B6099" w:rsidP="008B6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099" w:rsidRPr="008B6099" w:rsidRDefault="008B6099" w:rsidP="008B6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099" w:rsidRPr="008B6099" w:rsidRDefault="008B6099" w:rsidP="001E4C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Модель физкультурно – оздоровительных мероприятий на день</w:t>
      </w:r>
    </w:p>
    <w:p w:rsidR="008B6099" w:rsidRPr="008B6099" w:rsidRDefault="008B6099" w:rsidP="008B60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(ранний возраст)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40"/>
        <w:gridCol w:w="6759"/>
      </w:tblGrid>
      <w:tr w:rsidR="008B6099" w:rsidRPr="008B6099" w:rsidTr="008B6099">
        <w:tc>
          <w:tcPr>
            <w:tcW w:w="5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Режимные процессы</w:t>
            </w: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8B6099" w:rsidRPr="008B6099" w:rsidTr="008B6099"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Сквозное проветривание помещений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Музыкотерапия, обеспечение  психоэмоционального комфорта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игры, хороводы, танцевальные движения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Утренняя гимнастика (босиком)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</w:tr>
      <w:tr w:rsidR="008B6099" w:rsidRPr="008B6099" w:rsidTr="008B6099"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Мытье рук с самомассажем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8B6099" w:rsidRPr="008B6099" w:rsidTr="008B6099"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Сквозное проветривание помещений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теплового комфорта в течение  прогулки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обеспечения двигательной активности детей на прогулке, подвижные игры с учетом ДА детей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игры, хороводы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Мытье рук с самомассажем</w:t>
            </w:r>
          </w:p>
        </w:tc>
      </w:tr>
      <w:tr w:rsidR="008B6099" w:rsidRPr="008B6099" w:rsidTr="008B6099">
        <w:trPr>
          <w:trHeight w:val="485"/>
        </w:trPr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8B6099" w:rsidRPr="008B6099" w:rsidTr="008B6099">
        <w:tc>
          <w:tcPr>
            <w:tcW w:w="5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  по профилактике вирусных инфекций:</w:t>
            </w: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введение в пищу свежего чеснока и лука;</w:t>
            </w: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витаминные напитки;</w:t>
            </w:r>
          </w:p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полоскание рта после еды</w:t>
            </w:r>
          </w:p>
        </w:tc>
      </w:tr>
      <w:tr w:rsidR="008B6099" w:rsidRPr="008B6099" w:rsidTr="008B6099">
        <w:trPr>
          <w:trHeight w:val="381"/>
        </w:trPr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туалета</w:t>
            </w:r>
          </w:p>
        </w:tc>
      </w:tr>
      <w:tr w:rsidR="008B6099" w:rsidRPr="008B6099" w:rsidTr="008B6099">
        <w:trPr>
          <w:trHeight w:val="200"/>
        </w:trPr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Привитие навыков самообслуживания </w:t>
            </w:r>
          </w:p>
        </w:tc>
      </w:tr>
      <w:tr w:rsidR="008B6099" w:rsidRPr="008B6099" w:rsidTr="008B6099">
        <w:tc>
          <w:tcPr>
            <w:tcW w:w="5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 при открытых фрамугах</w:t>
            </w:r>
          </w:p>
        </w:tc>
      </w:tr>
      <w:tr w:rsidR="008B6099" w:rsidRPr="008B6099" w:rsidTr="008B6099">
        <w:trPr>
          <w:trHeight w:val="340"/>
        </w:trPr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 подъему</w:t>
            </w: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Выкладывание дорожки здоровья</w:t>
            </w:r>
          </w:p>
        </w:tc>
      </w:tr>
      <w:tr w:rsidR="008B6099" w:rsidRPr="008B6099" w:rsidTr="008B6099">
        <w:trPr>
          <w:trHeight w:val="300"/>
        </w:trPr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двигательной среды</w:t>
            </w:r>
          </w:p>
        </w:tc>
      </w:tr>
      <w:tr w:rsidR="008B6099" w:rsidRPr="008B6099" w:rsidTr="008B6099"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Подъем </w:t>
            </w: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Постепенное пробуждение 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сна для ЧБД до 30 мин.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упражнения в кровати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Игровой самомассаж 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Дорожка здоровья 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туалета, гигиенические процедуры</w:t>
            </w:r>
          </w:p>
        </w:tc>
      </w:tr>
      <w:tr w:rsidR="008B6099" w:rsidRPr="008B6099" w:rsidTr="008B6099">
        <w:tc>
          <w:tcPr>
            <w:tcW w:w="5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0" w:type="dxa"/>
            <w:vMerge w:val="restart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Полоскание рта после еды</w:t>
            </w:r>
          </w:p>
        </w:tc>
      </w:tr>
      <w:tr w:rsidR="008B6099" w:rsidRPr="008B6099" w:rsidTr="008B6099">
        <w:tc>
          <w:tcPr>
            <w:tcW w:w="5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игры, хороводы, танцевальные 5-тиминутки</w:t>
            </w:r>
          </w:p>
        </w:tc>
      </w:tr>
      <w:tr w:rsidR="008B6099" w:rsidRPr="008B6099" w:rsidTr="008B6099">
        <w:tc>
          <w:tcPr>
            <w:tcW w:w="5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0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6759" w:type="dxa"/>
          </w:tcPr>
          <w:p w:rsidR="008B6099" w:rsidRPr="008B6099" w:rsidRDefault="008B6099" w:rsidP="008B6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8B6099" w:rsidRPr="008B6099" w:rsidRDefault="008B6099" w:rsidP="008B6099">
      <w:p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Constantia"/>
          <w:sz w:val="24"/>
          <w:szCs w:val="24"/>
          <w:lang w:eastAsia="ru-RU"/>
        </w:rPr>
      </w:pPr>
    </w:p>
    <w:p w:rsidR="008B6099" w:rsidRPr="008B6099" w:rsidRDefault="008B6099" w:rsidP="008B6099">
      <w:pPr>
        <w:tabs>
          <w:tab w:val="left" w:pos="76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-12"/>
          <w:sz w:val="28"/>
          <w:szCs w:val="28"/>
          <w:u w:val="single"/>
          <w:lang w:eastAsia="ru-RU"/>
        </w:rPr>
      </w:pPr>
    </w:p>
    <w:p w:rsidR="008B6099" w:rsidRPr="008B6099" w:rsidRDefault="008B6099" w:rsidP="001E4C49">
      <w:pPr>
        <w:tabs>
          <w:tab w:val="left" w:pos="7635"/>
        </w:tabs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8B6099">
        <w:rPr>
          <w:rFonts w:ascii="Times New Roman" w:eastAsia="Calibri" w:hAnsi="Times New Roman" w:cs="Times New Roman"/>
          <w:b/>
          <w:i/>
          <w:iCs/>
          <w:color w:val="000000"/>
          <w:spacing w:val="-12"/>
          <w:sz w:val="28"/>
          <w:szCs w:val="28"/>
          <w:u w:val="single"/>
          <w:lang w:eastAsia="ru-RU"/>
        </w:rPr>
        <w:lastRenderedPageBreak/>
        <w:t>Система закаливающих мероприятий В МАДОУ ЦРР-д/с№32</w:t>
      </w:r>
    </w:p>
    <w:p w:rsidR="008B6099" w:rsidRPr="008B6099" w:rsidRDefault="008B6099" w:rsidP="008B609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1F497D"/>
          <w:kern w:val="1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5"/>
        <w:gridCol w:w="1815"/>
        <w:gridCol w:w="1200"/>
        <w:gridCol w:w="1260"/>
        <w:gridCol w:w="1260"/>
        <w:gridCol w:w="1313"/>
        <w:gridCol w:w="1927"/>
      </w:tblGrid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подготови-тельная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Утренний прием детей на воздухе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Контрастное воздушное закаливание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Хождение по ребристой доске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Хождение по дорожеа с пуговицами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Точечный массаж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Умывание прохладной водой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Полоскание горла кипяченой водой комнатной температуры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Прогулка 2-3 раза в день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Сон без маечек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Соблюдение воздушного режима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Проветривание помещений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B6099" w:rsidRPr="008B6099" w:rsidTr="008B609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Световой режим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99" w:rsidRPr="008B6099" w:rsidRDefault="008B6099" w:rsidP="008B60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8B6099" w:rsidRPr="008B6099" w:rsidRDefault="008B6099" w:rsidP="008B6099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099" w:rsidRPr="008B6099" w:rsidRDefault="008B6099" w:rsidP="008B609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Система закаливания разрабатывается и периодически корректируется медицинским работником Организации в соответствии с имеющимися условиями. Основной принцип – постепенное расширение зоны воздействия и увеличение времени процедуры. </w:t>
      </w:r>
    </w:p>
    <w:p w:rsidR="008B6099" w:rsidRPr="008B6099" w:rsidRDefault="008B6099" w:rsidP="008B60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Группа раннего возраста.</w:t>
      </w:r>
    </w:p>
    <w:p w:rsidR="008B6099" w:rsidRPr="008B6099" w:rsidRDefault="008B6099" w:rsidP="008B609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Подвижные игры детей после сна, постепенно переходящие на занятия босиком, умывание лица и рук после сна, хождение по «Дорожкам здоровья».</w:t>
      </w:r>
    </w:p>
    <w:p w:rsidR="008B6099" w:rsidRPr="008B6099" w:rsidRDefault="008B6099" w:rsidP="008B60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Младшая группа</w:t>
      </w:r>
    </w:p>
    <w:p w:rsidR="008B6099" w:rsidRPr="008B6099" w:rsidRDefault="008B6099" w:rsidP="008B609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Бодрящая гимнастика с элементами корригирующей, дыхательная гимнастика, умывание лица и рук после сна. Постепенное обучение полосканию горла после сна.</w:t>
      </w:r>
    </w:p>
    <w:p w:rsidR="008B6099" w:rsidRPr="008B6099" w:rsidRDefault="008B6099" w:rsidP="008B60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Средняя группа</w:t>
      </w:r>
    </w:p>
    <w:p w:rsidR="008B6099" w:rsidRPr="008B6099" w:rsidRDefault="008B6099" w:rsidP="008B609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Бодрящая гимнастика с элементами корригирующей, дыхательная гимнастика. Умывание лица и рук до локтя после сна. Полоскание горла после сна. Постепенное обучение полосканию рта после еды. </w:t>
      </w:r>
    </w:p>
    <w:p w:rsidR="008B6099" w:rsidRPr="008B6099" w:rsidRDefault="008B6099" w:rsidP="008B60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Старшая и подготовительная группы</w:t>
      </w:r>
    </w:p>
    <w:p w:rsidR="008B6099" w:rsidRPr="008B6099" w:rsidRDefault="008B6099" w:rsidP="008B60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Бодрящая гимнастика с элементами корригирующей, дыхательная гимнастика. Умывание лица и рук до локтя после сна. Полоскание рта после еды, горла после сна.</w:t>
      </w:r>
    </w:p>
    <w:p w:rsidR="008B6099" w:rsidRPr="008B6099" w:rsidRDefault="008B6099" w:rsidP="008B60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осуществлении закаливания следует придерживаться основных </w:t>
      </w:r>
      <w:r w:rsidRPr="008B609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принципов:</w:t>
      </w:r>
    </w:p>
    <w:p w:rsidR="008B6099" w:rsidRPr="008B6099" w:rsidRDefault="008B6099" w:rsidP="008B6099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закаливающее воздействие вписывается в каждый элемент режима дня;</w:t>
      </w:r>
    </w:p>
    <w:p w:rsidR="008B6099" w:rsidRPr="008B6099" w:rsidRDefault="008B6099" w:rsidP="008B6099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60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закаливание осуществляется на фоне различной двигательной деятельности;</w:t>
      </w:r>
    </w:p>
    <w:p w:rsidR="008B6099" w:rsidRPr="008B6099" w:rsidRDefault="008B6099" w:rsidP="008B6099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0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закаливание проводится на положительном эмоциональном фоне.</w:t>
      </w:r>
    </w:p>
    <w:p w:rsidR="008B6099" w:rsidRPr="008B6099" w:rsidRDefault="008B6099" w:rsidP="008B6099">
      <w:pPr>
        <w:tabs>
          <w:tab w:val="left" w:pos="76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4C49" w:rsidRPr="001E4C49" w:rsidRDefault="001E4C49" w:rsidP="001E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1E4C49" w:rsidRPr="001E4C49" w:rsidRDefault="001E4C49" w:rsidP="001E4C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Режим работы дошкольного образовательного учреждения и длительность пребывания в нем детей, определены Уставом МАДОУ ЦРР-д/с№32. Организация работает по пятидневной рабочей неделе с 7.30 до 18.00. (10,5 часов)</w:t>
      </w:r>
      <w:r w:rsidRPr="001E4C4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выходными днями в субботу и воскресенье  </w:t>
      </w:r>
    </w:p>
    <w:p w:rsidR="001E4C49" w:rsidRPr="001E4C49" w:rsidRDefault="001E4C49" w:rsidP="001E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Организация жизни и деятельности детей спланирована согласно числовым показателям, представленным в Постановлении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1E4C4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2013 г</w:t>
        </w:r>
      </w:smartTag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1E4C4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26 г</w:t>
        </w:r>
      </w:smartTag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и, требованиям авторов комплексной образовательной </w:t>
      </w:r>
      <w:r w:rsidRPr="001E4C49">
        <w:rPr>
          <w:rFonts w:ascii="Times New Roman" w:eastAsia="SimSun" w:hAnsi="Times New Roman" w:cs="Times New Roman"/>
          <w:sz w:val="28"/>
          <w:szCs w:val="28"/>
          <w:lang w:eastAsia="ru-RU"/>
        </w:rPr>
        <w:t>программой дошкольного образования «Детство» /Т.И. Бабаева, А.Г. Гогоберидзе, О.В. Солнцева и др. - СПб.: ООО «Издательство «Детство-Пресс», 2016</w:t>
      </w:r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4C49" w:rsidRPr="001E4C49" w:rsidRDefault="001E4C49" w:rsidP="001E4C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E4C4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Периодичность определения уровня освоения детьми дошкольного возраста основной образовательной программы дошкольного образования</w:t>
      </w:r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сентябрь – август текущего года. Немаловажным фактором является также то, что сентябрь, май каждого «учебного» года в течение многих лет являются временем диагностики и мониторинга в практике дошкольного учреждения, на которое не отводится дополнительное время. В случае необходимости (с отдельными детьми) психолого-педагогическая диагностическая работа проводится чаще. </w:t>
      </w:r>
    </w:p>
    <w:p w:rsidR="001E4C49" w:rsidRPr="001E4C49" w:rsidRDefault="001E4C49" w:rsidP="001E4C49">
      <w:pPr>
        <w:tabs>
          <w:tab w:val="left" w:pos="60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С целью переключения детей на динамическую деятельность для снятия физического и умственного напряжения, повышения эмоционального тонуса организма между организованной образовательной деятельностью существуют перерывы не менее 5- 10 минут. В середине образовательной деятельности статического характера педагоги проводят физкультурную минутку. Физкультурные занятия проводятся 3 раза в неделю начиная с 3-х летнего возраста, третье занятие – на прогулке.</w:t>
      </w:r>
    </w:p>
    <w:p w:rsidR="001E4C49" w:rsidRPr="001E4C49" w:rsidRDefault="001E4C49" w:rsidP="001E4C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Ежедневная продолжительность прогулки детей составляет не менее 4 часов в день (может изменяться в зависимости от температуры воздуха).</w:t>
      </w:r>
    </w:p>
    <w:p w:rsidR="001E4C49" w:rsidRPr="001E4C49" w:rsidRDefault="001E4C49" w:rsidP="001E4C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Максимальная продолжительность непрерывного бодрствования детей от 3 лет до 7 лет составляет 5,5 – 6 часов. Самостоятельная деятельность занимает в режиме дня 3-4 час.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организованную образовательную деятельность, проводят физкультурные минутки.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1E4C49" w:rsidRPr="001E4C49" w:rsidRDefault="001E4C49" w:rsidP="001E4C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Режим дня составлен по каждой группе отдельно:</w:t>
      </w:r>
    </w:p>
    <w:p w:rsidR="001E4C49" w:rsidRPr="001E4C49" w:rsidRDefault="001E4C49" w:rsidP="001E4C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осенний, весенний и зимний период года;</w:t>
      </w:r>
    </w:p>
    <w:p w:rsidR="001E4C49" w:rsidRPr="001E4C49" w:rsidRDefault="001E4C49" w:rsidP="001E4C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летний оздоровительный период года;</w:t>
      </w:r>
    </w:p>
    <w:p w:rsidR="001E4C49" w:rsidRPr="001E4C49" w:rsidRDefault="001E4C49" w:rsidP="001E4C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для групп компенсирующей направленности (на осенний, весенний, зимний период года и на летний оздоровительный период), оздоровительные режимы для младшего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 старшего дошкольного возраста ( смотреть в ООП ДО).</w:t>
      </w:r>
      <w:r w:rsidRPr="001E4C4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Также составлен двигательный режим для всех возрастных групп.</w:t>
      </w:r>
    </w:p>
    <w:p w:rsidR="001E4C49" w:rsidRPr="001E4C49" w:rsidRDefault="001E4C49" w:rsidP="001E4C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>Особое внимание уделялось:</w:t>
      </w:r>
    </w:p>
    <w:p w:rsidR="001E4C49" w:rsidRPr="001E4C49" w:rsidRDefault="001E4C49" w:rsidP="001E4C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>-соблюдению баланса между разными видами активности детей (умственной, физической и др.); виды активности целесообразно чередуются;</w:t>
      </w:r>
    </w:p>
    <w:p w:rsidR="001E4C49" w:rsidRPr="001E4C49" w:rsidRDefault="001E4C49" w:rsidP="001E4C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-организации гибкого режима посещения детьми общеразвивающих групп и групп кратковременного пребывания (с учётом потребностей родителей, для детей в адаптационном периоде и пр.)</w:t>
      </w:r>
    </w:p>
    <w:p w:rsidR="001E4C49" w:rsidRPr="001E4C49" w:rsidRDefault="001E4C49" w:rsidP="001E4C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sz w:val="28"/>
          <w:szCs w:val="28"/>
          <w:lang w:eastAsia="ru-RU"/>
        </w:rPr>
        <w:t>-проведению гигиенических мероприятий по профилактике утомления детей с учётом холодного и тёплого времени года, изменения биоритмов детей в течение недели, активности в течение суток.</w:t>
      </w:r>
    </w:p>
    <w:p w:rsidR="001E4C49" w:rsidRDefault="001E4C49" w:rsidP="001E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E4C49" w:rsidRPr="001E4C49" w:rsidRDefault="001E4C49" w:rsidP="001E4C49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4C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Оздоровительный режим (младший дошкольный возраст) для групп общеразвивающей направленности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95"/>
        <w:gridCol w:w="4203"/>
      </w:tblGrid>
      <w:tr w:rsidR="001E4C49" w:rsidRPr="001E4C49" w:rsidTr="002C6A66">
        <w:tc>
          <w:tcPr>
            <w:tcW w:w="5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Оздоровительные мероприятия</w:t>
            </w:r>
          </w:p>
        </w:tc>
        <w:tc>
          <w:tcPr>
            <w:tcW w:w="4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Особенности организации</w:t>
            </w:r>
          </w:p>
        </w:tc>
      </w:tr>
      <w:tr w:rsidR="001E4C49" w:rsidRPr="001E4C49" w:rsidTr="002C6A66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Приём детей на крыльце Центра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Ежедневно, до темп. -15 град.</w:t>
            </w:r>
          </w:p>
        </w:tc>
      </w:tr>
      <w:tr w:rsidR="001E4C49" w:rsidRPr="001E4C49" w:rsidTr="002C6A66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Утренняя гимнастика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 6-10 минут</w:t>
            </w:r>
          </w:p>
        </w:tc>
      </w:tr>
      <w:tr w:rsidR="001E4C49" w:rsidRPr="001E4C49" w:rsidTr="002C6A66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Воздушно-температурный режим: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- в группе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- в спальне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темп.-18-20 град.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Темп-16-18 град.</w:t>
            </w:r>
          </w:p>
        </w:tc>
      </w:tr>
      <w:tr w:rsidR="001E4C49" w:rsidRPr="001E4C49" w:rsidTr="002C6A66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Сквозное проветривание помещения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2 раза в день, в течение 5-10 минут, температура до14-16 град</w:t>
            </w:r>
          </w:p>
        </w:tc>
      </w:tr>
      <w:tr w:rsidR="001E4C49" w:rsidRPr="001E4C49" w:rsidTr="002C6A66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Умывание холодной водой в течение дня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2 раза в день</w:t>
            </w:r>
          </w:p>
        </w:tc>
      </w:tr>
      <w:tr w:rsidR="001E4C49" w:rsidRPr="001E4C49" w:rsidTr="002C6A66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Промывание носа,закапывание в нос медово-луковой смеси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По назначению врача для профилактики ОРЗ, гриппа</w:t>
            </w:r>
          </w:p>
        </w:tc>
      </w:tr>
      <w:tr w:rsidR="001E4C49" w:rsidRPr="001E4C49" w:rsidTr="002C6A66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Times New Roman" w:eastAsia="Times New Roman" w:hAnsi="Times New Roman" w:cs="Liberation Serif"/>
                <w:kern w:val="1"/>
                <w:sz w:val="24"/>
                <w:szCs w:val="24"/>
                <w:lang w:eastAsia="zh-CN"/>
              </w:rPr>
              <w:t>Непосредственно образовательная деятельность по области «Физическая культура»</w:t>
            </w: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на воздухе .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 xml:space="preserve"> Подвижные игры и физические упражнения на  прогулке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2-3 раза в неделю, в зависимости от погодных условий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ежедневно, не менее 2  раз в день</w:t>
            </w:r>
          </w:p>
        </w:tc>
      </w:tr>
      <w:tr w:rsidR="001E4C49" w:rsidRPr="001E4C49" w:rsidTr="002C6A66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Одежда детей в группе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Облегчённая</w:t>
            </w:r>
          </w:p>
        </w:tc>
      </w:tr>
      <w:tr w:rsidR="001E4C49" w:rsidRPr="001E4C49" w:rsidTr="002C6A66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Сон при открытых форточках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 xml:space="preserve"> Круглогодично</w:t>
            </w:r>
          </w:p>
        </w:tc>
      </w:tr>
      <w:tr w:rsidR="001E4C49" w:rsidRPr="001E4C49" w:rsidTr="002C6A66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Гимнастика после сна, воздушные и водные процедуры, хождение по дорожкам здоровья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Ежедневно, по мере пробуждения детей 5-10 минут</w:t>
            </w:r>
          </w:p>
        </w:tc>
      </w:tr>
      <w:tr w:rsidR="001E4C49" w:rsidRPr="001E4C49" w:rsidTr="002C6A66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Целевые прогулки, походы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1 раз в 3 месяца,  начиная с 4 лет, 40-60 минут</w:t>
            </w:r>
          </w:p>
        </w:tc>
      </w:tr>
    </w:tbl>
    <w:p w:rsidR="001E4C49" w:rsidRPr="001E4C49" w:rsidRDefault="001E4C49" w:rsidP="001E4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4C49" w:rsidRPr="001E4C49" w:rsidRDefault="001E4C49" w:rsidP="001E4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4C49" w:rsidRPr="001E4C49" w:rsidRDefault="001E4C49" w:rsidP="001E4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4C49" w:rsidRPr="001E4C49" w:rsidRDefault="001E4C49" w:rsidP="001E4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4C49" w:rsidRPr="001E4C49" w:rsidRDefault="001E4C49" w:rsidP="001E4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4C49" w:rsidRPr="001E4C49" w:rsidRDefault="001E4C49" w:rsidP="001E4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4C49" w:rsidRPr="001E4C49" w:rsidRDefault="001E4C49" w:rsidP="001E4C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4C49" w:rsidRPr="001E4C49" w:rsidRDefault="001E4C49" w:rsidP="001E4C49">
      <w:pPr>
        <w:tabs>
          <w:tab w:val="left" w:pos="436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E4C49" w:rsidRPr="001E4C49" w:rsidSect="002C6A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125" w:header="720" w:footer="709" w:gutter="0"/>
          <w:cols w:space="720"/>
          <w:docGrid w:linePitch="360"/>
        </w:sectPr>
      </w:pPr>
    </w:p>
    <w:p w:rsidR="001E4C49" w:rsidRPr="001E4C49" w:rsidRDefault="001E4C49" w:rsidP="001E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Оздоровительный режим (старший дошкольный возраст)</w:t>
      </w:r>
    </w:p>
    <w:p w:rsidR="001E4C49" w:rsidRPr="001E4C49" w:rsidRDefault="001E4C49" w:rsidP="001E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групп общеразвивающей направленности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70"/>
        <w:gridCol w:w="4269"/>
      </w:tblGrid>
      <w:tr w:rsidR="001E4C49" w:rsidRPr="001E4C49" w:rsidTr="002C6A66">
        <w:tc>
          <w:tcPr>
            <w:tcW w:w="5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Оздоровительные мероприятия</w:t>
            </w:r>
          </w:p>
        </w:tc>
        <w:tc>
          <w:tcPr>
            <w:tcW w:w="4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Особенности организации</w:t>
            </w:r>
          </w:p>
        </w:tc>
      </w:tr>
      <w:tr w:rsidR="001E4C49" w:rsidRPr="001E4C49" w:rsidTr="002C6A66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Приём детей на воздухе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Ежедневно, до темп. -20 град.</w:t>
            </w:r>
          </w:p>
        </w:tc>
      </w:tr>
      <w:tr w:rsidR="001E4C49" w:rsidRPr="001E4C49" w:rsidTr="002C6A66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 10-12 минут</w:t>
            </w:r>
          </w:p>
        </w:tc>
      </w:tr>
      <w:tr w:rsidR="001E4C49" w:rsidRPr="001E4C49" w:rsidTr="002C6A66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Воздушно-температурный режим: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- в группе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- в спальне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темп.-18 град.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Темп-16-18 град.</w:t>
            </w:r>
          </w:p>
        </w:tc>
      </w:tr>
      <w:tr w:rsidR="001E4C49" w:rsidRPr="001E4C49" w:rsidTr="002C6A66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Сквозное проветривание помещения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2 раза в день, в течение 10-15 минут, температура до14-16 град</w:t>
            </w:r>
          </w:p>
        </w:tc>
      </w:tr>
      <w:tr w:rsidR="001E4C49" w:rsidRPr="001E4C49" w:rsidTr="002C6A66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Умывание холодной водой в течение дня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2 раза в день</w:t>
            </w:r>
          </w:p>
        </w:tc>
      </w:tr>
      <w:tr w:rsidR="001E4C49" w:rsidRPr="001E4C49" w:rsidTr="002C6A66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Промывание носа,закапывание в нос медово-луковой смеси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По назначению врача для профилактики ОРЗ, гриппа</w:t>
            </w:r>
          </w:p>
        </w:tc>
      </w:tr>
      <w:tr w:rsidR="001E4C49" w:rsidRPr="001E4C49" w:rsidTr="002C6A66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Times New Roman" w:eastAsia="Times New Roman" w:hAnsi="Times New Roman" w:cs="Liberation Serif"/>
                <w:kern w:val="1"/>
                <w:sz w:val="24"/>
                <w:szCs w:val="24"/>
                <w:lang w:eastAsia="zh-CN"/>
              </w:rPr>
              <w:t>Непосредственно образовательная деятельность по области «Физическая культура»</w:t>
            </w: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на воздухе .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 xml:space="preserve"> Подвижные игры и физические упражнения на  прогулке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2-3 раза в неделю, в зависимости от погодных условий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ежедневно, не менее 2  раз в день, 15-20 минут</w:t>
            </w:r>
          </w:p>
        </w:tc>
      </w:tr>
      <w:tr w:rsidR="001E4C49" w:rsidRPr="001E4C49" w:rsidTr="002C6A66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Одежда детей в группе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Облегчённая</w:t>
            </w:r>
          </w:p>
        </w:tc>
      </w:tr>
      <w:tr w:rsidR="001E4C49" w:rsidRPr="001E4C49" w:rsidTr="002C6A66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Сон при открытых форточках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 xml:space="preserve"> Круглогодично</w:t>
            </w:r>
          </w:p>
        </w:tc>
      </w:tr>
      <w:tr w:rsidR="001E4C49" w:rsidRPr="001E4C49" w:rsidTr="002C6A66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Гимнастика после сна, воздушные и водные процедуры, хождение по мокрым дорожкам, дорожкам здоровья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Ежедневно, по мере пробуждения детей  10-15 минут</w:t>
            </w:r>
          </w:p>
        </w:tc>
      </w:tr>
      <w:tr w:rsidR="001E4C49" w:rsidRPr="001E4C49" w:rsidTr="002C6A66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Целевые прогулки, походы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1 раз в 3 месяца,  начиная с 4 лет, 40-60 минут</w:t>
            </w:r>
          </w:p>
        </w:tc>
      </w:tr>
      <w:tr w:rsidR="001E4C49" w:rsidRPr="001E4C49" w:rsidTr="002C6A66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Обливание ног холодной водой, обтирание тела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По назначению врача после дневного сна</w:t>
            </w:r>
          </w:p>
        </w:tc>
      </w:tr>
      <w:tr w:rsidR="001E4C49" w:rsidRPr="001E4C49" w:rsidTr="002C6A66"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 xml:space="preserve">Хождение босиком по участку 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В летний период времени</w:t>
            </w:r>
          </w:p>
        </w:tc>
      </w:tr>
    </w:tbl>
    <w:p w:rsidR="001E4C49" w:rsidRPr="001E4C49" w:rsidRDefault="001E4C49" w:rsidP="001E4C49">
      <w:pPr>
        <w:jc w:val="center"/>
        <w:rPr>
          <w:rFonts w:ascii="Calibri" w:eastAsia="Times New Roman" w:hAnsi="Calibri" w:cs="Times New Roman"/>
          <w:b/>
          <w:sz w:val="30"/>
          <w:szCs w:val="30"/>
          <w:lang w:eastAsia="ru-RU"/>
        </w:rPr>
      </w:pPr>
    </w:p>
    <w:p w:rsidR="001E4C49" w:rsidRPr="001E4C49" w:rsidRDefault="001E4C49" w:rsidP="001E4C49">
      <w:pPr>
        <w:jc w:val="center"/>
        <w:rPr>
          <w:rFonts w:ascii="Calibri" w:eastAsia="Times New Roman" w:hAnsi="Calibri" w:cs="Times New Roman"/>
          <w:b/>
          <w:sz w:val="30"/>
          <w:szCs w:val="30"/>
          <w:lang w:eastAsia="ru-RU"/>
        </w:rPr>
      </w:pPr>
    </w:p>
    <w:p w:rsidR="001E4C49" w:rsidRPr="001E4C49" w:rsidRDefault="001E4C49" w:rsidP="001E4C49">
      <w:pPr>
        <w:jc w:val="center"/>
        <w:rPr>
          <w:rFonts w:ascii="Calibri" w:eastAsia="Times New Roman" w:hAnsi="Calibri" w:cs="Times New Roman"/>
          <w:b/>
          <w:sz w:val="30"/>
          <w:szCs w:val="30"/>
          <w:lang w:eastAsia="ru-RU"/>
        </w:rPr>
      </w:pPr>
    </w:p>
    <w:p w:rsidR="001E4C49" w:rsidRPr="001E4C49" w:rsidRDefault="001E4C49" w:rsidP="001E4C49">
      <w:pPr>
        <w:jc w:val="center"/>
        <w:rPr>
          <w:rFonts w:ascii="Calibri" w:eastAsia="Times New Roman" w:hAnsi="Calibri" w:cs="Times New Roman"/>
          <w:b/>
          <w:sz w:val="30"/>
          <w:szCs w:val="30"/>
          <w:lang w:eastAsia="ru-RU"/>
        </w:rPr>
      </w:pPr>
    </w:p>
    <w:p w:rsidR="001E4C49" w:rsidRPr="001E4C49" w:rsidRDefault="001E4C49" w:rsidP="001E4C49">
      <w:pPr>
        <w:jc w:val="center"/>
        <w:rPr>
          <w:rFonts w:ascii="Calibri" w:eastAsia="Times New Roman" w:hAnsi="Calibri" w:cs="Times New Roman"/>
          <w:b/>
          <w:sz w:val="30"/>
          <w:szCs w:val="30"/>
          <w:lang w:eastAsia="ru-RU"/>
        </w:rPr>
      </w:pPr>
    </w:p>
    <w:p w:rsidR="001E4C49" w:rsidRPr="001E4C49" w:rsidRDefault="001E4C49" w:rsidP="001E4C49">
      <w:pPr>
        <w:jc w:val="center"/>
        <w:rPr>
          <w:rFonts w:ascii="Calibri" w:eastAsia="Times New Roman" w:hAnsi="Calibri" w:cs="Times New Roman"/>
          <w:b/>
          <w:sz w:val="30"/>
          <w:szCs w:val="30"/>
          <w:lang w:eastAsia="ru-RU"/>
        </w:rPr>
      </w:pPr>
    </w:p>
    <w:p w:rsidR="001E4C49" w:rsidRPr="001E4C49" w:rsidRDefault="001E4C49" w:rsidP="001E4C49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A"/>
          <w:lang w:eastAsia="ar-SA"/>
        </w:rPr>
      </w:pPr>
    </w:p>
    <w:p w:rsidR="001E4C49" w:rsidRPr="001E4C49" w:rsidRDefault="001E4C49" w:rsidP="001E4C49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A"/>
          <w:lang w:eastAsia="ar-SA"/>
        </w:rPr>
      </w:pPr>
    </w:p>
    <w:p w:rsidR="001E4C49" w:rsidRDefault="001E4C49" w:rsidP="001E4C49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E4C49" w:rsidRPr="001E4C49" w:rsidRDefault="001E4C49" w:rsidP="001E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Оздоровительный режим (старший дошкольный возраст)</w:t>
      </w:r>
    </w:p>
    <w:p w:rsidR="001E4C49" w:rsidRPr="001E4C49" w:rsidRDefault="001E4C49" w:rsidP="001E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групп компенсирующей направленности</w:t>
      </w:r>
    </w:p>
    <w:p w:rsidR="001E4C49" w:rsidRPr="001E4C49" w:rsidRDefault="001E4C49" w:rsidP="001E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8"/>
        <w:gridCol w:w="4269"/>
      </w:tblGrid>
      <w:tr w:rsidR="001E4C49" w:rsidRPr="001E4C49" w:rsidTr="002C6A66">
        <w:tc>
          <w:tcPr>
            <w:tcW w:w="5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Оздоровительные мероприятия</w:t>
            </w:r>
          </w:p>
        </w:tc>
        <w:tc>
          <w:tcPr>
            <w:tcW w:w="4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Особенности организации</w:t>
            </w:r>
          </w:p>
        </w:tc>
      </w:tr>
      <w:tr w:rsidR="001E4C49" w:rsidRPr="001E4C49" w:rsidTr="002C6A66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Приём детей на воздухе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Ежедневно, до темп. -20 град.</w:t>
            </w:r>
          </w:p>
        </w:tc>
      </w:tr>
      <w:tr w:rsidR="001E4C49" w:rsidRPr="001E4C49" w:rsidTr="002C6A66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 10-12 минут</w:t>
            </w:r>
          </w:p>
        </w:tc>
      </w:tr>
      <w:tr w:rsidR="001E4C49" w:rsidRPr="001E4C49" w:rsidTr="002C6A66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Воздушно-температурный режим: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- в группе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- в спальне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темп.-18 град.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Темп-16-18 град.</w:t>
            </w:r>
          </w:p>
        </w:tc>
      </w:tr>
      <w:tr w:rsidR="001E4C49" w:rsidRPr="001E4C49" w:rsidTr="002C6A66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Сквозное проветривание помещения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2 раза в день, в течение 10-15 минут, температура до14-16 град</w:t>
            </w:r>
          </w:p>
        </w:tc>
      </w:tr>
      <w:tr w:rsidR="001E4C49" w:rsidRPr="001E4C49" w:rsidTr="002C6A66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Умывание холодной водой в течение дня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2 раза в день</w:t>
            </w:r>
          </w:p>
        </w:tc>
      </w:tr>
      <w:tr w:rsidR="001E4C49" w:rsidRPr="001E4C49" w:rsidTr="002C6A66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Промывание носа,закапывание в нос медово-луковой смеси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По назначению врача для профилактики ОРЗ, гриппа</w:t>
            </w:r>
          </w:p>
        </w:tc>
      </w:tr>
      <w:tr w:rsidR="001E4C49" w:rsidRPr="001E4C49" w:rsidTr="002C6A66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Times New Roman" w:eastAsia="Times New Roman" w:hAnsi="Times New Roman" w:cs="Liberation Serif"/>
                <w:kern w:val="1"/>
                <w:sz w:val="24"/>
                <w:szCs w:val="24"/>
                <w:lang w:eastAsia="zh-CN"/>
              </w:rPr>
              <w:t>Непосредственно образовательная деятельность по области «Физическая культура»</w:t>
            </w: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на воздухе .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 xml:space="preserve"> Подвижные игры и физические упражнения на  прогулке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2-3 раза в неделю, в зависимости от погодных условий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ежедневно, не менее 2  раз в день, 15-20 минут</w:t>
            </w:r>
          </w:p>
        </w:tc>
      </w:tr>
      <w:tr w:rsidR="001E4C49" w:rsidRPr="001E4C49" w:rsidTr="002C6A66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Одежда детей в группе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Облегчённая</w:t>
            </w:r>
          </w:p>
        </w:tc>
      </w:tr>
      <w:tr w:rsidR="001E4C49" w:rsidRPr="001E4C49" w:rsidTr="002C6A66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Сон при открытых форточках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 xml:space="preserve"> Круглогодично</w:t>
            </w:r>
          </w:p>
        </w:tc>
      </w:tr>
      <w:tr w:rsidR="001E4C49" w:rsidRPr="001E4C49" w:rsidTr="002C6A66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Гимнастика после сна, воздушные и водные процедуры, хождение по мокрым дорожкам, дорожкам здоровья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Ежедневно, по мере пробуждения детей  10-15 минут</w:t>
            </w:r>
          </w:p>
        </w:tc>
      </w:tr>
      <w:tr w:rsidR="001E4C49" w:rsidRPr="001E4C49" w:rsidTr="002C6A66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Целевые прогулки, походы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1 раз в 3 месяца,  начиная с 4 лет, 40-60 минут</w:t>
            </w:r>
          </w:p>
        </w:tc>
      </w:tr>
      <w:tr w:rsidR="001E4C49" w:rsidRPr="001E4C49" w:rsidTr="002C6A66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Обливание ног холодной водой, обтирание тела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По назначению врача после дневного сна</w:t>
            </w:r>
          </w:p>
        </w:tc>
      </w:tr>
      <w:tr w:rsidR="001E4C49" w:rsidRPr="001E4C49" w:rsidTr="002C6A66">
        <w:tc>
          <w:tcPr>
            <w:tcW w:w="5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 xml:space="preserve">Хождение босиком по участку </w:t>
            </w:r>
          </w:p>
        </w:tc>
        <w:tc>
          <w:tcPr>
            <w:tcW w:w="4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E4C49">
              <w:rPr>
                <w:rFonts w:ascii="Liberation Serif" w:eastAsia="Times New Roman" w:hAnsi="Liberation Serif" w:cs="Liberation Serif"/>
                <w:kern w:val="1"/>
                <w:sz w:val="24"/>
                <w:szCs w:val="24"/>
                <w:lang w:eastAsia="zh-CN"/>
              </w:rPr>
              <w:t>В летний период времени</w:t>
            </w:r>
          </w:p>
        </w:tc>
      </w:tr>
    </w:tbl>
    <w:p w:rsidR="001E4C49" w:rsidRPr="001E4C49" w:rsidRDefault="001E4C49" w:rsidP="001E4C49">
      <w:pPr>
        <w:jc w:val="center"/>
        <w:rPr>
          <w:rFonts w:ascii="Calibri" w:eastAsia="Times New Roman" w:hAnsi="Calibri" w:cs="Times New Roman"/>
          <w:b/>
          <w:sz w:val="30"/>
          <w:szCs w:val="30"/>
          <w:lang w:eastAsia="ru-RU"/>
        </w:rPr>
      </w:pPr>
    </w:p>
    <w:p w:rsidR="001E4C49" w:rsidRPr="001E4C49" w:rsidRDefault="001E4C49" w:rsidP="001E4C49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E4C49" w:rsidRPr="001E4C49" w:rsidRDefault="001E4C49" w:rsidP="001E4C49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E4C49" w:rsidRPr="001E4C49" w:rsidRDefault="001E4C49" w:rsidP="001E4C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E4C49" w:rsidRPr="001E4C49" w:rsidRDefault="001E4C49" w:rsidP="001E4C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E4C49" w:rsidRPr="001E4C49" w:rsidRDefault="001E4C49" w:rsidP="001E4C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E4C49" w:rsidRPr="001E4C49" w:rsidRDefault="001E4C49" w:rsidP="001E4C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E4C49" w:rsidRPr="001E4C49" w:rsidRDefault="001E4C49" w:rsidP="001E4C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E4C49" w:rsidRPr="001E4C49" w:rsidRDefault="001E4C49" w:rsidP="001E4C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E4C49" w:rsidRPr="001E4C49" w:rsidRDefault="001E4C49" w:rsidP="001E4C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E4C49" w:rsidRPr="001E4C49" w:rsidRDefault="001E4C49" w:rsidP="001E4C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1E4C49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lastRenderedPageBreak/>
        <w:t>Организация двигательного режима в группах общеразвивающей направленности</w:t>
      </w:r>
    </w:p>
    <w:p w:rsidR="001E4C49" w:rsidRPr="001E4C49" w:rsidRDefault="001E4C49" w:rsidP="001E4C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1260"/>
        <w:gridCol w:w="1260"/>
        <w:gridCol w:w="1440"/>
        <w:gridCol w:w="1260"/>
        <w:gridCol w:w="1220"/>
        <w:gridCol w:w="40"/>
      </w:tblGrid>
      <w:tr w:rsidR="001E4C49" w:rsidRPr="001E4C49" w:rsidTr="002C6A66">
        <w:trPr>
          <w:gridAfter w:val="1"/>
          <w:wAfter w:w="40" w:type="dxa"/>
        </w:trPr>
        <w:tc>
          <w:tcPr>
            <w:tcW w:w="1800" w:type="dxa"/>
            <w:vMerge w:val="restart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Формы работы</w:t>
            </w:r>
          </w:p>
        </w:tc>
        <w:tc>
          <w:tcPr>
            <w:tcW w:w="1800" w:type="dxa"/>
            <w:vMerge w:val="restart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Виды занятий</w:t>
            </w:r>
          </w:p>
        </w:tc>
        <w:tc>
          <w:tcPr>
            <w:tcW w:w="6440" w:type="dxa"/>
            <w:gridSpan w:val="5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и длительность занятий (в мин.) в зависимости от возраста детей</w:t>
            </w:r>
          </w:p>
        </w:tc>
      </w:tr>
      <w:tr w:rsidR="001E4C49" w:rsidRPr="001E4C49" w:rsidTr="002C6A66">
        <w:trPr>
          <w:gridAfter w:val="1"/>
          <w:wAfter w:w="40" w:type="dxa"/>
          <w:trHeight w:val="271"/>
        </w:trPr>
        <w:tc>
          <w:tcPr>
            <w:tcW w:w="1800" w:type="dxa"/>
            <w:vMerge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  <w:vMerge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60" w:type="dxa"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2-3 года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1440" w:type="dxa"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20" w:type="dxa"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6-7 лет</w:t>
            </w:r>
          </w:p>
        </w:tc>
      </w:tr>
      <w:tr w:rsidR="001E4C49" w:rsidRPr="001E4C49" w:rsidTr="002C6A66">
        <w:trPr>
          <w:gridAfter w:val="1"/>
          <w:wAfter w:w="40" w:type="dxa"/>
          <w:trHeight w:val="557"/>
        </w:trPr>
        <w:tc>
          <w:tcPr>
            <w:tcW w:w="1800" w:type="dxa"/>
            <w:vMerge w:val="restart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1E4C49" w:rsidRPr="001E4C49" w:rsidRDefault="001E4C49" w:rsidP="001E4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в помещении</w:t>
            </w: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неделю 10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 в неделю 15</w:t>
            </w: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неделю 20</w:t>
            </w: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неделю 25</w:t>
            </w: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неделю 30</w:t>
            </w:r>
          </w:p>
        </w:tc>
      </w:tr>
      <w:tr w:rsidR="001E4C49" w:rsidRPr="001E4C49" w:rsidTr="002C6A66">
        <w:trPr>
          <w:gridAfter w:val="1"/>
          <w:wAfter w:w="40" w:type="dxa"/>
          <w:trHeight w:val="559"/>
        </w:trPr>
        <w:tc>
          <w:tcPr>
            <w:tcW w:w="1800" w:type="dxa"/>
            <w:vMerge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32"/>
                <w:lang w:eastAsia="ru-RU"/>
              </w:rPr>
            </w:pPr>
          </w:p>
        </w:tc>
        <w:tc>
          <w:tcPr>
            <w:tcW w:w="1800" w:type="dxa"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32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на прогулке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32"/>
                <w:lang w:eastAsia="ru-RU"/>
              </w:rPr>
            </w:pP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неделю15</w:t>
            </w:r>
          </w:p>
        </w:tc>
        <w:tc>
          <w:tcPr>
            <w:tcW w:w="144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неделю 20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неделю 25</w:t>
            </w:r>
          </w:p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32"/>
                <w:lang w:eastAsia="ru-RU"/>
              </w:rPr>
            </w:pPr>
          </w:p>
        </w:tc>
        <w:tc>
          <w:tcPr>
            <w:tcW w:w="122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неделю 30</w:t>
            </w:r>
          </w:p>
        </w:tc>
      </w:tr>
      <w:tr w:rsidR="001E4C49" w:rsidRPr="001E4C49" w:rsidTr="002C6A66">
        <w:trPr>
          <w:gridAfter w:val="1"/>
          <w:wAfter w:w="40" w:type="dxa"/>
        </w:trPr>
        <w:tc>
          <w:tcPr>
            <w:tcW w:w="1800" w:type="dxa"/>
            <w:vMerge w:val="restart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в режиме дня</w:t>
            </w: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утренняя гимнастика (по желанию детей</w:t>
            </w:r>
            <w:r w:rsidRPr="001E4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Ежедневно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4-5 минут</w:t>
            </w: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  <w:t>в день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  5–6</w:t>
            </w: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6–8</w:t>
            </w: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Ежедневно8–10</w:t>
            </w: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 10–12</w:t>
            </w:r>
          </w:p>
        </w:tc>
      </w:tr>
      <w:tr w:rsidR="001E4C49" w:rsidRPr="001E4C49" w:rsidTr="002C6A66">
        <w:trPr>
          <w:gridAfter w:val="1"/>
          <w:wAfter w:w="40" w:type="dxa"/>
          <w:trHeight w:val="1296"/>
        </w:trPr>
        <w:tc>
          <w:tcPr>
            <w:tcW w:w="1800" w:type="dxa"/>
            <w:vMerge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б)подвижные и спортивные игры и упражнения на прогулке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Ежедневно2 раза (утром и вечером) 10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    2 раза (утром и вечером) 15</w:t>
            </w:r>
          </w:p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Ежедневно2 раза (утром и вечером) 20</w:t>
            </w:r>
          </w:p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Ежедневно2 раза (утром и вечером) 25</w:t>
            </w:r>
          </w:p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Ежедневно2 раза (утроми вечером) 30</w:t>
            </w:r>
          </w:p>
        </w:tc>
      </w:tr>
      <w:tr w:rsidR="001E4C49" w:rsidRPr="001E4C49" w:rsidTr="002C6A66">
        <w:trPr>
          <w:gridAfter w:val="1"/>
          <w:wAfter w:w="40" w:type="dxa"/>
        </w:trPr>
        <w:tc>
          <w:tcPr>
            <w:tcW w:w="1800" w:type="dxa"/>
            <w:vMerge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в) физкуль-тминутки (в середине ста- тического занятия)</w:t>
            </w: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1–3 ежедневно в зависимости от вида и содержания занятий</w:t>
            </w:r>
          </w:p>
        </w:tc>
        <w:tc>
          <w:tcPr>
            <w:tcW w:w="144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1–3 ежедневно в зависимости от вида и содержания занятий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1–3 ежедневно в зависимости от вида и содержаниязанятий</w:t>
            </w:r>
          </w:p>
        </w:tc>
        <w:tc>
          <w:tcPr>
            <w:tcW w:w="122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1–3 ежедневно в зависимости от вида и содержания занятий</w:t>
            </w:r>
          </w:p>
        </w:tc>
      </w:tr>
      <w:tr w:rsidR="001E4C49" w:rsidRPr="001E4C49" w:rsidTr="002C6A66">
        <w:trPr>
          <w:gridAfter w:val="1"/>
          <w:wAfter w:w="40" w:type="dxa"/>
        </w:trPr>
        <w:tc>
          <w:tcPr>
            <w:tcW w:w="1800" w:type="dxa"/>
            <w:vMerge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Calibri" w:eastAsia="Calibri" w:hAnsi="Calibri" w:cs="Calibri"/>
                <w:kern w:val="1"/>
                <w:lang w:eastAsia="zh-CN"/>
              </w:rPr>
              <w:t>г</w:t>
            </w:r>
            <w:r w:rsidRPr="001E4C4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  <w:t>) Гимнастика пробуждения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4-5 минут</w:t>
            </w:r>
          </w:p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5-6 минут </w:t>
            </w:r>
          </w:p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 день</w:t>
            </w:r>
          </w:p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5-8 минут в день</w:t>
            </w:r>
          </w:p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5-10 минут в день</w:t>
            </w:r>
          </w:p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5-10 минут в день</w:t>
            </w:r>
          </w:p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C49" w:rsidRPr="001E4C49" w:rsidTr="002C6A66">
        <w:trPr>
          <w:gridAfter w:val="1"/>
          <w:wAfter w:w="40" w:type="dxa"/>
        </w:trPr>
        <w:tc>
          <w:tcPr>
            <w:tcW w:w="1800" w:type="dxa"/>
            <w:vMerge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  <w:t>д) Пробежка по массажным дорожкам в сочетании с воздушными ваннами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ежедневно, </w:t>
            </w:r>
          </w:p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4-5 мин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ежедневно, 4-5 мин</w:t>
            </w:r>
          </w:p>
        </w:tc>
        <w:tc>
          <w:tcPr>
            <w:tcW w:w="1440" w:type="dxa"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ежедневно, 5-6 мин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ежедневно, 5-7мин</w:t>
            </w:r>
          </w:p>
        </w:tc>
        <w:tc>
          <w:tcPr>
            <w:tcW w:w="1220" w:type="dxa"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ежедневно, 5-7мин</w:t>
            </w:r>
          </w:p>
        </w:tc>
      </w:tr>
      <w:tr w:rsidR="001E4C49" w:rsidRPr="001E4C49" w:rsidTr="002C6A66">
        <w:trPr>
          <w:gridAfter w:val="1"/>
          <w:wAfter w:w="40" w:type="dxa"/>
        </w:trPr>
        <w:tc>
          <w:tcPr>
            <w:tcW w:w="1800" w:type="dxa"/>
            <w:vMerge w:val="restart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Активный</w:t>
            </w: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  <w:t>отдых</w:t>
            </w:r>
          </w:p>
        </w:tc>
        <w:tc>
          <w:tcPr>
            <w:tcW w:w="180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физкультур-ный досуг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-</w:t>
            </w:r>
          </w:p>
          <w:p w:rsidR="001E4C49" w:rsidRPr="001E4C49" w:rsidRDefault="001E4C49" w:rsidP="001E4C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месяц 20</w:t>
            </w:r>
          </w:p>
        </w:tc>
        <w:tc>
          <w:tcPr>
            <w:tcW w:w="144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месяц 20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месяц     25–30</w:t>
            </w:r>
          </w:p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месяц 40</w:t>
            </w:r>
          </w:p>
        </w:tc>
      </w:tr>
      <w:tr w:rsidR="001E4C49" w:rsidRPr="001E4C49" w:rsidTr="002C6A66">
        <w:trPr>
          <w:gridAfter w:val="1"/>
          <w:wAfter w:w="40" w:type="dxa"/>
          <w:trHeight w:val="642"/>
        </w:trPr>
        <w:tc>
          <w:tcPr>
            <w:tcW w:w="1800" w:type="dxa"/>
            <w:vMerge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физкультур- ный праздник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год до 60 мин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год До 60 мин.</w:t>
            </w:r>
          </w:p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год До 60 мин.</w:t>
            </w:r>
          </w:p>
        </w:tc>
      </w:tr>
      <w:tr w:rsidR="001E4C49" w:rsidRPr="001E4C49" w:rsidTr="002C6A66">
        <w:trPr>
          <w:gridAfter w:val="1"/>
          <w:wAfter w:w="40" w:type="dxa"/>
          <w:trHeight w:val="657"/>
        </w:trPr>
        <w:tc>
          <w:tcPr>
            <w:tcW w:w="1800" w:type="dxa"/>
            <w:vMerge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В) день здоровья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  <w:p w:rsidR="001E4C49" w:rsidRPr="001E4C49" w:rsidRDefault="001E4C49" w:rsidP="001E4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E4C49" w:rsidRPr="001E4C49" w:rsidTr="002C6A66">
        <w:tc>
          <w:tcPr>
            <w:tcW w:w="1800" w:type="dxa"/>
            <w:vMerge w:val="restart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180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самостоя тельное использование физкультурного и спортивно-игрового оборудования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440" w:type="dxa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260" w:type="dxa"/>
            <w:gridSpan w:val="2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</w:tr>
      <w:tr w:rsidR="001E4C49" w:rsidRPr="001E4C49" w:rsidTr="002C6A66">
        <w:tc>
          <w:tcPr>
            <w:tcW w:w="1800" w:type="dxa"/>
            <w:vMerge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самостоя-тельные под-вижные и спортивные игры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440" w:type="dxa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260" w:type="dxa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260" w:type="dxa"/>
            <w:gridSpan w:val="2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</w:tr>
    </w:tbl>
    <w:p w:rsidR="001E4C49" w:rsidRPr="001E4C49" w:rsidRDefault="001E4C49" w:rsidP="001E4C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1E4C49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lastRenderedPageBreak/>
        <w:t>Организация двигательного режима в группах компенсирующей направленности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1"/>
        <w:gridCol w:w="2268"/>
      </w:tblGrid>
      <w:tr w:rsidR="001E4C49" w:rsidRPr="001E4C49" w:rsidTr="002C6A66">
        <w:tc>
          <w:tcPr>
            <w:tcW w:w="1985" w:type="dxa"/>
            <w:vMerge w:val="restart"/>
            <w:shd w:val="clear" w:color="auto" w:fill="auto"/>
          </w:tcPr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Формы работы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Виды занятий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и длительность занятий (в мин.) в зависимости от возраста детей</w:t>
            </w:r>
          </w:p>
        </w:tc>
      </w:tr>
      <w:tr w:rsidR="001E4C49" w:rsidRPr="001E4C49" w:rsidTr="002C6A66">
        <w:trPr>
          <w:trHeight w:val="271"/>
        </w:trPr>
        <w:tc>
          <w:tcPr>
            <w:tcW w:w="1985" w:type="dxa"/>
            <w:vMerge/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2268" w:type="dxa"/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6-7 лет</w:t>
            </w:r>
          </w:p>
        </w:tc>
      </w:tr>
      <w:tr w:rsidR="001E4C49" w:rsidRPr="001E4C49" w:rsidTr="002C6A66">
        <w:trPr>
          <w:trHeight w:val="557"/>
        </w:trPr>
        <w:tc>
          <w:tcPr>
            <w:tcW w:w="1985" w:type="dxa"/>
            <w:vMerge w:val="restart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</w:t>
            </w:r>
          </w:p>
          <w:p w:rsidR="001E4C49" w:rsidRPr="001E4C49" w:rsidRDefault="001E4C49" w:rsidP="001E4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помещении</w:t>
            </w: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 25</w:t>
            </w: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 30</w:t>
            </w:r>
          </w:p>
        </w:tc>
      </w:tr>
      <w:tr w:rsidR="001E4C49" w:rsidRPr="001E4C49" w:rsidTr="002C6A66">
        <w:trPr>
          <w:trHeight w:val="559"/>
        </w:trPr>
        <w:tc>
          <w:tcPr>
            <w:tcW w:w="1985" w:type="dxa"/>
            <w:vMerge/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на прогулке</w:t>
            </w:r>
          </w:p>
        </w:tc>
        <w:tc>
          <w:tcPr>
            <w:tcW w:w="2551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 25</w:t>
            </w:r>
          </w:p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 30</w:t>
            </w:r>
          </w:p>
        </w:tc>
      </w:tr>
      <w:tr w:rsidR="001E4C49" w:rsidRPr="001E4C49" w:rsidTr="002C6A66">
        <w:tc>
          <w:tcPr>
            <w:tcW w:w="1985" w:type="dxa"/>
            <w:vMerge w:val="restart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в режиме дня</w:t>
            </w: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утренняя гимнастика (по желанию детей</w:t>
            </w:r>
            <w:r w:rsidRPr="001E4C49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Ежедневно8–10</w:t>
            </w: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10–12</w:t>
            </w:r>
          </w:p>
        </w:tc>
      </w:tr>
      <w:tr w:rsidR="001E4C49" w:rsidRPr="001E4C49" w:rsidTr="002C6A66">
        <w:trPr>
          <w:trHeight w:val="1296"/>
        </w:trPr>
        <w:tc>
          <w:tcPr>
            <w:tcW w:w="1985" w:type="dxa"/>
            <w:vMerge/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подвижные и спортивные игры и упражнения на прогулке</w:t>
            </w:r>
          </w:p>
        </w:tc>
        <w:tc>
          <w:tcPr>
            <w:tcW w:w="2551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Ежедневно2 раза (утром и вечером) 25</w:t>
            </w:r>
          </w:p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Ежедневно2 раза (утроми вечером) 30</w:t>
            </w:r>
          </w:p>
        </w:tc>
      </w:tr>
      <w:tr w:rsidR="001E4C49" w:rsidRPr="001E4C49" w:rsidTr="002C6A66">
        <w:tc>
          <w:tcPr>
            <w:tcW w:w="1985" w:type="dxa"/>
            <w:vMerge/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физкультминутки (в середине статического занятия)</w:t>
            </w:r>
          </w:p>
        </w:tc>
        <w:tc>
          <w:tcPr>
            <w:tcW w:w="2551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 ежедневно в зависимости от вида и содержания занятий</w:t>
            </w:r>
          </w:p>
        </w:tc>
        <w:tc>
          <w:tcPr>
            <w:tcW w:w="2268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 ежедневно в зависимости от вида и содержания занятий</w:t>
            </w:r>
          </w:p>
        </w:tc>
      </w:tr>
      <w:tr w:rsidR="001E4C49" w:rsidRPr="001E4C49" w:rsidTr="002C6A66">
        <w:tc>
          <w:tcPr>
            <w:tcW w:w="1985" w:type="dxa"/>
            <w:vMerge/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Calibri" w:eastAsia="Calibri" w:hAnsi="Calibri" w:cs="Calibri"/>
                <w:kern w:val="1"/>
                <w:lang w:eastAsia="zh-CN"/>
              </w:rPr>
              <w:t>г</w:t>
            </w:r>
            <w:r w:rsidRPr="001E4C4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  <w:t>) Гимнастика пробуждения</w:t>
            </w:r>
          </w:p>
        </w:tc>
        <w:tc>
          <w:tcPr>
            <w:tcW w:w="2551" w:type="dxa"/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5-10 минут в день</w:t>
            </w:r>
          </w:p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4C49" w:rsidRPr="001E4C49" w:rsidRDefault="001E4C49" w:rsidP="001E4C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5-10 минут в день</w:t>
            </w:r>
          </w:p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C49" w:rsidRPr="001E4C49" w:rsidTr="002C6A66">
        <w:trPr>
          <w:trHeight w:val="906"/>
        </w:trPr>
        <w:tc>
          <w:tcPr>
            <w:tcW w:w="1985" w:type="dxa"/>
            <w:vMerge/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  <w:t>д) Пробежка по массажным дорожкам в сочетании с воздушными ваннами</w:t>
            </w:r>
          </w:p>
        </w:tc>
        <w:tc>
          <w:tcPr>
            <w:tcW w:w="2551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5-7мин</w:t>
            </w:r>
          </w:p>
          <w:p w:rsidR="001E4C49" w:rsidRPr="001E4C49" w:rsidRDefault="001E4C49" w:rsidP="001E4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5-7мин</w:t>
            </w:r>
          </w:p>
          <w:p w:rsidR="001E4C49" w:rsidRPr="001E4C49" w:rsidRDefault="001E4C49" w:rsidP="001E4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49" w:rsidRPr="001E4C49" w:rsidTr="002C6A66">
        <w:tc>
          <w:tcPr>
            <w:tcW w:w="1985" w:type="dxa"/>
            <w:vMerge w:val="restart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</w:t>
            </w: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  <w:t>отдых</w:t>
            </w:r>
          </w:p>
        </w:tc>
        <w:tc>
          <w:tcPr>
            <w:tcW w:w="2835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физкультурный досуг</w:t>
            </w:r>
          </w:p>
        </w:tc>
        <w:tc>
          <w:tcPr>
            <w:tcW w:w="2551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     25–30</w:t>
            </w:r>
          </w:p>
          <w:p w:rsidR="001E4C49" w:rsidRPr="001E4C49" w:rsidRDefault="001E4C49" w:rsidP="001E4C4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 40</w:t>
            </w:r>
          </w:p>
        </w:tc>
      </w:tr>
      <w:tr w:rsidR="001E4C49" w:rsidRPr="001E4C49" w:rsidTr="002C6A66">
        <w:trPr>
          <w:trHeight w:val="642"/>
        </w:trPr>
        <w:tc>
          <w:tcPr>
            <w:tcW w:w="1985" w:type="dxa"/>
            <w:vMerge/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физкультурный праздник</w:t>
            </w:r>
          </w:p>
        </w:tc>
        <w:tc>
          <w:tcPr>
            <w:tcW w:w="2551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 мин.</w:t>
            </w:r>
          </w:p>
        </w:tc>
        <w:tc>
          <w:tcPr>
            <w:tcW w:w="2268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 мин.</w:t>
            </w:r>
          </w:p>
        </w:tc>
      </w:tr>
      <w:tr w:rsidR="001E4C49" w:rsidRPr="001E4C49" w:rsidTr="002C6A66">
        <w:trPr>
          <w:trHeight w:val="657"/>
        </w:trPr>
        <w:tc>
          <w:tcPr>
            <w:tcW w:w="1985" w:type="dxa"/>
            <w:vMerge/>
            <w:shd w:val="clear" w:color="auto" w:fill="auto"/>
          </w:tcPr>
          <w:p w:rsidR="001E4C49" w:rsidRPr="001E4C49" w:rsidRDefault="001E4C49" w:rsidP="001E4C49">
            <w:pPr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день здоровья</w:t>
            </w:r>
          </w:p>
        </w:tc>
        <w:tc>
          <w:tcPr>
            <w:tcW w:w="2551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  <w:p w:rsidR="001E4C49" w:rsidRPr="001E4C49" w:rsidRDefault="001E4C49" w:rsidP="001E4C4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</w:tbl>
    <w:p w:rsidR="001E4C49" w:rsidRPr="001E4C49" w:rsidRDefault="001E4C49" w:rsidP="001E4C49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2835"/>
        <w:gridCol w:w="2551"/>
        <w:gridCol w:w="2268"/>
      </w:tblGrid>
      <w:tr w:rsidR="001E4C49" w:rsidRPr="001E4C49" w:rsidTr="001E4C49">
        <w:tc>
          <w:tcPr>
            <w:tcW w:w="1956" w:type="dxa"/>
            <w:vMerge w:val="restart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835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2551" w:type="dxa"/>
            <w:shd w:val="clear" w:color="auto" w:fill="auto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</w:tr>
      <w:tr w:rsidR="001E4C49" w:rsidRPr="001E4C49" w:rsidTr="001E4C49">
        <w:tc>
          <w:tcPr>
            <w:tcW w:w="1956" w:type="dxa"/>
            <w:vMerge/>
            <w:shd w:val="clear" w:color="auto" w:fill="auto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1E4C49" w:rsidRPr="001E4C49" w:rsidRDefault="001E4C49" w:rsidP="001E4C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самостоятельные под-вижные и спортивные игры</w:t>
            </w:r>
          </w:p>
        </w:tc>
        <w:tc>
          <w:tcPr>
            <w:tcW w:w="2551" w:type="dxa"/>
            <w:shd w:val="clear" w:color="auto" w:fill="auto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1E4C49" w:rsidRPr="001E4C49" w:rsidRDefault="001E4C49" w:rsidP="001E4C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1E4C49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</w:tr>
    </w:tbl>
    <w:p w:rsidR="001E4C49" w:rsidRPr="001E4C49" w:rsidRDefault="001E4C49" w:rsidP="001E4C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4723F3" w:rsidRPr="001E4C49" w:rsidRDefault="001E4C49" w:rsidP="008A1462">
      <w:pPr>
        <w:spacing w:after="0" w:line="240" w:lineRule="auto"/>
        <w:jc w:val="both"/>
        <w:rPr>
          <w:rFonts w:cs="Times New Roman"/>
        </w:rPr>
      </w:pPr>
      <w:r>
        <w:rPr>
          <w:rFonts w:ascii="Times New Roman" w:eastAsia="Calibri" w:hAnsi="Times New Roman" w:cs="Times New Roman"/>
          <w:i/>
          <w:iCs/>
          <w:sz w:val="36"/>
          <w:szCs w:val="36"/>
          <w:lang w:eastAsia="ru-RU"/>
        </w:rPr>
        <w:lastRenderedPageBreak/>
        <w:t xml:space="preserve">   </w:t>
      </w:r>
      <w:r w:rsidR="004723F3" w:rsidRPr="008A1462">
        <w:rPr>
          <w:rFonts w:ascii="Times New Roman" w:hAnsi="Times New Roman" w:cs="Times New Roman"/>
          <w:sz w:val="28"/>
          <w:szCs w:val="28"/>
        </w:rPr>
        <w:t xml:space="preserve">Наблюдается тенденция увеличения часто болеющих детей за счет увеличения числа </w:t>
      </w:r>
      <w:r w:rsidR="008A1462" w:rsidRPr="008A1462">
        <w:rPr>
          <w:rFonts w:ascii="Times New Roman" w:hAnsi="Times New Roman" w:cs="Times New Roman"/>
          <w:sz w:val="28"/>
          <w:szCs w:val="28"/>
        </w:rPr>
        <w:t>детей,</w:t>
      </w:r>
      <w:r w:rsidR="004723F3" w:rsidRPr="008A1462">
        <w:rPr>
          <w:rFonts w:ascii="Times New Roman" w:hAnsi="Times New Roman" w:cs="Times New Roman"/>
          <w:sz w:val="28"/>
          <w:szCs w:val="28"/>
        </w:rPr>
        <w:t xml:space="preserve"> имеющих хронические заболевания.  Дети с хроническими заболеваниями, часто болеющие дети берутся на диспансерный учет, с последующими оздоровительными мероприятиями согласно индивидуальному плану.</w:t>
      </w:r>
    </w:p>
    <w:p w:rsidR="004723F3" w:rsidRPr="008A1462" w:rsidRDefault="004723F3" w:rsidP="008A146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1462">
        <w:rPr>
          <w:rFonts w:ascii="Times New Roman" w:hAnsi="Times New Roman" w:cs="Times New Roman"/>
          <w:sz w:val="28"/>
          <w:szCs w:val="28"/>
        </w:rPr>
        <w:tab/>
        <w:t>Осмотры детей, проводимые узкими специалистами, с анализом данных скрининг - тестов и лабораторных обследований проводятся по достижении ими декретированных возрастов для объективной оценки состояния здоровья детей и внесения коррекции в педагогическую деятельность воспитателей по оздоровлению этой категории детей.</w:t>
      </w:r>
    </w:p>
    <w:p w:rsidR="004723F3" w:rsidRPr="008A1462" w:rsidRDefault="004723F3" w:rsidP="008A146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1462">
        <w:rPr>
          <w:rFonts w:ascii="Times New Roman" w:hAnsi="Times New Roman" w:cs="Times New Roman"/>
          <w:sz w:val="28"/>
          <w:szCs w:val="28"/>
        </w:rPr>
        <w:tab/>
        <w:t>Ежемесячно и ежеквартально проводится анализ острой заболеваемости с учетом групповой заболеваемости. Следует отметить,</w:t>
      </w:r>
      <w:r w:rsidR="008A1462" w:rsidRPr="008A1462">
        <w:rPr>
          <w:rFonts w:ascii="Times New Roman" w:hAnsi="Times New Roman" w:cs="Times New Roman"/>
          <w:sz w:val="28"/>
          <w:szCs w:val="28"/>
        </w:rPr>
        <w:t xml:space="preserve"> что количество заболеваний в МА</w:t>
      </w:r>
      <w:r w:rsidRPr="008A1462">
        <w:rPr>
          <w:rFonts w:ascii="Times New Roman" w:hAnsi="Times New Roman" w:cs="Times New Roman"/>
          <w:sz w:val="28"/>
          <w:szCs w:val="28"/>
        </w:rPr>
        <w:t>ДОУ имеет тенденцию к снижению.</w:t>
      </w:r>
    </w:p>
    <w:p w:rsidR="004723F3" w:rsidRPr="008A1462" w:rsidRDefault="008A1462" w:rsidP="008A146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cs="Times New Roman"/>
        </w:rPr>
        <w:t xml:space="preserve">      </w:t>
      </w:r>
      <w:r w:rsidR="004723F3" w:rsidRPr="008A1462">
        <w:rPr>
          <w:rFonts w:ascii="Times New Roman" w:hAnsi="Times New Roman" w:cs="Times New Roman"/>
          <w:sz w:val="28"/>
          <w:szCs w:val="28"/>
        </w:rPr>
        <w:t xml:space="preserve">Анализ посещаемости в д/днях по группам не показывает истинного положения дел, т.к. в пропуски идут дни отпусков, карантинов, домашнего режима, пребывание в санаториях, закрытие д/сада на летний период и другие причины. Уровень здоровья воспитанников можно считать допустимым. Анализ результатов состояния здоровья детей выявляет тенденцию к некоторому снижению заболеваемости. </w:t>
      </w:r>
    </w:p>
    <w:p w:rsidR="004723F3" w:rsidRPr="00D31051" w:rsidRDefault="00D31051" w:rsidP="00D31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 xml:space="preserve">     </w:t>
      </w:r>
      <w:r w:rsidR="004723F3" w:rsidRPr="00D31051">
        <w:rPr>
          <w:rFonts w:ascii="Times New Roman" w:hAnsi="Times New Roman" w:cs="Times New Roman"/>
          <w:sz w:val="28"/>
          <w:szCs w:val="28"/>
        </w:rPr>
        <w:t>В то же время, исходя из требования социального заказа, анализа документации и изучения практики коллектива, выявляется ряд нерешенных и слабо проработанных вопросов:</w:t>
      </w:r>
    </w:p>
    <w:p w:rsidR="004723F3" w:rsidRPr="00D31051" w:rsidRDefault="004723F3" w:rsidP="003101EA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051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здоровья детей дошкольного учреждения и улучшения его уровня. </w:t>
      </w:r>
    </w:p>
    <w:p w:rsidR="004723F3" w:rsidRPr="00D31051" w:rsidRDefault="004723F3" w:rsidP="003101EA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051">
        <w:rPr>
          <w:rFonts w:ascii="Times New Roman" w:hAnsi="Times New Roman" w:cs="Times New Roman"/>
          <w:sz w:val="28"/>
          <w:szCs w:val="28"/>
        </w:rPr>
        <w:t xml:space="preserve">Повышение уровня двигательной активности.  </w:t>
      </w:r>
    </w:p>
    <w:p w:rsidR="004723F3" w:rsidRPr="00D31051" w:rsidRDefault="004723F3" w:rsidP="003101EA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051">
        <w:rPr>
          <w:rFonts w:ascii="Times New Roman" w:hAnsi="Times New Roman" w:cs="Times New Roman"/>
          <w:sz w:val="28"/>
          <w:szCs w:val="28"/>
        </w:rPr>
        <w:t>Формирование ответственности у участников образовательного процесса по сохранению здоровья воспитанников.</w:t>
      </w:r>
    </w:p>
    <w:p w:rsidR="004723F3" w:rsidRPr="00D31051" w:rsidRDefault="004723F3" w:rsidP="003101EA">
      <w:pPr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051">
        <w:rPr>
          <w:rFonts w:ascii="Times New Roman" w:hAnsi="Times New Roman" w:cs="Times New Roman"/>
          <w:sz w:val="28"/>
          <w:szCs w:val="28"/>
        </w:rPr>
        <w:t xml:space="preserve">Создание благоприятного психологического и эмоционального </w:t>
      </w:r>
      <w:r w:rsidR="00D31051" w:rsidRPr="00D31051">
        <w:rPr>
          <w:rFonts w:ascii="Times New Roman" w:hAnsi="Times New Roman" w:cs="Times New Roman"/>
          <w:sz w:val="28"/>
          <w:szCs w:val="28"/>
        </w:rPr>
        <w:t>климата для</w:t>
      </w:r>
      <w:r w:rsidRPr="00D31051">
        <w:rPr>
          <w:rFonts w:ascii="Times New Roman" w:hAnsi="Times New Roman" w:cs="Times New Roman"/>
          <w:sz w:val="28"/>
          <w:szCs w:val="28"/>
        </w:rPr>
        <w:t xml:space="preserve"> укрепления здоровья и своевременной коррекции, имеющихся нарушений в психофизическом развитии ребенка.</w:t>
      </w:r>
    </w:p>
    <w:p w:rsidR="004723F3" w:rsidRPr="00D31051" w:rsidRDefault="004723F3" w:rsidP="003101EA">
      <w:pPr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051">
        <w:rPr>
          <w:rFonts w:ascii="Times New Roman" w:hAnsi="Times New Roman" w:cs="Times New Roman"/>
          <w:sz w:val="28"/>
          <w:szCs w:val="28"/>
        </w:rPr>
        <w:t>Взаимодействие ДОУ и семьи для формирования положительного отношения к ЗОЖ.</w:t>
      </w:r>
    </w:p>
    <w:p w:rsidR="004723F3" w:rsidRPr="00D31051" w:rsidRDefault="004723F3" w:rsidP="00D3105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1051">
        <w:rPr>
          <w:rFonts w:ascii="Times New Roman" w:hAnsi="Times New Roman" w:cs="Times New Roman"/>
          <w:sz w:val="28"/>
          <w:szCs w:val="28"/>
        </w:rPr>
        <w:t xml:space="preserve">      Для решения проблем сохранения здоровья и обеспечения нормального развития детей нужны конкретные меры профилактики, повышенная психологическая комфортность, педагогическая поддержка, скоординированные усилия всех служб.</w:t>
      </w:r>
    </w:p>
    <w:p w:rsidR="00D31051" w:rsidRDefault="00D31051" w:rsidP="004723F3">
      <w:pPr>
        <w:pStyle w:val="ae"/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</w:pPr>
    </w:p>
    <w:p w:rsidR="001E4C49" w:rsidRDefault="001E4C49" w:rsidP="00D31051">
      <w:pPr>
        <w:pStyle w:val="ae"/>
        <w:jc w:val="center"/>
        <w:rPr>
          <w:b/>
          <w:sz w:val="28"/>
          <w:szCs w:val="28"/>
        </w:rPr>
      </w:pPr>
    </w:p>
    <w:p w:rsidR="001E4C49" w:rsidRDefault="001E4C49" w:rsidP="00D31051">
      <w:pPr>
        <w:pStyle w:val="ae"/>
        <w:jc w:val="center"/>
        <w:rPr>
          <w:b/>
          <w:sz w:val="28"/>
          <w:szCs w:val="28"/>
        </w:rPr>
      </w:pPr>
    </w:p>
    <w:p w:rsidR="001E4C49" w:rsidRDefault="001E4C49" w:rsidP="00D31051">
      <w:pPr>
        <w:pStyle w:val="ae"/>
        <w:jc w:val="center"/>
        <w:rPr>
          <w:b/>
          <w:sz w:val="28"/>
          <w:szCs w:val="28"/>
        </w:rPr>
      </w:pPr>
    </w:p>
    <w:p w:rsidR="001E4C49" w:rsidRDefault="001E4C49" w:rsidP="00D31051">
      <w:pPr>
        <w:pStyle w:val="ae"/>
        <w:jc w:val="center"/>
        <w:rPr>
          <w:b/>
          <w:sz w:val="28"/>
          <w:szCs w:val="28"/>
        </w:rPr>
      </w:pPr>
    </w:p>
    <w:p w:rsidR="001E4C49" w:rsidRDefault="001E4C49" w:rsidP="00D31051">
      <w:pPr>
        <w:pStyle w:val="ae"/>
        <w:jc w:val="center"/>
        <w:rPr>
          <w:b/>
          <w:sz w:val="28"/>
          <w:szCs w:val="28"/>
        </w:rPr>
      </w:pPr>
    </w:p>
    <w:p w:rsidR="001E4C49" w:rsidRDefault="001E4C49" w:rsidP="00D31051">
      <w:pPr>
        <w:pStyle w:val="ae"/>
        <w:jc w:val="center"/>
        <w:rPr>
          <w:b/>
          <w:sz w:val="28"/>
          <w:szCs w:val="28"/>
        </w:rPr>
      </w:pPr>
    </w:p>
    <w:p w:rsidR="004723F3" w:rsidRPr="00D31051" w:rsidRDefault="00975278" w:rsidP="00D31051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</w:t>
      </w:r>
      <w:r w:rsidR="004723F3" w:rsidRPr="00D31051">
        <w:rPr>
          <w:b/>
          <w:sz w:val="28"/>
          <w:szCs w:val="28"/>
        </w:rPr>
        <w:t>.5.2.   Обеспечение познавательного, речевого, социально - коммуникативного, художественно - эстетического и физического развития детей.</w:t>
      </w:r>
    </w:p>
    <w:p w:rsidR="004723F3" w:rsidRDefault="004723F3" w:rsidP="00D31051">
      <w:pPr>
        <w:pStyle w:val="ae"/>
      </w:pPr>
    </w:p>
    <w:p w:rsidR="00D31051" w:rsidRPr="00B50EA6" w:rsidRDefault="00D31051" w:rsidP="00D31051">
      <w:pPr>
        <w:widowControl w:val="0"/>
        <w:suppressAutoHyphens/>
        <w:spacing w:after="0" w:line="240" w:lineRule="auto"/>
        <w:jc w:val="center"/>
        <w:rPr>
          <w:rFonts w:ascii="Liberation Serif" w:hAnsi="Liberation Serif"/>
          <w:b/>
          <w:kern w:val="36"/>
          <w:sz w:val="28"/>
          <w:szCs w:val="28"/>
          <w:u w:val="single"/>
          <w:lang w:eastAsia="ru-RU"/>
        </w:rPr>
      </w:pPr>
      <w:r w:rsidRPr="00B50EA6">
        <w:rPr>
          <w:rFonts w:ascii="Liberation Serif" w:hAnsi="Liberation Serif"/>
          <w:b/>
          <w:kern w:val="1"/>
          <w:sz w:val="28"/>
          <w:szCs w:val="28"/>
          <w:u w:val="single"/>
          <w:lang w:eastAsia="ru-RU"/>
        </w:rPr>
        <w:t>Результат усвоения</w:t>
      </w:r>
      <w:r w:rsidRPr="00B50EA6">
        <w:rPr>
          <w:rFonts w:ascii="Liberation Serif" w:hAnsi="Liberation Serif"/>
          <w:b/>
          <w:kern w:val="36"/>
          <w:sz w:val="28"/>
          <w:szCs w:val="28"/>
          <w:u w:val="single"/>
          <w:lang w:eastAsia="ru-RU"/>
        </w:rPr>
        <w:t xml:space="preserve"> основной образовательной программы дошкольного обр</w:t>
      </w:r>
      <w:r>
        <w:rPr>
          <w:rFonts w:ascii="Liberation Serif" w:hAnsi="Liberation Serif"/>
          <w:b/>
          <w:kern w:val="36"/>
          <w:sz w:val="28"/>
          <w:szCs w:val="28"/>
          <w:u w:val="single"/>
          <w:lang w:eastAsia="ru-RU"/>
        </w:rPr>
        <w:t>азования   воспитанниками в 2016-2017</w:t>
      </w:r>
      <w:r w:rsidRPr="00B50EA6">
        <w:rPr>
          <w:rFonts w:ascii="Liberation Serif" w:hAnsi="Liberation Serif"/>
          <w:b/>
          <w:kern w:val="36"/>
          <w:sz w:val="28"/>
          <w:szCs w:val="28"/>
          <w:u w:val="single"/>
          <w:lang w:eastAsia="ru-RU"/>
        </w:rPr>
        <w:t xml:space="preserve"> учебном году.</w:t>
      </w:r>
    </w:p>
    <w:p w:rsidR="00D31051" w:rsidRPr="00B50EA6" w:rsidRDefault="00D31051" w:rsidP="00D31051">
      <w:pPr>
        <w:widowControl w:val="0"/>
        <w:suppressAutoHyphens/>
        <w:spacing w:after="0" w:line="240" w:lineRule="auto"/>
        <w:rPr>
          <w:rFonts w:ascii="Liberation Serif" w:hAnsi="Liberation Serif"/>
          <w:b/>
          <w:color w:val="FF0000"/>
          <w:kern w:val="36"/>
          <w:sz w:val="28"/>
          <w:szCs w:val="28"/>
          <w:u w:val="single"/>
          <w:lang w:eastAsia="ru-RU"/>
        </w:rPr>
      </w:pP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708"/>
        <w:gridCol w:w="851"/>
        <w:gridCol w:w="709"/>
        <w:gridCol w:w="850"/>
        <w:gridCol w:w="851"/>
        <w:gridCol w:w="708"/>
      </w:tblGrid>
      <w:tr w:rsidR="00D31051" w:rsidRPr="00E139CE" w:rsidTr="00D31051">
        <w:tc>
          <w:tcPr>
            <w:tcW w:w="567" w:type="dxa"/>
            <w:vMerge w:val="restart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3544" w:type="dxa"/>
            <w:vMerge w:val="restart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Образовательные области</w:t>
            </w:r>
          </w:p>
        </w:tc>
        <w:tc>
          <w:tcPr>
            <w:tcW w:w="2268" w:type="dxa"/>
            <w:gridSpan w:val="3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Начало года, %</w:t>
            </w:r>
          </w:p>
        </w:tc>
        <w:tc>
          <w:tcPr>
            <w:tcW w:w="2409" w:type="dxa"/>
            <w:gridSpan w:val="3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Конец года, %</w:t>
            </w:r>
          </w:p>
        </w:tc>
      </w:tr>
      <w:tr w:rsidR="00D31051" w:rsidRPr="00E139CE" w:rsidTr="00D31051">
        <w:tc>
          <w:tcPr>
            <w:tcW w:w="567" w:type="dxa"/>
            <w:vMerge/>
            <w:vAlign w:val="center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4" w:type="dxa"/>
            <w:vMerge/>
            <w:vAlign w:val="center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Н. у.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Ср. у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В.у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Н. у.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Ср. у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В.у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«Физическая культура»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31051" w:rsidRPr="00E139CE" w:rsidTr="00D31051">
        <w:trPr>
          <w:trHeight w:val="135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Ранний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4,3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78,7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17,0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68</w:t>
            </w:r>
          </w:p>
        </w:tc>
      </w:tr>
      <w:tr w:rsidR="00D31051" w:rsidRPr="00E139CE" w:rsidTr="00D31051">
        <w:trPr>
          <w:trHeight w:val="135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Младший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4,3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95,7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40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Средний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26,8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7,3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34,1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58,6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Старший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29,5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62,3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4,9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56,7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21,3</w:t>
            </w:r>
          </w:p>
        </w:tc>
      </w:tr>
      <w:tr w:rsidR="00D31051" w:rsidRPr="00E139CE" w:rsidTr="00D31051">
        <w:trPr>
          <w:trHeight w:val="195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«Социально-коммуникативное развитие»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31051" w:rsidRPr="00E139CE" w:rsidTr="00D31051">
        <w:trPr>
          <w:trHeight w:val="90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Ранний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4,3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95,7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14,9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85,1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Младший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2,1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97,9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10,6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80,4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Средний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31,7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58,5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9,8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4,9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34,1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61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Старший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29,5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54,0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26,2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15,0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66,7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18,3</w:t>
            </w:r>
          </w:p>
        </w:tc>
      </w:tr>
      <w:tr w:rsidR="00D31051" w:rsidRPr="00E139CE" w:rsidTr="00D31051">
        <w:trPr>
          <w:trHeight w:val="165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«Развитие речи»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31051" w:rsidRPr="00E139CE" w:rsidTr="00D31051">
        <w:trPr>
          <w:trHeight w:val="105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Ранний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10,6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85,1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4,3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27,6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72,4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Младший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93,6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6,4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12,7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87,3</w:t>
            </w:r>
          </w:p>
        </w:tc>
      </w:tr>
      <w:tr w:rsidR="00D31051" w:rsidRPr="00E139CE" w:rsidTr="00D31051">
        <w:trPr>
          <w:trHeight w:val="411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Средний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34,1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51,2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14,7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17,0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39,0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44,0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Старший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37,7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59,0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3,3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25,0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58,3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16,7</w:t>
            </w:r>
          </w:p>
        </w:tc>
      </w:tr>
      <w:tr w:rsidR="00D31051" w:rsidRPr="00E139CE" w:rsidTr="00D31051">
        <w:trPr>
          <w:trHeight w:val="135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«Художественно-эстетическое развитие»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31051" w:rsidRPr="00E139CE" w:rsidTr="00D31051">
        <w:trPr>
          <w:trHeight w:val="135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«Изобразительная деятельность»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31051" w:rsidRPr="00E139CE" w:rsidTr="00D31051">
        <w:trPr>
          <w:trHeight w:val="135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Ранний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4,3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51,0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44,7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8,5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82,5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Младший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10,6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85,1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4,3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27,6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72,4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Средний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48,8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43,9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7,3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21,9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46,3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31,8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Старший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34,4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57,4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8,2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15,0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48,3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36,7</w:t>
            </w:r>
          </w:p>
        </w:tc>
      </w:tr>
      <w:tr w:rsidR="00D31051" w:rsidRPr="00E139CE" w:rsidTr="00D31051">
        <w:trPr>
          <w:trHeight w:val="180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«Музыка»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31051" w:rsidRPr="00E139CE" w:rsidTr="00D31051">
        <w:trPr>
          <w:trHeight w:val="90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Ранний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4,3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78,7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17,0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68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Младший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2,1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97,9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10,6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80,4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Средний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29,2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61,0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9,8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9,7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56,0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34,3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Старший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49,2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39,3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11,5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30,0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26,7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43,3</w:t>
            </w:r>
          </w:p>
        </w:tc>
      </w:tr>
      <w:tr w:rsidR="00D31051" w:rsidRPr="00E139CE" w:rsidTr="00D31051">
        <w:trPr>
          <w:trHeight w:val="150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«Чтение художественной литературы»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31051" w:rsidRPr="00E139CE" w:rsidTr="00D31051">
        <w:trPr>
          <w:trHeight w:val="120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Ранний возраст</w:t>
            </w:r>
            <w:r w:rsidRPr="00E139C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4,3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51,0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44,7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8,5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82,5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Младший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4,3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95,7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14,9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85,1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Средний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26,8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56,0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17,2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4,8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48,8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46,4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Старший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37,7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41,0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21,3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18,3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36,7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45,0</w:t>
            </w:r>
          </w:p>
        </w:tc>
      </w:tr>
      <w:tr w:rsidR="00D31051" w:rsidRPr="00E139CE" w:rsidTr="00D31051">
        <w:trPr>
          <w:trHeight w:val="135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«Познавательное развитие»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31051" w:rsidRPr="00E139CE" w:rsidTr="00D31051">
        <w:trPr>
          <w:trHeight w:val="135"/>
        </w:trPr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Ранний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4,3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95,7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14,9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85,1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Младший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4,3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78,7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17,0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68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Средний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34,1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65,9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12,2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43,9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43,9</w:t>
            </w:r>
          </w:p>
        </w:tc>
      </w:tr>
      <w:tr w:rsidR="00D31051" w:rsidRPr="00E139CE" w:rsidTr="00D31051">
        <w:tc>
          <w:tcPr>
            <w:tcW w:w="567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Старший возраст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32,8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55,7</w:t>
            </w:r>
          </w:p>
        </w:tc>
        <w:tc>
          <w:tcPr>
            <w:tcW w:w="709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11,5</w:t>
            </w:r>
          </w:p>
        </w:tc>
        <w:tc>
          <w:tcPr>
            <w:tcW w:w="850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18,3</w:t>
            </w:r>
          </w:p>
        </w:tc>
        <w:tc>
          <w:tcPr>
            <w:tcW w:w="851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48,4</w:t>
            </w:r>
          </w:p>
        </w:tc>
        <w:tc>
          <w:tcPr>
            <w:tcW w:w="708" w:type="dxa"/>
          </w:tcPr>
          <w:p w:rsidR="00D31051" w:rsidRPr="00E139CE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139C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33,3</w:t>
            </w:r>
          </w:p>
        </w:tc>
      </w:tr>
    </w:tbl>
    <w:p w:rsidR="00D31051" w:rsidRPr="00B50EA6" w:rsidRDefault="00D31051" w:rsidP="00D31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B50EA6">
        <w:rPr>
          <w:rFonts w:ascii="Times New Roman" w:hAnsi="Times New Roman"/>
          <w:sz w:val="28"/>
          <w:szCs w:val="28"/>
        </w:rPr>
        <w:t>Основная образовательная программа дошкольного обр</w:t>
      </w:r>
      <w:r>
        <w:rPr>
          <w:rFonts w:ascii="Times New Roman" w:hAnsi="Times New Roman"/>
          <w:sz w:val="28"/>
          <w:szCs w:val="28"/>
        </w:rPr>
        <w:t>азования освоена воспитанниками в полной мере.</w:t>
      </w:r>
      <w:r w:rsidRPr="00B50EA6">
        <w:rPr>
          <w:rFonts w:ascii="Times New Roman" w:hAnsi="Times New Roman"/>
          <w:sz w:val="28"/>
          <w:szCs w:val="28"/>
        </w:rPr>
        <w:t xml:space="preserve"> </w:t>
      </w:r>
    </w:p>
    <w:p w:rsidR="00D31051" w:rsidRPr="00B50EA6" w:rsidRDefault="00D31051" w:rsidP="00D31051">
      <w:pPr>
        <w:spacing w:after="0" w:line="240" w:lineRule="auto"/>
        <w:jc w:val="both"/>
        <w:rPr>
          <w:sz w:val="28"/>
          <w:szCs w:val="28"/>
        </w:rPr>
      </w:pPr>
      <w:r w:rsidRPr="00B50EA6">
        <w:rPr>
          <w:rFonts w:ascii="Times New Roman" w:hAnsi="Times New Roman"/>
          <w:sz w:val="28"/>
          <w:szCs w:val="28"/>
        </w:rPr>
        <w:t>Комплексные и парциальные программы, творческий подход педагогов к проведению мероприятий с детьми, использование новых педагогических технологий способствовали совершенствованию разнообразных форм, методов и приемов воспитательно-образовательной деятельности, ответственности каждого педагога за результат своего труда.</w:t>
      </w:r>
    </w:p>
    <w:p w:rsidR="00D31051" w:rsidRDefault="00D31051" w:rsidP="004723F3">
      <w:pPr>
        <w:ind w:left="142"/>
        <w:jc w:val="both"/>
      </w:pPr>
    </w:p>
    <w:p w:rsidR="00D31051" w:rsidRPr="009A29B9" w:rsidRDefault="00D31051" w:rsidP="00975278">
      <w:pPr>
        <w:widowControl w:val="0"/>
        <w:tabs>
          <w:tab w:val="left" w:pos="360"/>
        </w:tabs>
        <w:suppressAutoHyphens/>
        <w:spacing w:after="200" w:line="276" w:lineRule="auto"/>
        <w:jc w:val="center"/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u w:val="single"/>
          <w:lang w:eastAsia="zh-CN" w:bidi="hi-IN"/>
        </w:rPr>
      </w:pPr>
      <w:r w:rsidRPr="009A29B9"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u w:val="single"/>
          <w:lang w:eastAsia="zh-CN" w:bidi="hi-IN"/>
        </w:rPr>
        <w:t>Данные о выпускниках</w:t>
      </w:r>
    </w:p>
    <w:tbl>
      <w:tblPr>
        <w:tblW w:w="9130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245"/>
        <w:gridCol w:w="1984"/>
        <w:gridCol w:w="1901"/>
      </w:tblGrid>
      <w:tr w:rsidR="00D31051" w:rsidRPr="009A29B9" w:rsidTr="00D31051">
        <w:trPr>
          <w:trHeight w:hRule="exact" w:val="387"/>
        </w:trPr>
        <w:tc>
          <w:tcPr>
            <w:tcW w:w="5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 </w:t>
            </w:r>
          </w:p>
          <w:p w:rsidR="00D31051" w:rsidRPr="009A29B9" w:rsidRDefault="00D31051" w:rsidP="00D3105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Место поступления, показатели</w:t>
            </w:r>
          </w:p>
        </w:tc>
        <w:tc>
          <w:tcPr>
            <w:tcW w:w="3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    Выпускники </w:t>
            </w:r>
          </w:p>
        </w:tc>
      </w:tr>
      <w:tr w:rsidR="00D31051" w:rsidRPr="009A29B9" w:rsidTr="00D31051">
        <w:tc>
          <w:tcPr>
            <w:tcW w:w="5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051" w:rsidRPr="009A29B9" w:rsidRDefault="00D31051" w:rsidP="00D31051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  2015-2016   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>2016-2017</w:t>
            </w:r>
          </w:p>
        </w:tc>
      </w:tr>
      <w:tr w:rsidR="00D31051" w:rsidRPr="009A29B9" w:rsidTr="00D31051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>Общее число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82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70</w:t>
            </w:r>
          </w:p>
        </w:tc>
      </w:tr>
      <w:tr w:rsidR="00D31051" w:rsidRPr="009A29B9" w:rsidTr="00D31051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>Массовая школа (общеобразовательные классы)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82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66</w:t>
            </w:r>
          </w:p>
        </w:tc>
      </w:tr>
      <w:tr w:rsidR="00D31051" w:rsidRPr="009A29B9" w:rsidTr="00D31051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>Школа или классы с углубленным изучением иностранного языка или других предметов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D31051" w:rsidRPr="009A29B9" w:rsidTr="00D31051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>Коррекционная школа, интернат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</w:tr>
      <w:tr w:rsidR="00D31051" w:rsidRPr="009A29B9" w:rsidTr="00D31051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>Речевая школа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D31051" w:rsidRPr="009A29B9" w:rsidTr="00D31051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>Классы компенсирующего вида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</w:tr>
      <w:tr w:rsidR="00D31051" w:rsidRPr="009A29B9" w:rsidTr="00D31051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Классы коррекционно- реабилитационного обучения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</w:tbl>
    <w:p w:rsidR="00D31051" w:rsidRPr="00B50EA6" w:rsidRDefault="00D31051" w:rsidP="00D31051">
      <w:p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B50EA6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 Уровень готовности выпускников к школе.</w:t>
      </w:r>
    </w:p>
    <w:p w:rsidR="00D31051" w:rsidRPr="009A29B9" w:rsidRDefault="00D31051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A29B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2016-2017 учебном году были созданы все условия для решения задач по подготовке детей к школе. Диагностические задания использовались педагогом-психологом Глущенко С.Ю. для выявления уровня формирования предпосылок действий нравственно-этического оценивая, предпосылок личностных, регулятивных, познавательных, коммуникативных универсальных учебных действий. </w:t>
      </w:r>
    </w:p>
    <w:p w:rsidR="00D31051" w:rsidRPr="009A29B9" w:rsidRDefault="00D31051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A29B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По итогам диагностической работы получены следующие результаты:</w:t>
      </w:r>
    </w:p>
    <w:p w:rsidR="00D31051" w:rsidRPr="009A29B9" w:rsidRDefault="00D31051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A29B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1. экспресс-диагностики интеллектуальных способностей детей 6-7-летнего</w:t>
      </w:r>
      <w:r w:rsidRPr="009A29B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9A29B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возраста (обследовано 85 человек):</w:t>
      </w:r>
    </w:p>
    <w:p w:rsidR="00D31051" w:rsidRPr="009A29B9" w:rsidRDefault="00D31051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A29B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Высокий уровень –20 %</w:t>
      </w:r>
    </w:p>
    <w:p w:rsidR="00D31051" w:rsidRPr="009A29B9" w:rsidRDefault="00D31051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A29B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Средний уровень – 30 %</w:t>
      </w:r>
    </w:p>
    <w:p w:rsidR="00D31051" w:rsidRPr="009A29B9" w:rsidRDefault="00D31051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A29B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Низкий уровень -50 %</w:t>
      </w:r>
    </w:p>
    <w:p w:rsidR="00D31051" w:rsidRPr="009A29B9" w:rsidRDefault="00D31051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9A29B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2.Определение психической и личностной готовности детей к школьному обучению (обследовано 85 человек):</w:t>
      </w:r>
    </w:p>
    <w:p w:rsidR="00D31051" w:rsidRPr="009A29B9" w:rsidRDefault="00D31051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A29B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Высокий уровень – 53 %</w:t>
      </w:r>
    </w:p>
    <w:p w:rsidR="00D31051" w:rsidRPr="009A29B9" w:rsidRDefault="00D31051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A29B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Средний уровень -  47 %</w:t>
      </w:r>
    </w:p>
    <w:p w:rsidR="00D31051" w:rsidRPr="009A29B9" w:rsidRDefault="00D31051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A29B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Низкий уровень – 0</w:t>
      </w:r>
    </w:p>
    <w:p w:rsidR="00D31051" w:rsidRPr="009A29B9" w:rsidRDefault="00D31051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A29B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3</w:t>
      </w:r>
      <w:r w:rsidRPr="009A29B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 w:rsidRPr="009A29B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«Оценка уровня психического развития детей» подготовительных   групп (обследовано – 85 человек).</w:t>
      </w:r>
    </w:p>
    <w:p w:rsidR="00D31051" w:rsidRPr="009A29B9" w:rsidRDefault="00D31051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A29B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Высокий уровень – 32 %</w:t>
      </w:r>
    </w:p>
    <w:p w:rsidR="00D31051" w:rsidRPr="009A29B9" w:rsidRDefault="00D31051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A29B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Средний уровень – 68 %</w:t>
      </w:r>
    </w:p>
    <w:p w:rsidR="00D31051" w:rsidRDefault="00D31051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A29B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Низкий уровень </w:t>
      </w:r>
      <w:r w:rsidR="0097527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–</w:t>
      </w:r>
      <w:r w:rsidRPr="009A29B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0</w:t>
      </w:r>
    </w:p>
    <w:p w:rsidR="00975278" w:rsidRPr="009A29B9" w:rsidRDefault="00975278" w:rsidP="00D310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D31051" w:rsidRPr="009A29B9" w:rsidRDefault="00975278" w:rsidP="00975278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 xml:space="preserve">.5.3. </w:t>
      </w:r>
      <w:r w:rsidR="00D31051" w:rsidRPr="009A29B9">
        <w:rPr>
          <w:rFonts w:ascii="Times New Roman" w:eastAsia="SimSun" w:hAnsi="Times New Roman" w:cs="Mangal"/>
          <w:b/>
          <w:bCs/>
          <w:iCs/>
          <w:kern w:val="1"/>
          <w:sz w:val="28"/>
          <w:szCs w:val="28"/>
          <w:u w:val="single"/>
          <w:lang w:eastAsia="zh-CN" w:bidi="hi-IN"/>
        </w:rPr>
        <w:t>Результаты коррекционной логопедической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4996"/>
        <w:gridCol w:w="1701"/>
        <w:gridCol w:w="1842"/>
      </w:tblGrid>
      <w:tr w:rsidR="00D31051" w:rsidRPr="009A29B9" w:rsidTr="00D31051">
        <w:tc>
          <w:tcPr>
            <w:tcW w:w="641" w:type="dxa"/>
            <w:vMerge w:val="restart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4996" w:type="dxa"/>
            <w:vMerge w:val="restart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zh-CN" w:bidi="hi-IN"/>
              </w:rPr>
              <w:t>Показатели</w:t>
            </w:r>
          </w:p>
        </w:tc>
        <w:tc>
          <w:tcPr>
            <w:tcW w:w="3543" w:type="dxa"/>
            <w:gridSpan w:val="2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>2016-2017</w:t>
            </w:r>
          </w:p>
        </w:tc>
      </w:tr>
      <w:tr w:rsidR="00D31051" w:rsidRPr="009A29B9" w:rsidTr="00D31051">
        <w:tc>
          <w:tcPr>
            <w:tcW w:w="641" w:type="dxa"/>
            <w:vMerge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96" w:type="dxa"/>
            <w:vMerge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>зачислено</w:t>
            </w: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zh-CN" w:bidi="hi-IN"/>
              </w:rPr>
              <w:t>выпущено</w:t>
            </w:r>
          </w:p>
        </w:tc>
      </w:tr>
      <w:tr w:rsidR="00D31051" w:rsidRPr="009A29B9" w:rsidTr="00D31051">
        <w:tc>
          <w:tcPr>
            <w:tcW w:w="641" w:type="dxa"/>
            <w:vMerge w:val="restart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Общее количество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103</w:t>
            </w: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58</w:t>
            </w:r>
          </w:p>
        </w:tc>
      </w:tr>
      <w:tr w:rsidR="00D31051" w:rsidRPr="009A29B9" w:rsidTr="00D31051">
        <w:tc>
          <w:tcPr>
            <w:tcW w:w="641" w:type="dxa"/>
            <w:vMerge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 Общее недоразвитие речи ОНР 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82</w:t>
            </w: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54</w:t>
            </w:r>
          </w:p>
        </w:tc>
      </w:tr>
      <w:tr w:rsidR="00D31051" w:rsidRPr="009A29B9" w:rsidTr="00D31051">
        <w:tc>
          <w:tcPr>
            <w:tcW w:w="641" w:type="dxa"/>
            <w:vMerge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 Фонетико-фонематическое недоразвитие речи (ФФН)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--</w:t>
            </w: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--</w:t>
            </w:r>
          </w:p>
        </w:tc>
      </w:tr>
      <w:tr w:rsidR="00D31051" w:rsidRPr="009A29B9" w:rsidTr="00D31051">
        <w:tc>
          <w:tcPr>
            <w:tcW w:w="641" w:type="dxa"/>
            <w:vMerge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 Фонетическое недоразвитие речи (ФН)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</w:tr>
      <w:tr w:rsidR="00D31051" w:rsidRPr="009A29B9" w:rsidTr="00D31051">
        <w:tc>
          <w:tcPr>
            <w:tcW w:w="641" w:type="dxa"/>
            <w:vMerge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НСЯД, НВОР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</w:tr>
      <w:tr w:rsidR="00D31051" w:rsidRPr="009A29B9" w:rsidTr="00D31051">
        <w:tc>
          <w:tcPr>
            <w:tcW w:w="641" w:type="dxa"/>
            <w:vMerge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ЗПР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8</w:t>
            </w:r>
          </w:p>
        </w:tc>
      </w:tr>
      <w:tr w:rsidR="00D31051" w:rsidRPr="009A29B9" w:rsidTr="00D31051">
        <w:tc>
          <w:tcPr>
            <w:tcW w:w="641" w:type="dxa"/>
            <w:vMerge w:val="restart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Выпущенные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31051" w:rsidRPr="009A29B9" w:rsidTr="00D31051">
        <w:tc>
          <w:tcPr>
            <w:tcW w:w="641" w:type="dxa"/>
            <w:vMerge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С чистой речью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52</w:t>
            </w:r>
          </w:p>
        </w:tc>
      </w:tr>
      <w:tr w:rsidR="00D31051" w:rsidRPr="009A29B9" w:rsidTr="00D31051">
        <w:tc>
          <w:tcPr>
            <w:tcW w:w="641" w:type="dxa"/>
            <w:vMerge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Со значительным улучшением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</w:tr>
      <w:tr w:rsidR="00D31051" w:rsidRPr="009A29B9" w:rsidTr="00D31051">
        <w:tc>
          <w:tcPr>
            <w:tcW w:w="641" w:type="dxa"/>
            <w:vMerge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Без улучшения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</w:tr>
      <w:tr w:rsidR="00D31051" w:rsidRPr="009A29B9" w:rsidTr="00D31051">
        <w:tc>
          <w:tcPr>
            <w:tcW w:w="641" w:type="dxa"/>
            <w:vMerge w:val="restart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Рекомендуется направить в массовую школу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54</w:t>
            </w:r>
          </w:p>
        </w:tc>
      </w:tr>
      <w:tr w:rsidR="00D31051" w:rsidRPr="009A29B9" w:rsidTr="00D31051">
        <w:trPr>
          <w:trHeight w:val="1221"/>
        </w:trPr>
        <w:tc>
          <w:tcPr>
            <w:tcW w:w="641" w:type="dxa"/>
            <w:vMerge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Рекомендуется направить в массовую школу с обязательными занятиями на логопункте.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</w:tr>
      <w:tr w:rsidR="00D31051" w:rsidRPr="009A29B9" w:rsidTr="00D31051">
        <w:trPr>
          <w:trHeight w:val="250"/>
        </w:trPr>
        <w:tc>
          <w:tcPr>
            <w:tcW w:w="641" w:type="dxa"/>
            <w:vMerge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Рекомендовано направить в интернат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</w:tr>
      <w:tr w:rsidR="00D31051" w:rsidRPr="009A29B9" w:rsidTr="00D31051">
        <w:trPr>
          <w:trHeight w:val="376"/>
        </w:trPr>
        <w:tc>
          <w:tcPr>
            <w:tcW w:w="641" w:type="dxa"/>
            <w:vMerge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 речевую школу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</w:tr>
      <w:tr w:rsidR="00D31051" w:rsidRPr="009A29B9" w:rsidTr="00D31051">
        <w:trPr>
          <w:trHeight w:val="360"/>
        </w:trPr>
        <w:tc>
          <w:tcPr>
            <w:tcW w:w="641" w:type="dxa"/>
            <w:vMerge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 класс ЗПР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  <w:tr w:rsidR="00D31051" w:rsidRPr="009A29B9" w:rsidTr="00D31051">
        <w:tc>
          <w:tcPr>
            <w:tcW w:w="64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996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Остались на повторный курс</w:t>
            </w:r>
          </w:p>
        </w:tc>
        <w:tc>
          <w:tcPr>
            <w:tcW w:w="1701" w:type="dxa"/>
          </w:tcPr>
          <w:p w:rsidR="00D31051" w:rsidRPr="009A29B9" w:rsidRDefault="00D31051" w:rsidP="00D310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42" w:type="dxa"/>
          </w:tcPr>
          <w:p w:rsidR="00D31051" w:rsidRPr="009A29B9" w:rsidRDefault="00D31051" w:rsidP="00D3105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9A29B9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15</w:t>
            </w:r>
          </w:p>
        </w:tc>
      </w:tr>
    </w:tbl>
    <w:p w:rsidR="00D31051" w:rsidRDefault="00D31051" w:rsidP="00D31051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31051" w:rsidRPr="00B50EA6" w:rsidRDefault="00D31051" w:rsidP="00D31051">
      <w:pPr>
        <w:shd w:val="clear" w:color="auto" w:fill="FFFFFF"/>
        <w:spacing w:after="200" w:line="276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6D7A" w:rsidRPr="00296D7A" w:rsidRDefault="00296D7A" w:rsidP="00296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18" w:type="dxa"/>
        <w:tblInd w:w="-5" w:type="dxa"/>
        <w:tblLayout w:type="fixed"/>
        <w:tblCellMar>
          <w:left w:w="0" w:type="dxa"/>
          <w:bottom w:w="28" w:type="dxa"/>
        </w:tblCellMar>
        <w:tblLook w:val="04A0"/>
      </w:tblPr>
      <w:tblGrid>
        <w:gridCol w:w="2268"/>
        <w:gridCol w:w="7650"/>
      </w:tblGrid>
      <w:tr w:rsidR="004723F3" w:rsidTr="00DF42A8">
        <w:trPr>
          <w:trHeight w:val="2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F3" w:rsidRDefault="00975278">
            <w:pPr>
              <w:pStyle w:val="ae"/>
              <w:ind w:left="302"/>
            </w:pPr>
            <w:r>
              <w:rPr>
                <w:lang w:val="en-US"/>
              </w:rPr>
              <w:lastRenderedPageBreak/>
              <w:t>II</w:t>
            </w:r>
            <w:r w:rsidR="004723F3">
              <w:t xml:space="preserve">.5.4. Оказание консультативной и </w:t>
            </w:r>
            <w:r w:rsidR="00296D7A">
              <w:t>методической помощи родителям (</w:t>
            </w:r>
            <w:r w:rsidR="004723F3">
              <w:t>законным представителям) по вопросам воспитания, обучения и развития детей.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F3" w:rsidRDefault="004723F3">
            <w:pPr>
              <w:pStyle w:val="ae"/>
              <w:ind w:left="302"/>
              <w:jc w:val="both"/>
              <w:rPr>
                <w:b/>
              </w:rPr>
            </w:pPr>
            <w:r>
              <w:t xml:space="preserve">  Используются традиционные формы.</w:t>
            </w:r>
          </w:p>
          <w:p w:rsidR="004723F3" w:rsidRDefault="004723F3">
            <w:pPr>
              <w:pStyle w:val="ae"/>
              <w:ind w:left="302"/>
              <w:jc w:val="both"/>
            </w:pPr>
            <w:r>
              <w:rPr>
                <w:b/>
              </w:rPr>
              <w:t xml:space="preserve">  </w:t>
            </w:r>
            <w:r w:rsidR="00296D7A">
              <w:t>Организован консультационный центр для родителей на базе учреждения, вся информация о</w:t>
            </w:r>
            <w:r w:rsidR="00DF42A8">
              <w:t xml:space="preserve"> КЦ имеется на сайте учреждения (с 6.02.2016г.)</w:t>
            </w:r>
          </w:p>
          <w:p w:rsidR="004723F3" w:rsidRDefault="004723F3"/>
          <w:p w:rsidR="004723F3" w:rsidRDefault="004723F3"/>
          <w:p w:rsidR="004723F3" w:rsidRDefault="004723F3"/>
          <w:p w:rsidR="004723F3" w:rsidRDefault="004723F3">
            <w:pPr>
              <w:tabs>
                <w:tab w:val="left" w:pos="2310"/>
              </w:tabs>
            </w:pPr>
            <w:r>
              <w:tab/>
            </w:r>
          </w:p>
        </w:tc>
      </w:tr>
    </w:tbl>
    <w:p w:rsidR="00DF42A8" w:rsidRDefault="00DF42A8" w:rsidP="004723F3">
      <w:pPr>
        <w:pStyle w:val="a8"/>
        <w:shd w:val="clear" w:color="auto" w:fill="FFFFFF"/>
        <w:rPr>
          <w:b/>
          <w:sz w:val="20"/>
        </w:rPr>
      </w:pPr>
    </w:p>
    <w:p w:rsidR="00F61A71" w:rsidRPr="00F61A71" w:rsidRDefault="00F61A71" w:rsidP="00F61A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61A71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III</w:t>
      </w:r>
      <w:r w:rsidRPr="00F61A7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раздел. Проблемный вывод.</w:t>
      </w:r>
    </w:p>
    <w:p w:rsidR="00F61A71" w:rsidRPr="00F61A71" w:rsidRDefault="00F61A71" w:rsidP="00F61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Представленный анализ результатов оценки 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ДОУ ЦРР-д/с №32</w:t>
      </w: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позволяет выявить следующие особенности его деятельности:</w:t>
      </w:r>
    </w:p>
    <w:p w:rsidR="00F61A71" w:rsidRPr="00F61A71" w:rsidRDefault="00F61A71" w:rsidP="003101EA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целью, желаемым результатом педагогического процесса является развитие гармоничной личности ребенка, готовой к самореализации через доступные ему виды деятельности;</w:t>
      </w:r>
    </w:p>
    <w:p w:rsidR="00F61A71" w:rsidRPr="00F61A71" w:rsidRDefault="00F61A71" w:rsidP="003101EA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главным показателям желаемого результата коллектив Центра добивается высоких показателей, свидетельствующих о всестороннем развитии детей;</w:t>
      </w:r>
    </w:p>
    <w:p w:rsidR="00F61A71" w:rsidRPr="00F61A71" w:rsidRDefault="00F61A71" w:rsidP="003101EA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отмечена динамика сохранения и развития здоровья детей, совершенствуется социально-психологическое развитие детей, по большинству направлений развития детей прослеживается тенденция соответствия Госстандарту дошкольного воспитания и образования;</w:t>
      </w:r>
    </w:p>
    <w:p w:rsidR="00F61A71" w:rsidRPr="00F61A71" w:rsidRDefault="00F61A71" w:rsidP="003101EA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педагогического процесса отмечается гибкостью, ориентированностью на возрастные и индивидуально-типологические особенности детей, позволяет осуществить личностно-ориентированный подход к детям; </w:t>
      </w:r>
    </w:p>
    <w:p w:rsidR="00F61A71" w:rsidRPr="00F61A71" w:rsidRDefault="00F61A71" w:rsidP="003101EA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учебно-воспитательной работы соответствует требованиям социального заказа (родителей, школы), обеспечивает обогащенное развитие детей за счет использования базовых программ; </w:t>
      </w:r>
    </w:p>
    <w:p w:rsidR="00F61A71" w:rsidRPr="00F61A71" w:rsidRDefault="00F61A71" w:rsidP="003101EA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Педагогический 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способностей;</w:t>
      </w:r>
    </w:p>
    <w:p w:rsidR="00F61A71" w:rsidRPr="00F61A71" w:rsidRDefault="00F61A71" w:rsidP="003101EA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созданы необходимые условия для решения задач на должном уровне;</w:t>
      </w:r>
    </w:p>
    <w:p w:rsidR="00F61A71" w:rsidRPr="00F61A71" w:rsidRDefault="00F61A71" w:rsidP="003101EA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 </w:t>
      </w:r>
    </w:p>
    <w:p w:rsidR="00F61A71" w:rsidRPr="00F61A71" w:rsidRDefault="00F61A71" w:rsidP="003101EA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материально-техническое обеспечение Центра соответствует требованиям, предъявляемым к предметно-развивающей среде, которые обеспечивают эмоциональное благополучие детей. </w:t>
      </w:r>
    </w:p>
    <w:p w:rsidR="00F61A71" w:rsidRPr="00F61A71" w:rsidRDefault="00F61A71" w:rsidP="00F61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Выше изложенное позволяет заключить о полном </w:t>
      </w:r>
      <w:r w:rsidR="00F9305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деятельности МАДОУ</w:t>
      </w: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 Госстандарта по дошкольному образованию. Проведенный анализ настоящего состояния деятельности </w:t>
      </w:r>
      <w:r w:rsidR="00F93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МАДОУ </w:t>
      </w: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показал, что реально сложились условия и потенциальные возможности коллектива для дальнейшего развития учреждения.</w:t>
      </w:r>
    </w:p>
    <w:p w:rsidR="00F61A71" w:rsidRPr="00F61A71" w:rsidRDefault="00F61A71" w:rsidP="00F61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61A71" w:rsidRPr="00F61A71" w:rsidRDefault="00F61A71" w:rsidP="00F93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F61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раздел. Концепция Программы развития.</w:t>
      </w:r>
    </w:p>
    <w:p w:rsidR="00F61A71" w:rsidRPr="00F61A71" w:rsidRDefault="00F61A71" w:rsidP="00F61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A71" w:rsidRPr="00F61A71" w:rsidRDefault="00F61A71" w:rsidP="00F61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Современное образовательное учреждение, соответствуя изменившейся социальной ситуации, может и должно строиться на определенной платформе, которую обосновывает предлагаемый вариант образовательной среды в образовательном учреждении.</w:t>
      </w:r>
    </w:p>
    <w:p w:rsidR="00F61A71" w:rsidRPr="00F61A71" w:rsidRDefault="00F61A71" w:rsidP="00F61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Цель концепции</w:t>
      </w: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: создание благоприятных социально-педагогических условий для максимального развития ребенка, раскрытия его способностей и его самореализации; обеспечения чувства психологической защищенности.</w:t>
      </w: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61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Объект воздействия концепции</w:t>
      </w: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: дети 2-8 лет.</w:t>
      </w: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61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Предмет</w:t>
      </w: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: система педагогических средств и методов для развития личности ребенка в разных видах деятельности.</w:t>
      </w:r>
    </w:p>
    <w:p w:rsidR="00F61A71" w:rsidRPr="00F61A71" w:rsidRDefault="00F61A71" w:rsidP="00F61A71">
      <w:pPr>
        <w:tabs>
          <w:tab w:val="left" w:pos="35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61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Задачи:</w:t>
      </w:r>
    </w:p>
    <w:p w:rsidR="00F61A71" w:rsidRPr="00F61A71" w:rsidRDefault="00F61A71" w:rsidP="003101EA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укрепление психологического и физического здоровья детей, развитие их индивидуальных особенностей, оказание психологической помощи ребенку и его семье. Формирование потребности к здоровому образу жизни; </w:t>
      </w:r>
    </w:p>
    <w:p w:rsidR="00F61A71" w:rsidRPr="00F61A71" w:rsidRDefault="00F61A71" w:rsidP="003101EA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художественных способностей детей. Создание потенциальных возможностей посредством развития различных видов художественной деятельности; </w:t>
      </w:r>
    </w:p>
    <w:p w:rsidR="00F61A71" w:rsidRPr="00F61A71" w:rsidRDefault="00F61A71" w:rsidP="003101EA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условий и функций сотрудничества родителей и педагогов в процессе развития, воспитания и обучения детей дошкольного возраста.</w:t>
      </w:r>
    </w:p>
    <w:p w:rsidR="00F93054" w:rsidRDefault="00F61A71" w:rsidP="00F930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Гипотеза</w:t>
      </w: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социально-педагогический фактор развития личности детей определяется нами как социально-организованная взрослыми и возникающая по инициативе детей деятельность, включающая их в освоение окружающей среды. Эффективное развитие личности детей в процессе деятельности в открытой социальной среде возможно, </w:t>
      </w:r>
      <w:r w:rsidR="00F93054"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если: </w:t>
      </w:r>
    </w:p>
    <w:p w:rsidR="00F93054" w:rsidRDefault="00F93054" w:rsidP="00F930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61A71"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учитывается социально-педагогический потенциал микро </w:t>
      </w: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социума; </w:t>
      </w:r>
    </w:p>
    <w:p w:rsidR="00F61A71" w:rsidRPr="00F61A71" w:rsidRDefault="00F93054" w:rsidP="00F930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61A71"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 детей включает формирование первичных потребностей и предпосылок освоения окружающего мира;</w:t>
      </w:r>
      <w:r w:rsidR="00F61A71"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социально-педагогические условия направлены на развитие у ребенка его эмоциональной сферы и самореализацию возможностей.</w:t>
      </w:r>
    </w:p>
    <w:p w:rsidR="00F93054" w:rsidRDefault="00F61A71" w:rsidP="00F61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Принципы содержания образовательного процесса и условия их реализации в </w:t>
      </w:r>
      <w:r w:rsidR="00F93054" w:rsidRPr="00F61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ОУ:</w:t>
      </w:r>
      <w:r w:rsidR="00F93054"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1A71" w:rsidRPr="00F61A71" w:rsidRDefault="00F93054" w:rsidP="00F61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0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Главная</w:t>
      </w:r>
      <w:r w:rsidR="00F61A71" w:rsidRPr="00F61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задача коллектива </w:t>
      </w:r>
      <w:r w:rsidR="00F61A71"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сада не только максимальное развитие личности каждого воспитанника, но и формирование ее готовности к дальнейшему развитию. Инструментом решения задачи может быть воспитательная система Центра. Выбор данной модели обусловил анализ социально-культурной ситуации микрорайона и педагогической ситуации в Центре.</w:t>
      </w:r>
      <w:r w:rsidR="00F61A71"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качестве принципов организации воспитательного процесса педагогический коллектив принял:</w:t>
      </w:r>
    </w:p>
    <w:p w:rsidR="00F61A71" w:rsidRPr="00F61A71" w:rsidRDefault="00F61A71" w:rsidP="003101EA">
      <w:pPr>
        <w:numPr>
          <w:ilvl w:val="0"/>
          <w:numId w:val="12"/>
        </w:numPr>
        <w:tabs>
          <w:tab w:val="clear" w:pos="882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 личностного подхода в воспитании.</w:t>
      </w:r>
      <w:r w:rsidRPr="00F61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Каждый воспитанник независимо от индивидуальных способностей и особенностей находит свое место в системе воспитательного процесса в Центре. Каждый воспитанник - личность, которую уважают и принимают.</w:t>
      </w: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Отличительная черта воспитательного процесса в Центре - развивающий характер, который проявляется в создании условий для реализации своих индивидуальных особенностей, интересов, установок, направленности личности, своего "я". В учреждении обеспечивается психологическая комфортность воспитанников, которая предполагает снятие стрессообразующих факторов, создание атмосферы оптимизма, ориентацию на успех и мотивацию успешности. Создание условий для сохранения и укрепления здоровья воспитанников. </w:t>
      </w:r>
    </w:p>
    <w:p w:rsidR="00F61A71" w:rsidRPr="00F61A71" w:rsidRDefault="00F61A71" w:rsidP="003101EA">
      <w:pPr>
        <w:numPr>
          <w:ilvl w:val="0"/>
          <w:numId w:val="12"/>
        </w:numPr>
        <w:tabs>
          <w:tab w:val="clear" w:pos="882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 деятельного подхода.</w:t>
      </w:r>
      <w:r w:rsidRPr="00F61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F61A7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теории Л.С. Выготского, А.Н. Леонтьева и их последователей, процессы обучения и воспитания развивают человека только в деятельности, которая всегда стоит между воспитанием, обучением и психическим развитием человека. Взаимодействие с ребенком основывается на признании его предшествующего развития, учете его субъективного опыта. Такое содержание воспитательно-образовательного процесса помогает выявить и развивать способности детей, предоставляет возможность самореализации.</w:t>
      </w:r>
    </w:p>
    <w:p w:rsidR="00F61A71" w:rsidRPr="00F61A71" w:rsidRDefault="00F61A71" w:rsidP="00F61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61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Оценка образовательного процесса:</w:t>
      </w:r>
    </w:p>
    <w:p w:rsidR="00F93054" w:rsidRDefault="00F61A71" w:rsidP="00F61A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Основными показателями результативности </w:t>
      </w:r>
      <w:r w:rsidR="00F930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МАДОУ </w:t>
      </w:r>
      <w:r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как целостной воспитательной системы будут </w:t>
      </w:r>
      <w:r w:rsidR="00F93054"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следующие: </w:t>
      </w:r>
    </w:p>
    <w:p w:rsidR="00F61A71" w:rsidRPr="00F61A71" w:rsidRDefault="00F93054" w:rsidP="00F61A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F61A71"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психологический климат 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МАДОУ</w:t>
      </w:r>
      <w:r w:rsidR="00F61A71"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r w:rsidR="00F61A71"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- комфортность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МАДОУ </w:t>
      </w:r>
      <w:r w:rsidR="00F61A71"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педагогов, детей; </w:t>
      </w:r>
    </w:p>
    <w:p w:rsidR="00F93054" w:rsidRDefault="00F61A71" w:rsidP="00F61A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отношение родителей к детскому </w:t>
      </w:r>
      <w:r w:rsidR="00F93054"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саду; </w:t>
      </w:r>
    </w:p>
    <w:p w:rsidR="00F61A71" w:rsidRPr="00F61A71" w:rsidRDefault="00F93054" w:rsidP="00F61A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F61A71"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психологическая защищенность детей.</w:t>
      </w:r>
      <w:r w:rsidR="00F61A71"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="00F61A71" w:rsidRPr="00F61A71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Методы отслеживания</w:t>
      </w:r>
      <w:r w:rsidR="00F61A71"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анкетирование педагогов и родителей, наблюдение за детьми. </w:t>
      </w:r>
    </w:p>
    <w:p w:rsidR="0000388C" w:rsidRDefault="00F61A71" w:rsidP="0000388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1A71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Результативность воспитательно-образовательного процесса на условиях</w:t>
      </w:r>
      <w:r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- личностном (динамика личностного развития ребенка, эмпатия; "Я -концепция"; воображение, творческие способности, познавательная активность, развитие воли);</w:t>
      </w:r>
      <w:r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- информационном (в зависимости от выбранной программы). </w:t>
      </w:r>
      <w:r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F61A71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lastRenderedPageBreak/>
        <w:t>В основе концепции развития ДОУ лежит возможность:</w:t>
      </w:r>
      <w:r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- ранней диагностики;</w:t>
      </w:r>
      <w:r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- комплексного психолого-медико-педагогического подхода к диагностической, коррекционной и профилактической работе;</w:t>
      </w:r>
      <w:r w:rsidRPr="00F61A7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- подбора программ для детей с учетом их личностных особенностей и возможностей.</w:t>
      </w:r>
    </w:p>
    <w:p w:rsidR="004723F3" w:rsidRPr="0000388C" w:rsidRDefault="00C9718F" w:rsidP="000038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93054">
        <w:rPr>
          <w:rFonts w:ascii="Times New Roman" w:hAnsi="Times New Roman" w:cs="Times New Roman"/>
          <w:b/>
          <w:sz w:val="28"/>
          <w:szCs w:val="28"/>
        </w:rPr>
        <w:t>.1.</w:t>
      </w:r>
      <w:r w:rsidR="004723F3" w:rsidRPr="00DF42A8">
        <w:rPr>
          <w:rFonts w:ascii="Times New Roman" w:hAnsi="Times New Roman" w:cs="Times New Roman"/>
          <w:b/>
          <w:sz w:val="28"/>
          <w:szCs w:val="28"/>
          <w:lang/>
        </w:rPr>
        <w:t> </w:t>
      </w:r>
      <w:r w:rsidR="00F93054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4723F3" w:rsidRPr="00DF42A8" w:rsidRDefault="004723F3" w:rsidP="00DF4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3F3" w:rsidRPr="00DF42A8" w:rsidRDefault="004723F3" w:rsidP="00DF4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A8">
        <w:rPr>
          <w:rFonts w:ascii="Times New Roman" w:hAnsi="Times New Roman" w:cs="Times New Roman"/>
          <w:b/>
          <w:sz w:val="28"/>
          <w:szCs w:val="28"/>
        </w:rPr>
        <w:t xml:space="preserve">   Актуальность</w:t>
      </w:r>
      <w:r w:rsidRPr="00DF42A8">
        <w:rPr>
          <w:rFonts w:ascii="Times New Roman" w:hAnsi="Times New Roman" w:cs="Times New Roman"/>
          <w:sz w:val="28"/>
          <w:szCs w:val="28"/>
        </w:rPr>
        <w:t> разработ</w:t>
      </w:r>
      <w:r w:rsidR="00DF42A8">
        <w:rPr>
          <w:rFonts w:ascii="Times New Roman" w:hAnsi="Times New Roman" w:cs="Times New Roman"/>
          <w:sz w:val="28"/>
          <w:szCs w:val="28"/>
        </w:rPr>
        <w:t>ки программы развития МАДОУ ЦРР-д/с №</w:t>
      </w:r>
      <w:r w:rsidR="002F2396">
        <w:rPr>
          <w:rFonts w:ascii="Times New Roman" w:hAnsi="Times New Roman" w:cs="Times New Roman"/>
          <w:sz w:val="28"/>
          <w:szCs w:val="28"/>
        </w:rPr>
        <w:t>32</w:t>
      </w:r>
      <w:r w:rsidR="002F2396" w:rsidRPr="00DF42A8">
        <w:rPr>
          <w:rFonts w:ascii="Times New Roman" w:hAnsi="Times New Roman" w:cs="Times New Roman"/>
          <w:sz w:val="28"/>
          <w:szCs w:val="28"/>
        </w:rPr>
        <w:t>,</w:t>
      </w:r>
      <w:r w:rsidR="00DF42A8">
        <w:rPr>
          <w:rFonts w:ascii="Times New Roman" w:hAnsi="Times New Roman" w:cs="Times New Roman"/>
          <w:sz w:val="28"/>
          <w:szCs w:val="28"/>
        </w:rPr>
        <w:t xml:space="preserve"> в первую очередь, </w:t>
      </w:r>
      <w:r w:rsidRPr="00DF42A8">
        <w:rPr>
          <w:rFonts w:ascii="Times New Roman" w:hAnsi="Times New Roman" w:cs="Times New Roman"/>
          <w:sz w:val="28"/>
          <w:szCs w:val="28"/>
        </w:rPr>
        <w:t>обусловлена</w:t>
      </w:r>
      <w:r w:rsidR="00DF42A8">
        <w:rPr>
          <w:rFonts w:ascii="Times New Roman" w:hAnsi="Times New Roman" w:cs="Times New Roman"/>
          <w:sz w:val="28"/>
          <w:szCs w:val="28"/>
        </w:rPr>
        <w:t xml:space="preserve"> организацией нового учреждения на основании</w:t>
      </w:r>
      <w:r w:rsidRPr="00DF42A8">
        <w:rPr>
          <w:rFonts w:ascii="Times New Roman" w:hAnsi="Times New Roman" w:cs="Times New Roman"/>
          <w:sz w:val="28"/>
          <w:szCs w:val="28"/>
        </w:rPr>
        <w:t xml:space="preserve"> </w:t>
      </w:r>
      <w:r w:rsidR="00DF42A8">
        <w:rPr>
          <w:rFonts w:ascii="Times New Roman" w:hAnsi="Times New Roman" w:cs="Times New Roman"/>
          <w:sz w:val="28"/>
          <w:szCs w:val="28"/>
        </w:rPr>
        <w:t>постановлением</w:t>
      </w:r>
      <w:r w:rsidR="00DF42A8" w:rsidRPr="00BE4B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№ 129 от 03.02.2017г.  «О реорганизации муниципального автономного дошкольного образовательного учреждения центр развития ребёнка - детский сад №17 города Кропоткин муниципального образования Кавказский район» в форме выделения     муниципального автономного дошкольного образовательного учреждения центр развития ребёнка - детский сад №32 города Кропоткин муниципальног</w:t>
      </w:r>
      <w:r w:rsidR="00DF42A8">
        <w:rPr>
          <w:rFonts w:ascii="Times New Roman" w:hAnsi="Times New Roman" w:cs="Times New Roman"/>
          <w:sz w:val="28"/>
          <w:szCs w:val="28"/>
        </w:rPr>
        <w:t xml:space="preserve">о образования Кавказский район, а также </w:t>
      </w:r>
      <w:r w:rsidR="00DF42A8" w:rsidRPr="00DF42A8">
        <w:rPr>
          <w:rFonts w:ascii="Times New Roman" w:hAnsi="Times New Roman" w:cs="Times New Roman"/>
          <w:sz w:val="28"/>
          <w:szCs w:val="28"/>
        </w:rPr>
        <w:t>модернизацией системы</w:t>
      </w:r>
      <w:r w:rsidRPr="00DF42A8">
        <w:rPr>
          <w:rFonts w:ascii="Times New Roman" w:hAnsi="Times New Roman" w:cs="Times New Roman"/>
          <w:sz w:val="28"/>
          <w:szCs w:val="28"/>
        </w:rPr>
        <w:t xml:space="preserve"> дошкольного образования Российской Федерации, а именно выход новых нормативных документов, диктующих основные положения и нормы функционирования  современного  дошкольного образовательного учреждения:</w:t>
      </w:r>
    </w:p>
    <w:p w:rsidR="004723F3" w:rsidRPr="00DF42A8" w:rsidRDefault="004723F3" w:rsidP="003101EA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A8">
        <w:rPr>
          <w:rFonts w:ascii="Times New Roman" w:hAnsi="Times New Roman" w:cs="Times New Roman"/>
          <w:color w:val="000000"/>
          <w:sz w:val="28"/>
          <w:szCs w:val="28"/>
        </w:rPr>
        <w:t xml:space="preserve">«Федеральный Государственный </w:t>
      </w:r>
      <w:r w:rsidR="00DF42A8" w:rsidRPr="00DF42A8">
        <w:rPr>
          <w:rFonts w:ascii="Times New Roman" w:hAnsi="Times New Roman" w:cs="Times New Roman"/>
          <w:color w:val="000000"/>
          <w:sz w:val="28"/>
          <w:szCs w:val="28"/>
        </w:rPr>
        <w:t>образовательный стандарт</w:t>
      </w:r>
      <w:r w:rsidRPr="00DF42A8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</w:t>
      </w:r>
      <w:r w:rsidR="00DF42A8" w:rsidRPr="00DF42A8">
        <w:rPr>
          <w:rFonts w:ascii="Times New Roman" w:hAnsi="Times New Roman" w:cs="Times New Roman"/>
          <w:color w:val="000000"/>
          <w:sz w:val="28"/>
          <w:szCs w:val="28"/>
        </w:rPr>
        <w:t>образования»</w:t>
      </w:r>
      <w:r w:rsidR="00DF42A8" w:rsidRPr="00DF42A8">
        <w:rPr>
          <w:rFonts w:ascii="Times New Roman" w:hAnsi="Times New Roman" w:cs="Times New Roman"/>
          <w:sz w:val="28"/>
          <w:szCs w:val="28"/>
        </w:rPr>
        <w:t xml:space="preserve"> от</w:t>
      </w:r>
      <w:r w:rsidRPr="00DF42A8">
        <w:rPr>
          <w:rFonts w:ascii="Times New Roman" w:hAnsi="Times New Roman" w:cs="Times New Roman"/>
          <w:sz w:val="28"/>
          <w:szCs w:val="28"/>
        </w:rPr>
        <w:t xml:space="preserve"> 17.10.2013 года   № 1155. </w:t>
      </w:r>
    </w:p>
    <w:p w:rsidR="004723F3" w:rsidRPr="00DF42A8" w:rsidRDefault="004723F3" w:rsidP="003101EA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A8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29.12.2012 № 273-ФЗ </w:t>
      </w:r>
      <w:r w:rsidR="00DF42A8" w:rsidRPr="00DF42A8">
        <w:rPr>
          <w:rFonts w:ascii="Times New Roman" w:hAnsi="Times New Roman" w:cs="Times New Roman"/>
          <w:sz w:val="28"/>
          <w:szCs w:val="28"/>
        </w:rPr>
        <w:t>«Об</w:t>
      </w:r>
      <w:r w:rsidRPr="00DF42A8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4723F3" w:rsidRPr="00DF42A8" w:rsidRDefault="004723F3" w:rsidP="003101EA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A8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организаций. СанПиН 2.4.1.3049-13, утв. Постановлением Главного государственного санитарного врача РФ от 15.05.2013 № 26</w:t>
      </w:r>
    </w:p>
    <w:p w:rsidR="004723F3" w:rsidRPr="00DF42A8" w:rsidRDefault="004723F3" w:rsidP="003101EA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A8">
        <w:rPr>
          <w:rFonts w:ascii="Times New Roman" w:hAnsi="Times New Roman" w:cs="Times New Roman"/>
          <w:sz w:val="28"/>
          <w:szCs w:val="28"/>
        </w:rPr>
        <w:t>Пр</w:t>
      </w:r>
      <w:r w:rsidR="00DF42A8">
        <w:rPr>
          <w:rFonts w:ascii="Times New Roman" w:hAnsi="Times New Roman" w:cs="Times New Roman"/>
          <w:sz w:val="28"/>
          <w:szCs w:val="28"/>
        </w:rPr>
        <w:t>иказ от 18 октября 2013 № 544 «</w:t>
      </w:r>
      <w:r w:rsidRPr="00DF42A8">
        <w:rPr>
          <w:rFonts w:ascii="Times New Roman" w:hAnsi="Times New Roman" w:cs="Times New Roman"/>
          <w:sz w:val="28"/>
          <w:szCs w:val="28"/>
        </w:rPr>
        <w:t>Об утверждении профессионального стандарта «Педагог педагогическая деятельность в сфере дошкольного, начального общего, основного общего, среднего общего образования»</w:t>
      </w:r>
    </w:p>
    <w:p w:rsidR="004723F3" w:rsidRPr="00DF42A8" w:rsidRDefault="004723F3" w:rsidP="00DF42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23F3" w:rsidRPr="00DA4885" w:rsidRDefault="004723F3" w:rsidP="00DF4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85">
        <w:rPr>
          <w:rFonts w:ascii="Times New Roman" w:hAnsi="Times New Roman" w:cs="Times New Roman"/>
          <w:b/>
          <w:sz w:val="28"/>
          <w:szCs w:val="28"/>
        </w:rPr>
        <w:t xml:space="preserve">Ключевая позиция развития </w:t>
      </w:r>
      <w:r w:rsidR="00DF42A8" w:rsidRPr="00DA4885"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r w:rsidRPr="00DA4885">
        <w:rPr>
          <w:rFonts w:ascii="Times New Roman" w:hAnsi="Times New Roman" w:cs="Times New Roman"/>
          <w:sz w:val="28"/>
          <w:szCs w:val="28"/>
        </w:rPr>
        <w:t xml:space="preserve">заключается в первую очередь в переходе на новый уровень работы детского сада в связи с работой в условиях </w:t>
      </w:r>
      <w:r w:rsidR="00DA4885" w:rsidRPr="00DA4885">
        <w:rPr>
          <w:rFonts w:ascii="Times New Roman" w:hAnsi="Times New Roman" w:cs="Times New Roman"/>
          <w:sz w:val="28"/>
          <w:szCs w:val="28"/>
        </w:rPr>
        <w:t>отдельного нового учреждения, которому нужно нарабатывать имидж, а также в условиях введения ФГОС-</w:t>
      </w:r>
      <w:r w:rsidRPr="00DA4885">
        <w:rPr>
          <w:rFonts w:ascii="Times New Roman" w:hAnsi="Times New Roman" w:cs="Times New Roman"/>
          <w:sz w:val="28"/>
          <w:szCs w:val="28"/>
        </w:rPr>
        <w:t xml:space="preserve">что ориентирует коллектив на создание </w:t>
      </w:r>
      <w:r w:rsidRPr="00DA4885">
        <w:rPr>
          <w:rFonts w:ascii="Times New Roman" w:hAnsi="Times New Roman" w:cs="Times New Roman"/>
          <w:b/>
          <w:sz w:val="28"/>
          <w:szCs w:val="28"/>
        </w:rPr>
        <w:t xml:space="preserve">качественного </w:t>
      </w:r>
      <w:r w:rsidRPr="00DA4885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пространства, способствующего развитию и саморазвитию всех участников образовательных </w:t>
      </w:r>
      <w:r w:rsidR="00DF42A8" w:rsidRPr="00DA4885">
        <w:rPr>
          <w:rFonts w:ascii="Times New Roman" w:hAnsi="Times New Roman" w:cs="Times New Roman"/>
          <w:sz w:val="28"/>
          <w:szCs w:val="28"/>
        </w:rPr>
        <w:t>отношений: педагогов</w:t>
      </w:r>
      <w:r w:rsidRPr="00DA4885">
        <w:rPr>
          <w:rFonts w:ascii="Times New Roman" w:hAnsi="Times New Roman" w:cs="Times New Roman"/>
          <w:sz w:val="28"/>
          <w:szCs w:val="28"/>
        </w:rPr>
        <w:t>, воспитанников и их родителей. Реализация ФГОС в образовательном процессе требует комплекса мероприятий по обновлению содержания и выбору технологий в образовательном процессе.</w:t>
      </w:r>
    </w:p>
    <w:p w:rsidR="004723F3" w:rsidRPr="00DA4885" w:rsidRDefault="00DA4885" w:rsidP="00DF4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23F3" w:rsidRPr="00DA4885">
        <w:rPr>
          <w:rFonts w:ascii="Times New Roman" w:hAnsi="Times New Roman" w:cs="Times New Roman"/>
          <w:sz w:val="28"/>
          <w:szCs w:val="28"/>
        </w:rPr>
        <w:t xml:space="preserve">Существенные изменений в системе образования требуют изменений в профессиональной подготовке, их   квалификационном уровне педагогов. </w:t>
      </w:r>
      <w:r w:rsidR="004723F3" w:rsidRPr="00DA4885">
        <w:rPr>
          <w:rFonts w:ascii="Times New Roman" w:hAnsi="Times New Roman" w:cs="Times New Roman"/>
          <w:sz w:val="28"/>
          <w:szCs w:val="28"/>
        </w:rPr>
        <w:lastRenderedPageBreak/>
        <w:t>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DA4885" w:rsidRDefault="00DA4885" w:rsidP="00DF4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8C" w:rsidRPr="00351933" w:rsidRDefault="0000388C" w:rsidP="00B63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8C" w:rsidRPr="00351933" w:rsidRDefault="0000388C" w:rsidP="00B63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54" w:rsidRDefault="00996C83" w:rsidP="00B63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93054">
        <w:rPr>
          <w:rFonts w:ascii="Times New Roman" w:hAnsi="Times New Roman" w:cs="Times New Roman"/>
          <w:b/>
          <w:sz w:val="28"/>
          <w:szCs w:val="28"/>
        </w:rPr>
        <w:t>.2.</w:t>
      </w:r>
      <w:r w:rsidR="00975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054">
        <w:rPr>
          <w:rFonts w:ascii="Times New Roman" w:hAnsi="Times New Roman" w:cs="Times New Roman"/>
          <w:b/>
          <w:sz w:val="28"/>
          <w:szCs w:val="28"/>
        </w:rPr>
        <w:t>Цели и задачи развития МАДОУ.</w:t>
      </w:r>
    </w:p>
    <w:p w:rsidR="00F93054" w:rsidRDefault="00F93054" w:rsidP="00DF4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3F3" w:rsidRPr="00DF42A8" w:rsidRDefault="004723F3" w:rsidP="00DF42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A8">
        <w:rPr>
          <w:rFonts w:ascii="Times New Roman" w:hAnsi="Times New Roman" w:cs="Times New Roman"/>
          <w:b/>
          <w:sz w:val="28"/>
          <w:szCs w:val="28"/>
        </w:rPr>
        <w:t xml:space="preserve">Исходя из вышеизложенного, проанализировав </w:t>
      </w:r>
      <w:r w:rsidR="00DA4885" w:rsidRPr="00DF42A8">
        <w:rPr>
          <w:rFonts w:ascii="Times New Roman" w:hAnsi="Times New Roman" w:cs="Times New Roman"/>
          <w:b/>
          <w:sz w:val="28"/>
          <w:szCs w:val="28"/>
        </w:rPr>
        <w:t>условия в</w:t>
      </w:r>
      <w:r w:rsidR="00DA4885">
        <w:rPr>
          <w:rFonts w:ascii="Times New Roman" w:hAnsi="Times New Roman" w:cs="Times New Roman"/>
          <w:b/>
          <w:sz w:val="28"/>
          <w:szCs w:val="28"/>
        </w:rPr>
        <w:t xml:space="preserve"> МАДОУЦРР-д/с № 32</w:t>
      </w:r>
      <w:r w:rsidR="00DA4885" w:rsidRPr="00DF42A8">
        <w:rPr>
          <w:rFonts w:ascii="Times New Roman" w:hAnsi="Times New Roman" w:cs="Times New Roman"/>
          <w:b/>
          <w:sz w:val="28"/>
          <w:szCs w:val="28"/>
        </w:rPr>
        <w:t>, были</w:t>
      </w:r>
      <w:r w:rsidRPr="00DF42A8">
        <w:rPr>
          <w:rFonts w:ascii="Times New Roman" w:hAnsi="Times New Roman" w:cs="Times New Roman"/>
          <w:b/>
          <w:sz w:val="28"/>
          <w:szCs w:val="28"/>
        </w:rPr>
        <w:t xml:space="preserve"> определены три основных цели развития нашего учреждения</w:t>
      </w:r>
    </w:p>
    <w:p w:rsidR="004723F3" w:rsidRDefault="004723F3" w:rsidP="004723F3">
      <w:pPr>
        <w:pStyle w:val="a8"/>
        <w:shd w:val="clear" w:color="auto" w:fill="FFFFFF"/>
        <w:spacing w:after="0"/>
        <w:ind w:left="142"/>
        <w:rPr>
          <w:sz w:val="17"/>
          <w:lang/>
        </w:rPr>
      </w:pPr>
    </w:p>
    <w:tbl>
      <w:tblPr>
        <w:tblW w:w="10057" w:type="dxa"/>
        <w:tblInd w:w="10" w:type="dxa"/>
        <w:tblLayout w:type="fixed"/>
        <w:tblCellMar>
          <w:top w:w="28" w:type="dxa"/>
          <w:left w:w="0" w:type="dxa"/>
          <w:bottom w:w="28" w:type="dxa"/>
        </w:tblCellMar>
        <w:tblLook w:val="04A0"/>
      </w:tblPr>
      <w:tblGrid>
        <w:gridCol w:w="2340"/>
        <w:gridCol w:w="7717"/>
      </w:tblGrid>
      <w:tr w:rsidR="004723F3" w:rsidTr="00DA4885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23F3" w:rsidRDefault="004723F3">
            <w:pPr>
              <w:pStyle w:val="ae"/>
              <w:spacing w:after="283"/>
              <w:ind w:left="142"/>
              <w:rPr>
                <w:b/>
              </w:rPr>
            </w:pPr>
            <w:r>
              <w:rPr>
                <w:lang/>
              </w:rPr>
              <w:t>1</w:t>
            </w:r>
            <w:r>
              <w:t>. Цель</w:t>
            </w:r>
          </w:p>
        </w:tc>
        <w:tc>
          <w:tcPr>
            <w:tcW w:w="7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3F3" w:rsidRDefault="004723F3" w:rsidP="00DA4885">
            <w:pPr>
              <w:pStyle w:val="ae"/>
              <w:spacing w:after="283"/>
              <w:ind w:left="142"/>
              <w:jc w:val="both"/>
            </w:pPr>
            <w:r>
              <w:rPr>
                <w:b/>
              </w:rPr>
              <w:t xml:space="preserve">   Повышение уровня своего потенциала и потенциала родителей, направленного на образование детей, отвечающего современным требованиям, как к педагогу, так и к ребёнку-выпускнику.</w:t>
            </w:r>
          </w:p>
        </w:tc>
      </w:tr>
      <w:tr w:rsidR="004723F3" w:rsidTr="00DA4885"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spacing w:after="283"/>
              <w:ind w:left="142" w:right="-363"/>
            </w:pPr>
            <w:r>
              <w:t>Задачи: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 w:rsidP="00DA4885">
            <w:pPr>
              <w:pStyle w:val="ae"/>
              <w:spacing w:after="283"/>
              <w:ind w:left="142"/>
              <w:jc w:val="both"/>
            </w:pPr>
            <w:r>
              <w:t xml:space="preserve">- Создание условий в предметно-развивающей среде групп, способствующей максимальной реализации возможностей, способностей и </w:t>
            </w:r>
            <w:r w:rsidR="00DA4885">
              <w:t>потребностей ребёнка. (через</w:t>
            </w:r>
            <w:r>
              <w:t xml:space="preserve"> </w:t>
            </w:r>
            <w:r w:rsidR="00DA4885">
              <w:t>изучение,</w:t>
            </w:r>
            <w:r>
              <w:t xml:space="preserve"> освоение основной образовательной пр</w:t>
            </w:r>
            <w:r w:rsidR="00DA4885">
              <w:t>ограммы дошкольного образования.</w:t>
            </w:r>
          </w:p>
        </w:tc>
      </w:tr>
      <w:tr w:rsidR="004723F3" w:rsidTr="00DA4885"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3F3" w:rsidRDefault="004723F3">
            <w:pP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 w:rsidP="00DA4885">
            <w:pPr>
              <w:pStyle w:val="ae"/>
              <w:spacing w:after="283"/>
              <w:ind w:left="142"/>
              <w:jc w:val="both"/>
            </w:pPr>
            <w:r>
              <w:t xml:space="preserve">- Повышать профессиональный уровень педагогического состава –прохождение курсовой </w:t>
            </w:r>
            <w:r w:rsidR="00DA4885">
              <w:t>переподготовки,</w:t>
            </w:r>
            <w:r>
              <w:t xml:space="preserve"> переквалификация педагогов, проектная, </w:t>
            </w:r>
            <w:r w:rsidR="00DA4885">
              <w:t xml:space="preserve">экспериментальная </w:t>
            </w:r>
            <w:r>
              <w:t>деятельность.</w:t>
            </w:r>
          </w:p>
        </w:tc>
      </w:tr>
      <w:tr w:rsidR="004723F3" w:rsidTr="00DA4885"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3F3" w:rsidRDefault="004723F3">
            <w:pP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 w:rsidP="00DA4885">
            <w:pPr>
              <w:pStyle w:val="ae"/>
              <w:spacing w:after="283"/>
              <w:ind w:left="142"/>
              <w:jc w:val="both"/>
            </w:pPr>
            <w:r>
              <w:t xml:space="preserve">- </w:t>
            </w:r>
            <w:r w:rsidR="00DA4885">
              <w:t>Совершенствование материально</w:t>
            </w:r>
            <w:r>
              <w:t xml:space="preserve">-техническую базу </w:t>
            </w:r>
            <w:r w:rsidR="00DA4885">
              <w:t>МА</w:t>
            </w:r>
            <w:r>
              <w:t xml:space="preserve">ДОУ, способствующую внедрению информационно-коммуникативных технологий в педагогический процесс ДОУ </w:t>
            </w:r>
            <w:r w:rsidR="00DA4885">
              <w:t>и в процесс</w:t>
            </w:r>
            <w:r>
              <w:t xml:space="preserve"> повышения квалификации кадров.</w:t>
            </w:r>
          </w:p>
        </w:tc>
      </w:tr>
      <w:tr w:rsidR="004723F3" w:rsidTr="00DA4885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spacing w:after="283"/>
              <w:ind w:left="142"/>
              <w:rPr>
                <w:b/>
              </w:rPr>
            </w:pPr>
            <w:r>
              <w:t>2. Цель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 w:rsidP="00DA4885">
            <w:pPr>
              <w:pStyle w:val="ae"/>
              <w:spacing w:after="283"/>
              <w:ind w:left="142"/>
              <w:jc w:val="both"/>
            </w:pPr>
            <w:r>
              <w:rPr>
                <w:b/>
              </w:rPr>
              <w:t>Обеспечение качественного образования, соответствующего требованиям инновационно-</w:t>
            </w:r>
            <w:r w:rsidR="00DA4885">
              <w:rPr>
                <w:b/>
              </w:rPr>
              <w:t>ориентированного характера</w:t>
            </w:r>
            <w:r>
              <w:rPr>
                <w:b/>
              </w:rPr>
              <w:t xml:space="preserve"> образовательного процесса </w:t>
            </w:r>
            <w:r w:rsidR="00DA4885">
              <w:rPr>
                <w:b/>
              </w:rPr>
              <w:t>посредством проектной</w:t>
            </w:r>
            <w:r>
              <w:rPr>
                <w:b/>
              </w:rPr>
              <w:t xml:space="preserve"> деятельности.</w:t>
            </w:r>
          </w:p>
        </w:tc>
      </w:tr>
      <w:tr w:rsidR="004723F3" w:rsidTr="00DA4885"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spacing w:after="283"/>
              <w:ind w:left="142"/>
            </w:pPr>
            <w:r>
              <w:t> Задачи: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ind w:left="142"/>
            </w:pPr>
            <w:r>
              <w:t>- Обеспечить инновационный характер образовательного процесса в режиме реализации проектов:</w:t>
            </w:r>
          </w:p>
          <w:p w:rsidR="00270C2C" w:rsidRDefault="00270C2C" w:rsidP="003101EA">
            <w:pPr>
              <w:pStyle w:val="ae"/>
              <w:numPr>
                <w:ilvl w:val="0"/>
                <w:numId w:val="24"/>
              </w:numPr>
            </w:pPr>
            <w:r>
              <w:t>Проект «Родной свой край люби и знай!»</w:t>
            </w:r>
          </w:p>
          <w:p w:rsidR="00270C2C" w:rsidRDefault="00270C2C" w:rsidP="003101EA">
            <w:pPr>
              <w:pStyle w:val="ae"/>
              <w:numPr>
                <w:ilvl w:val="0"/>
                <w:numId w:val="24"/>
              </w:numPr>
            </w:pPr>
            <w:r>
              <w:t>Проект «Сказки бабушки»</w:t>
            </w:r>
          </w:p>
          <w:p w:rsidR="00270C2C" w:rsidRDefault="00270C2C" w:rsidP="003101EA">
            <w:pPr>
              <w:pStyle w:val="ae"/>
              <w:numPr>
                <w:ilvl w:val="0"/>
                <w:numId w:val="24"/>
              </w:numPr>
            </w:pPr>
            <w:r>
              <w:t>Проект «Этот день мы приближали, как могли»</w:t>
            </w:r>
          </w:p>
          <w:p w:rsidR="00270C2C" w:rsidRDefault="00270C2C" w:rsidP="003101EA">
            <w:pPr>
              <w:pStyle w:val="ae"/>
              <w:numPr>
                <w:ilvl w:val="0"/>
                <w:numId w:val="24"/>
              </w:numPr>
            </w:pPr>
            <w:r>
              <w:t>Проект «Музейная педагогика в деятельности ДОУ»</w:t>
            </w:r>
          </w:p>
          <w:p w:rsidR="004723F3" w:rsidRDefault="004723F3" w:rsidP="003101EA">
            <w:pPr>
              <w:pStyle w:val="ae"/>
              <w:numPr>
                <w:ilvl w:val="0"/>
                <w:numId w:val="24"/>
              </w:numPr>
              <w:tabs>
                <w:tab w:val="left" w:pos="707"/>
              </w:tabs>
            </w:pPr>
            <w:r>
              <w:t xml:space="preserve">Исследовательская деятельность воспитанников </w:t>
            </w:r>
          </w:p>
        </w:tc>
      </w:tr>
      <w:tr w:rsidR="004723F3" w:rsidTr="00DA4885">
        <w:trPr>
          <w:trHeight w:val="254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3F3" w:rsidRDefault="004723F3">
            <w:pP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270C2C" w:rsidP="00270C2C">
            <w:pPr>
              <w:pStyle w:val="ae"/>
              <w:ind w:left="142"/>
              <w:jc w:val="both"/>
            </w:pPr>
            <w:r>
              <w:t xml:space="preserve">- Реализация ФГОС, </w:t>
            </w:r>
            <w:r w:rsidR="004723F3">
              <w:t xml:space="preserve">основной образовательной </w:t>
            </w:r>
            <w:r>
              <w:t xml:space="preserve">программы </w:t>
            </w:r>
            <w:r w:rsidR="004723F3">
              <w:t xml:space="preserve">в </w:t>
            </w:r>
            <w:r>
              <w:t>педагогическом процессе;</w:t>
            </w:r>
          </w:p>
          <w:p w:rsidR="00270C2C" w:rsidRDefault="00270C2C" w:rsidP="00270C2C">
            <w:pPr>
              <w:pStyle w:val="ae"/>
              <w:ind w:left="142"/>
              <w:jc w:val="both"/>
            </w:pPr>
            <w:r>
              <w:t>- реализация адаптированной образовательной программы для детей с ЗПР;</w:t>
            </w:r>
          </w:p>
          <w:p w:rsidR="00270C2C" w:rsidRDefault="00270C2C" w:rsidP="00270C2C">
            <w:pPr>
              <w:pStyle w:val="ae"/>
              <w:ind w:left="142"/>
              <w:jc w:val="both"/>
            </w:pPr>
            <w:r>
              <w:t>Реализация датированной основной образовательной программы для детей с ТНР (ОНР).</w:t>
            </w:r>
          </w:p>
        </w:tc>
      </w:tr>
      <w:tr w:rsidR="004723F3" w:rsidTr="00DA4885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spacing w:after="283"/>
              <w:ind w:left="142"/>
              <w:rPr>
                <w:b/>
              </w:rPr>
            </w:pPr>
            <w:r>
              <w:lastRenderedPageBreak/>
              <w:t>3. Цель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 w:rsidP="00270C2C">
            <w:pPr>
              <w:pStyle w:val="ae"/>
              <w:spacing w:after="283"/>
              <w:ind w:left="142"/>
              <w:jc w:val="both"/>
            </w:pPr>
            <w:r>
              <w:rPr>
                <w:b/>
              </w:rPr>
              <w:t>Создание качественной и безопасной материально-технической среды</w:t>
            </w:r>
            <w:r w:rsidR="00270C2C">
              <w:rPr>
                <w:b/>
              </w:rPr>
              <w:t xml:space="preserve"> МАДОУ ЦРР-д/с № 32</w:t>
            </w:r>
            <w:r>
              <w:rPr>
                <w:b/>
              </w:rPr>
              <w:t xml:space="preserve">, </w:t>
            </w:r>
            <w:r w:rsidR="00270C2C">
              <w:rPr>
                <w:b/>
              </w:rPr>
              <w:t>соответствующей правилам</w:t>
            </w:r>
            <w:r>
              <w:rPr>
                <w:b/>
              </w:rPr>
              <w:t xml:space="preserve"> и нормам Роспотребнадзора, Госпожнадзора.</w:t>
            </w:r>
          </w:p>
        </w:tc>
      </w:tr>
      <w:tr w:rsidR="004723F3" w:rsidTr="00DA4885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>
            <w:pPr>
              <w:pStyle w:val="ae"/>
              <w:spacing w:after="283"/>
              <w:ind w:left="142"/>
            </w:pPr>
            <w:r>
              <w:t>Задача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4723F3" w:rsidRDefault="004723F3" w:rsidP="00270C2C">
            <w:pPr>
              <w:pStyle w:val="ae"/>
              <w:spacing w:after="283"/>
              <w:ind w:left="142"/>
              <w:jc w:val="both"/>
            </w:pPr>
            <w:r>
              <w:t>- Продолжать работу по обеспечению необходимым техническим оборудованием помещения МАДОУ, способствующие охране жизни и здоровья детей.</w:t>
            </w:r>
          </w:p>
        </w:tc>
      </w:tr>
    </w:tbl>
    <w:p w:rsidR="004723F3" w:rsidRDefault="004723F3" w:rsidP="004723F3">
      <w:pPr>
        <w:pStyle w:val="a8"/>
        <w:shd w:val="clear" w:color="auto" w:fill="FFFFFF"/>
        <w:rPr>
          <w:b/>
          <w:color w:val="FF3366"/>
          <w:lang/>
        </w:rPr>
      </w:pPr>
    </w:p>
    <w:p w:rsidR="00F93054" w:rsidRPr="00F93054" w:rsidRDefault="00996C83" w:rsidP="00F93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IV</w:t>
      </w:r>
      <w:r w:rsidRPr="0048593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.3.</w:t>
      </w:r>
      <w:r w:rsidR="00F93054" w:rsidRPr="00F9305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раздел. Прогнозируемые результаты.</w:t>
      </w:r>
    </w:p>
    <w:p w:rsidR="00F93054" w:rsidRPr="00F93054" w:rsidRDefault="00F93054" w:rsidP="00F930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0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  <w:r w:rsidRPr="00F9305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дошкольный возраст - важнейший этап развития личности, период начальной социализации ребенка, приобщения его к миру культуры, общечеловеческих ценностей, время установления начальных отношений с миром людей, миром предметов, природы и собственным внутренним миром, педагогический коллектив прогнозирует в качестве конечного результата:</w:t>
      </w:r>
    </w:p>
    <w:p w:rsidR="00F93054" w:rsidRPr="00F93054" w:rsidRDefault="00F93054" w:rsidP="00F930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3054" w:rsidRPr="00F93054" w:rsidRDefault="00F93054" w:rsidP="003101E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05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 и развитие образовательной системы, сложившейся в МА</w:t>
      </w:r>
      <w:r w:rsidR="00C9718F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 ЦРР-д/с №32</w:t>
      </w:r>
      <w:r w:rsidRPr="00F93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F93054" w:rsidRPr="00F93054" w:rsidRDefault="00F93054" w:rsidP="003101E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механизмов, обеспечивающих высокое качество образования; </w:t>
      </w:r>
    </w:p>
    <w:p w:rsidR="00F93054" w:rsidRPr="00F93054" w:rsidRDefault="00F93054" w:rsidP="003101E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охраны здоровья детей, улучшение работы по обеспечению психологической защищенности и положительного эмоционального самочувствия; </w:t>
      </w:r>
    </w:p>
    <w:p w:rsidR="00F93054" w:rsidRPr="00F93054" w:rsidRDefault="00F93054" w:rsidP="003101E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квалифицированной психолого-педагогической помощи родителям и населению микрорайона; </w:t>
      </w:r>
    </w:p>
    <w:p w:rsidR="00F93054" w:rsidRPr="00F93054" w:rsidRDefault="00C9718F" w:rsidP="003101E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статуса МАДОУ</w:t>
      </w:r>
      <w:r w:rsidR="00F93054" w:rsidRPr="00F93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микрорайоне. </w:t>
      </w:r>
    </w:p>
    <w:p w:rsidR="00C9718F" w:rsidRPr="00C9718F" w:rsidRDefault="00C9718F" w:rsidP="00C9718F">
      <w:pPr>
        <w:pStyle w:val="a8"/>
        <w:shd w:val="clear" w:color="auto" w:fill="FFFFFF"/>
        <w:spacing w:after="0"/>
        <w:ind w:left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9718F">
        <w:rPr>
          <w:b/>
          <w:sz w:val="28"/>
          <w:szCs w:val="28"/>
        </w:rPr>
        <w:t>Реализация Программы </w:t>
      </w:r>
      <w:r w:rsidRPr="00C9718F">
        <w:rPr>
          <w:sz w:val="28"/>
          <w:szCs w:val="28"/>
        </w:rPr>
        <w:t>позволит повышать качество работы и обеспечить условия получения образовательных услуг для всех категорий семей и воспитанников, не зависимо от социального и имущественного статуса, состояния здоров</w:t>
      </w:r>
      <w:r>
        <w:rPr>
          <w:sz w:val="28"/>
          <w:szCs w:val="28"/>
        </w:rPr>
        <w:t>ья в условиях режима развития МА</w:t>
      </w:r>
      <w:r w:rsidRPr="00C9718F">
        <w:rPr>
          <w:sz w:val="28"/>
          <w:szCs w:val="28"/>
        </w:rPr>
        <w:t>ДОУ.</w:t>
      </w:r>
    </w:p>
    <w:p w:rsidR="00C9718F" w:rsidRPr="00C9718F" w:rsidRDefault="00C9718F" w:rsidP="00C9718F">
      <w:pPr>
        <w:pStyle w:val="a8"/>
        <w:shd w:val="clear" w:color="auto" w:fill="FFFFFF"/>
        <w:spacing w:after="0"/>
        <w:ind w:left="454"/>
        <w:jc w:val="both"/>
        <w:rPr>
          <w:sz w:val="28"/>
          <w:szCs w:val="28"/>
        </w:rPr>
      </w:pPr>
      <w:r w:rsidRPr="00C9718F">
        <w:rPr>
          <w:sz w:val="28"/>
          <w:szCs w:val="28"/>
        </w:rPr>
        <w:t>При этом будет обеспечено единство актуальных направлений в образовательном процессе:</w:t>
      </w:r>
    </w:p>
    <w:p w:rsidR="00C9718F" w:rsidRPr="00C9718F" w:rsidRDefault="00C9718F" w:rsidP="003101EA">
      <w:pPr>
        <w:pStyle w:val="a8"/>
        <w:numPr>
          <w:ilvl w:val="0"/>
          <w:numId w:val="10"/>
        </w:numPr>
        <w:shd w:val="clear" w:color="auto" w:fill="FFFFFF"/>
        <w:spacing w:after="0"/>
        <w:ind w:left="454" w:firstLine="0"/>
        <w:jc w:val="both"/>
        <w:rPr>
          <w:sz w:val="28"/>
          <w:szCs w:val="28"/>
        </w:rPr>
      </w:pPr>
      <w:r w:rsidRPr="00C9718F">
        <w:rPr>
          <w:sz w:val="28"/>
          <w:szCs w:val="28"/>
        </w:rPr>
        <w:t>- дополнительное образование;</w:t>
      </w:r>
    </w:p>
    <w:p w:rsidR="00C9718F" w:rsidRPr="00C9718F" w:rsidRDefault="00C9718F" w:rsidP="003101EA">
      <w:pPr>
        <w:pStyle w:val="a8"/>
        <w:numPr>
          <w:ilvl w:val="0"/>
          <w:numId w:val="10"/>
        </w:numPr>
        <w:shd w:val="clear" w:color="auto" w:fill="FFFFFF"/>
        <w:spacing w:after="0"/>
        <w:ind w:left="454" w:firstLine="0"/>
        <w:jc w:val="both"/>
        <w:rPr>
          <w:b/>
          <w:sz w:val="28"/>
          <w:szCs w:val="28"/>
        </w:rPr>
      </w:pPr>
      <w:r w:rsidRPr="00C9718F">
        <w:rPr>
          <w:sz w:val="28"/>
          <w:szCs w:val="28"/>
        </w:rPr>
        <w:t xml:space="preserve">- внедрение </w:t>
      </w:r>
      <w:r>
        <w:rPr>
          <w:sz w:val="28"/>
          <w:szCs w:val="28"/>
        </w:rPr>
        <w:t>парциальной</w:t>
      </w:r>
      <w:r w:rsidRPr="00C9718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9718F">
        <w:rPr>
          <w:sz w:val="28"/>
          <w:szCs w:val="28"/>
        </w:rPr>
        <w:t>.</w:t>
      </w:r>
    </w:p>
    <w:p w:rsidR="00C9718F" w:rsidRPr="00C9718F" w:rsidRDefault="00C9718F" w:rsidP="00C9718F">
      <w:pPr>
        <w:pStyle w:val="a8"/>
        <w:shd w:val="clear" w:color="auto" w:fill="FFFFFF"/>
        <w:spacing w:after="0"/>
        <w:ind w:left="454"/>
        <w:jc w:val="both"/>
        <w:rPr>
          <w:sz w:val="28"/>
          <w:szCs w:val="28"/>
        </w:rPr>
      </w:pPr>
      <w:r w:rsidRPr="00C9718F">
        <w:rPr>
          <w:b/>
          <w:sz w:val="28"/>
          <w:szCs w:val="28"/>
        </w:rPr>
        <w:t>В ходе реализации Программы предполагается достижение следующих результатов</w:t>
      </w:r>
      <w:r w:rsidRPr="00C9718F">
        <w:rPr>
          <w:sz w:val="28"/>
          <w:szCs w:val="28"/>
        </w:rPr>
        <w:t>:</w:t>
      </w:r>
    </w:p>
    <w:p w:rsidR="00C9718F" w:rsidRPr="00C9718F" w:rsidRDefault="00C9718F" w:rsidP="00C9718F">
      <w:pPr>
        <w:pStyle w:val="a8"/>
        <w:shd w:val="clear" w:color="auto" w:fill="FFFFFF"/>
        <w:spacing w:after="0"/>
        <w:ind w:left="454"/>
        <w:jc w:val="both"/>
        <w:rPr>
          <w:sz w:val="28"/>
          <w:szCs w:val="28"/>
        </w:rPr>
      </w:pPr>
      <w:r w:rsidRPr="00C9718F">
        <w:rPr>
          <w:sz w:val="28"/>
          <w:szCs w:val="28"/>
        </w:rPr>
        <w:t>- выполнение требований  Роспотребнадзора,  Госпожнадзора  к содержанию и качеству материально-технической базы на 100%.</w:t>
      </w:r>
    </w:p>
    <w:p w:rsidR="00C9718F" w:rsidRPr="00C9718F" w:rsidRDefault="00C9718F" w:rsidP="003101EA">
      <w:pPr>
        <w:pStyle w:val="a8"/>
        <w:numPr>
          <w:ilvl w:val="0"/>
          <w:numId w:val="10"/>
        </w:numPr>
        <w:shd w:val="clear" w:color="auto" w:fill="FFFFFF"/>
        <w:spacing w:after="0"/>
        <w:ind w:left="454" w:firstLine="0"/>
        <w:jc w:val="both"/>
        <w:rPr>
          <w:sz w:val="28"/>
          <w:szCs w:val="28"/>
        </w:rPr>
      </w:pPr>
      <w:r w:rsidRPr="00C9718F">
        <w:rPr>
          <w:sz w:val="28"/>
          <w:szCs w:val="28"/>
        </w:rPr>
        <w:t>- повышение уровня профессиональной компетенции педагогов.</w:t>
      </w:r>
    </w:p>
    <w:p w:rsidR="00270C2C" w:rsidRPr="0089140E" w:rsidRDefault="00C9718F" w:rsidP="003101EA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b/>
        </w:rPr>
      </w:pPr>
      <w:r w:rsidRPr="0089140E">
        <w:rPr>
          <w:sz w:val="28"/>
          <w:szCs w:val="28"/>
        </w:rPr>
        <w:t>- создание развивающей среды и материально-технической базы в группах в соответствии с ФГОС, с образовательными областями основной образовательной программы МАДОУ.</w:t>
      </w:r>
    </w:p>
    <w:p w:rsidR="0089140E" w:rsidRPr="0089140E" w:rsidRDefault="0089140E" w:rsidP="003101EA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b/>
        </w:rPr>
      </w:pPr>
      <w:r>
        <w:rPr>
          <w:sz w:val="28"/>
          <w:szCs w:val="28"/>
        </w:rPr>
        <w:t>Создание инновационной модели МАДОУ.</w:t>
      </w:r>
    </w:p>
    <w:p w:rsidR="0089140E" w:rsidRDefault="0089140E" w:rsidP="0089140E">
      <w:pPr>
        <w:spacing w:after="0" w:line="240" w:lineRule="auto"/>
        <w:jc w:val="center"/>
        <w:rPr>
          <w:b/>
          <w:sz w:val="32"/>
          <w:szCs w:val="32"/>
        </w:rPr>
      </w:pPr>
    </w:p>
    <w:p w:rsidR="00600CFE" w:rsidRDefault="00600CFE" w:rsidP="0089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0CFE" w:rsidRDefault="00600CFE" w:rsidP="0089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0CFE" w:rsidRDefault="00600CFE" w:rsidP="0089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0CFE" w:rsidRDefault="00600CFE" w:rsidP="0089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6C83" w:rsidRDefault="00996C83" w:rsidP="0089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Pr="00996C83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и финансирование.</w:t>
      </w:r>
    </w:p>
    <w:p w:rsidR="0089140E" w:rsidRPr="00996C83" w:rsidRDefault="0089140E" w:rsidP="0089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83" w:rsidRPr="00996C83" w:rsidRDefault="00996C83" w:rsidP="0099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83">
        <w:rPr>
          <w:rFonts w:ascii="Times New Roman" w:hAnsi="Times New Roman" w:cs="Times New Roman"/>
          <w:sz w:val="28"/>
          <w:szCs w:val="28"/>
        </w:rPr>
        <w:t xml:space="preserve">1. Процесс обучения в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996C83">
        <w:rPr>
          <w:rFonts w:ascii="Times New Roman" w:hAnsi="Times New Roman" w:cs="Times New Roman"/>
          <w:sz w:val="28"/>
          <w:szCs w:val="28"/>
        </w:rPr>
        <w:t>строится в системе непрерывного образования.</w:t>
      </w:r>
    </w:p>
    <w:p w:rsidR="00996C83" w:rsidRPr="00996C83" w:rsidRDefault="00996C83" w:rsidP="0099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83">
        <w:rPr>
          <w:rFonts w:ascii="Times New Roman" w:hAnsi="Times New Roman" w:cs="Times New Roman"/>
          <w:sz w:val="28"/>
          <w:szCs w:val="28"/>
        </w:rPr>
        <w:t xml:space="preserve">    - содержание образования ориентировано на стандарт образования, утвержденный Министерством Образования Российской Федерации.</w:t>
      </w:r>
    </w:p>
    <w:p w:rsidR="00996C83" w:rsidRPr="00996C83" w:rsidRDefault="00996C83" w:rsidP="0099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83">
        <w:rPr>
          <w:rFonts w:ascii="Times New Roman" w:hAnsi="Times New Roman" w:cs="Times New Roman"/>
          <w:sz w:val="28"/>
          <w:szCs w:val="28"/>
        </w:rPr>
        <w:t>2. Финансово – экономический механизм развития Программы обеспечивается за счет бюджета, внебюджетных дополнительных средств, родителей и спонсоров.</w:t>
      </w:r>
    </w:p>
    <w:p w:rsidR="00996C83" w:rsidRDefault="00996C83" w:rsidP="0099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83" w:rsidRPr="00996C83" w:rsidRDefault="00996C83" w:rsidP="0099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C83">
        <w:rPr>
          <w:rFonts w:ascii="Times New Roman" w:hAnsi="Times New Roman" w:cs="Times New Roman"/>
          <w:b/>
          <w:sz w:val="28"/>
          <w:szCs w:val="28"/>
        </w:rPr>
        <w:t>Механизм реализации и управления Программой.</w:t>
      </w:r>
    </w:p>
    <w:p w:rsidR="00996C83" w:rsidRPr="00996C83" w:rsidRDefault="00996C83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83">
        <w:rPr>
          <w:rFonts w:ascii="Times New Roman" w:hAnsi="Times New Roman" w:cs="Times New Roman"/>
          <w:sz w:val="28"/>
          <w:szCs w:val="28"/>
        </w:rPr>
        <w:t> </w:t>
      </w:r>
    </w:p>
    <w:p w:rsidR="00996C83" w:rsidRPr="00996C83" w:rsidRDefault="00996C83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6C83">
        <w:rPr>
          <w:rFonts w:ascii="Times New Roman" w:hAnsi="Times New Roman" w:cs="Times New Roman"/>
          <w:sz w:val="28"/>
          <w:szCs w:val="28"/>
        </w:rPr>
        <w:t>Механизм реализации Программы базируется на</w:t>
      </w:r>
      <w:r>
        <w:rPr>
          <w:rFonts w:ascii="Times New Roman" w:hAnsi="Times New Roman" w:cs="Times New Roman"/>
          <w:sz w:val="28"/>
          <w:szCs w:val="28"/>
        </w:rPr>
        <w:t xml:space="preserve"> анализе имеющейся ситуации в МА</w:t>
      </w:r>
      <w:r w:rsidRPr="00996C83">
        <w:rPr>
          <w:rFonts w:ascii="Times New Roman" w:hAnsi="Times New Roman" w:cs="Times New Roman"/>
          <w:sz w:val="28"/>
          <w:szCs w:val="28"/>
        </w:rPr>
        <w:t>ДОУ, вычленении недостатков, выборе путей их устранения.</w:t>
      </w:r>
    </w:p>
    <w:p w:rsidR="00996C83" w:rsidRPr="00996C83" w:rsidRDefault="00996C83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6C83">
        <w:rPr>
          <w:rFonts w:ascii="Times New Roman" w:hAnsi="Times New Roman" w:cs="Times New Roman"/>
          <w:sz w:val="28"/>
          <w:szCs w:val="28"/>
        </w:rPr>
        <w:t>Управление реализацией Програм</w:t>
      </w:r>
      <w:r>
        <w:rPr>
          <w:rFonts w:ascii="Times New Roman" w:hAnsi="Times New Roman" w:cs="Times New Roman"/>
          <w:sz w:val="28"/>
          <w:szCs w:val="28"/>
        </w:rPr>
        <w:t>мы осуществляет администрация МА</w:t>
      </w:r>
      <w:r w:rsidRPr="00996C83">
        <w:rPr>
          <w:rFonts w:ascii="Times New Roman" w:hAnsi="Times New Roman" w:cs="Times New Roman"/>
          <w:sz w:val="28"/>
          <w:szCs w:val="28"/>
        </w:rPr>
        <w:t>ДОУ через координацию деятельности исполнителей. Содействие в доработке планов, реализации проектов, подготовку и переподготовку педагогов, и представление условий для их профессионального роста.</w:t>
      </w:r>
    </w:p>
    <w:p w:rsidR="00996C83" w:rsidRPr="00996C83" w:rsidRDefault="00996C83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6C83">
        <w:rPr>
          <w:rFonts w:ascii="Times New Roman" w:hAnsi="Times New Roman" w:cs="Times New Roman"/>
          <w:sz w:val="28"/>
          <w:szCs w:val="28"/>
        </w:rPr>
        <w:t>Мониторинг хода выполнения программных мероприятий осуществляется ежегодно, по окончании учебного года.</w:t>
      </w:r>
    </w:p>
    <w:p w:rsidR="00996C83" w:rsidRPr="00996C83" w:rsidRDefault="00996C83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83">
        <w:rPr>
          <w:rFonts w:ascii="Times New Roman" w:hAnsi="Times New Roman" w:cs="Times New Roman"/>
          <w:sz w:val="28"/>
          <w:szCs w:val="28"/>
        </w:rPr>
        <w:t> </w:t>
      </w:r>
    </w:p>
    <w:p w:rsidR="00996C83" w:rsidRPr="00996C83" w:rsidRDefault="00996C83" w:rsidP="0099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C83">
        <w:rPr>
          <w:rFonts w:ascii="Times New Roman" w:hAnsi="Times New Roman" w:cs="Times New Roman"/>
          <w:b/>
          <w:sz w:val="28"/>
          <w:szCs w:val="28"/>
        </w:rPr>
        <w:t>Контроль над ходом реализации и оценка эффективности Программы</w:t>
      </w:r>
    </w:p>
    <w:p w:rsidR="00996C83" w:rsidRPr="00996C83" w:rsidRDefault="00996C83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83">
        <w:rPr>
          <w:rFonts w:ascii="Times New Roman" w:hAnsi="Times New Roman" w:cs="Times New Roman"/>
          <w:sz w:val="28"/>
          <w:szCs w:val="28"/>
        </w:rPr>
        <w:t>Контроль над ходом реализации Программы представляется в виде двух компонентов:</w:t>
      </w:r>
    </w:p>
    <w:p w:rsidR="00996C83" w:rsidRPr="00996C83" w:rsidRDefault="00996C83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83">
        <w:rPr>
          <w:rFonts w:ascii="Times New Roman" w:hAnsi="Times New Roman" w:cs="Times New Roman"/>
          <w:sz w:val="28"/>
          <w:szCs w:val="28"/>
        </w:rPr>
        <w:t>- Административный контроль - оперативный, промежуточный, итоговый.</w:t>
      </w:r>
    </w:p>
    <w:p w:rsidR="00996C83" w:rsidRPr="00996C83" w:rsidRDefault="00996C83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83">
        <w:rPr>
          <w:rFonts w:ascii="Times New Roman" w:hAnsi="Times New Roman" w:cs="Times New Roman"/>
          <w:sz w:val="28"/>
          <w:szCs w:val="28"/>
        </w:rPr>
        <w:t>- Самоконтроль – диагностика, самоанализ, тестирование, анкетирование.</w:t>
      </w:r>
    </w:p>
    <w:p w:rsidR="00996C83" w:rsidRDefault="00996C83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83">
        <w:rPr>
          <w:rFonts w:ascii="Times New Roman" w:hAnsi="Times New Roman" w:cs="Times New Roman"/>
          <w:sz w:val="28"/>
          <w:szCs w:val="28"/>
        </w:rPr>
        <w:t>Информация о реализации Программы за определённый период представляется на обсуждение педагогического совета, в Публичный доклад заве</w:t>
      </w:r>
      <w:r>
        <w:rPr>
          <w:rFonts w:ascii="Times New Roman" w:hAnsi="Times New Roman" w:cs="Times New Roman"/>
          <w:sz w:val="28"/>
          <w:szCs w:val="28"/>
        </w:rPr>
        <w:t>дующим детским садом, на сайт МА</w:t>
      </w:r>
      <w:r w:rsidRPr="00996C83">
        <w:rPr>
          <w:rFonts w:ascii="Times New Roman" w:hAnsi="Times New Roman" w:cs="Times New Roman"/>
          <w:sz w:val="28"/>
          <w:szCs w:val="28"/>
        </w:rPr>
        <w:t>ДОУ в Интернете.</w:t>
      </w:r>
    </w:p>
    <w:p w:rsidR="000018C1" w:rsidRDefault="000018C1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Default="000018C1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Default="000018C1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Default="000018C1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Default="000018C1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Default="000018C1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Default="000018C1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Default="000018C1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Default="000018C1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Default="000018C1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Default="000018C1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Default="000018C1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Default="000018C1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Pr="00996C83" w:rsidRDefault="000018C1" w:rsidP="0099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83" w:rsidRDefault="00996C83" w:rsidP="00996C83">
      <w:pPr>
        <w:pStyle w:val="a8"/>
        <w:shd w:val="clear" w:color="auto" w:fill="FFFFFF"/>
        <w:jc w:val="both"/>
        <w:rPr>
          <w:b/>
        </w:rPr>
      </w:pPr>
      <w:r>
        <w:t> </w:t>
      </w:r>
    </w:p>
    <w:p w:rsidR="007C6EB4" w:rsidRPr="001720A2" w:rsidRDefault="001720A2" w:rsidP="001720A2">
      <w:pPr>
        <w:pStyle w:val="af2"/>
        <w:numPr>
          <w:ilvl w:val="1"/>
          <w:numId w:val="29"/>
        </w:numPr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A"/>
          <w:sz w:val="28"/>
          <w:szCs w:val="28"/>
        </w:rPr>
        <w:t xml:space="preserve">5. </w:t>
      </w:r>
      <w:r w:rsidR="007C6EB4" w:rsidRPr="001720A2">
        <w:rPr>
          <w:rFonts w:ascii="Times New Roman" w:eastAsia="Times New Roman" w:hAnsi="Times New Roman" w:cs="Calibri"/>
          <w:b/>
          <w:color w:val="00000A"/>
          <w:sz w:val="28"/>
          <w:szCs w:val="28"/>
        </w:rPr>
        <w:t>Риски, опре</w:t>
      </w:r>
      <w:r w:rsidRPr="001720A2">
        <w:rPr>
          <w:rFonts w:ascii="Times New Roman" w:eastAsia="Times New Roman" w:hAnsi="Times New Roman" w:cs="Calibri"/>
          <w:b/>
          <w:color w:val="00000A"/>
          <w:sz w:val="28"/>
          <w:szCs w:val="28"/>
        </w:rPr>
        <w:t>деляемые в процессе реализации П</w:t>
      </w:r>
      <w:r w:rsidR="007C6EB4" w:rsidRPr="001720A2">
        <w:rPr>
          <w:rFonts w:ascii="Times New Roman" w:eastAsia="Times New Roman" w:hAnsi="Times New Roman" w:cs="Calibri"/>
          <w:b/>
          <w:color w:val="00000A"/>
          <w:sz w:val="28"/>
          <w:szCs w:val="28"/>
        </w:rPr>
        <w:t>ро</w:t>
      </w:r>
      <w:r w:rsidRPr="001720A2">
        <w:rPr>
          <w:rFonts w:ascii="Times New Roman" w:eastAsia="Times New Roman" w:hAnsi="Times New Roman" w:cs="Calibri"/>
          <w:b/>
          <w:color w:val="00000A"/>
          <w:sz w:val="28"/>
          <w:szCs w:val="28"/>
        </w:rPr>
        <w:t>граммы развития МАДОУ ЦРР-д/с№32</w:t>
      </w:r>
    </w:p>
    <w:p w:rsidR="007C6EB4" w:rsidRPr="007C6EB4" w:rsidRDefault="007C6EB4" w:rsidP="007C6EB4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984"/>
        <w:gridCol w:w="3119"/>
        <w:gridCol w:w="4821"/>
      </w:tblGrid>
      <w:tr w:rsidR="007C6EB4" w:rsidRPr="007C6EB4" w:rsidTr="00351933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b/>
                <w:i/>
                <w:color w:val="00000A"/>
                <w:sz w:val="20"/>
                <w:szCs w:val="20"/>
              </w:rPr>
              <w:t xml:space="preserve">Виды возможных рисков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b/>
                <w:i/>
                <w:color w:val="00000A"/>
                <w:sz w:val="20"/>
                <w:szCs w:val="20"/>
              </w:rPr>
              <w:t xml:space="preserve">Характеристика рисков 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b/>
                <w:i/>
                <w:color w:val="00000A"/>
                <w:sz w:val="20"/>
                <w:szCs w:val="20"/>
              </w:rPr>
              <w:t>Пути преодоления</w:t>
            </w:r>
          </w:p>
        </w:tc>
      </w:tr>
      <w:tr w:rsidR="007C6EB4" w:rsidRPr="007C6EB4" w:rsidTr="00351933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color w:val="00000A"/>
                <w:sz w:val="20"/>
                <w:szCs w:val="20"/>
              </w:rPr>
              <w:t xml:space="preserve">Образовательная политика страны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color w:val="00000A"/>
                <w:sz w:val="20"/>
                <w:szCs w:val="20"/>
              </w:rPr>
              <w:t>Выход в свет Федерального государственного образовательного стандарта в сфере дошкольного образования.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color w:val="00000A"/>
                <w:sz w:val="20"/>
                <w:szCs w:val="20"/>
              </w:rPr>
              <w:t>Корректировка ООПДО и организация образовательного процесса в соответствии с ФГОС ДО.</w:t>
            </w:r>
          </w:p>
        </w:tc>
      </w:tr>
      <w:tr w:rsidR="007C6EB4" w:rsidRPr="007C6EB4" w:rsidTr="00351933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color w:val="00000A"/>
                <w:sz w:val="20"/>
                <w:szCs w:val="20"/>
              </w:rPr>
              <w:t>Финансово-экономические риски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Риски неэффективного расходования средств, перерасхода бюджетов отдельных проектов и программ.</w:t>
            </w:r>
            <w:r w:rsidRPr="007C6EB4">
              <w:rPr>
                <w:rFonts w:ascii="Times New Roman" w:eastAsia="Times New Roman" w:hAnsi="Times New Roman" w:cs="Calibri"/>
                <w:color w:val="00000A"/>
                <w:sz w:val="20"/>
                <w:szCs w:val="20"/>
              </w:rPr>
              <w:t xml:space="preserve"> Риск сокращения финансирования Программы в процессе ее реализации.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Постоянный внутренний контроль над расходованием бюджетных и внебюджетных средств, перераспределение финансовых средств.</w:t>
            </w:r>
            <w:r w:rsidRPr="007C6EB4">
              <w:rPr>
                <w:rFonts w:ascii="Times New Roman" w:eastAsia="Times New Roman" w:hAnsi="Times New Roman" w:cs="Calibri"/>
                <w:color w:val="00000A"/>
                <w:sz w:val="20"/>
                <w:szCs w:val="20"/>
              </w:rPr>
              <w:t xml:space="preserve"> Реструктуризация программы, пересмотр задач с точки зрения или их сокращения, или снижения ожидаемых эффектов от их решения.</w:t>
            </w:r>
          </w:p>
        </w:tc>
      </w:tr>
      <w:tr w:rsidR="007C6EB4" w:rsidRPr="007C6EB4" w:rsidTr="00351933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color w:val="00000A"/>
                <w:sz w:val="20"/>
                <w:szCs w:val="20"/>
              </w:rPr>
              <w:t xml:space="preserve">Программно-проектные риски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Задержка или отсутствие перевода результатов проектов и программ в режим текущей деятельности. Не удается достичь поставленных целей и результатов проектов и программ, их неэффективность. 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Тщательный отбор руководителей, исполнителей проектов и программ, контроль качества реализации проектных и программных решений. </w:t>
            </w:r>
            <w:r w:rsidRPr="007C6EB4">
              <w:rPr>
                <w:rFonts w:ascii="Times New Roman" w:eastAsia="Times New Roman" w:hAnsi="Times New Roman" w:cs="Calibri"/>
                <w:color w:val="00000A"/>
                <w:sz w:val="20"/>
                <w:szCs w:val="20"/>
              </w:rPr>
              <w:t xml:space="preserve">Оперативное внесение изменений в содержание программ и проектов, замена другими. </w:t>
            </w:r>
          </w:p>
        </w:tc>
      </w:tr>
      <w:tr w:rsidR="007C6EB4" w:rsidRPr="007C6EB4" w:rsidTr="00351933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Организационно-управленческие риски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color w:val="00000A"/>
                <w:sz w:val="20"/>
                <w:szCs w:val="20"/>
              </w:rPr>
              <w:t xml:space="preserve">Риск неэффективного управления Программой: </w:t>
            </w:r>
            <w:r w:rsidRPr="007C6EB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риск</w:t>
            </w:r>
            <w:r w:rsidRPr="007C6EB4">
              <w:rPr>
                <w:rFonts w:ascii="Times New Roman" w:eastAsia="Times New Roman" w:hAnsi="Times New Roman" w:cs="Calibri"/>
                <w:color w:val="00000A"/>
                <w:sz w:val="20"/>
                <w:szCs w:val="20"/>
              </w:rPr>
              <w:t xml:space="preserve"> неэффективных управленческих решений, отсутствия необходимой координации</w:t>
            </w:r>
            <w:r w:rsidRPr="007C6EB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, недостаточная вовлеченность сотрудников, неэффективная работа органов управления программой, подбор неудачного состава исполнителей.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</w:rPr>
              <w:t xml:space="preserve">Наличие своевременной, адекватной и объективной информации о ходе выполнения Программы. </w:t>
            </w:r>
          </w:p>
        </w:tc>
      </w:tr>
      <w:tr w:rsidR="007C6EB4" w:rsidRPr="007C6EB4" w:rsidTr="00351933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Риск возникновения обстоятельств непреодолимой силы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Возникновение различных природных катастроф и катаклизмов, войн, техногенных катастроф и др.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color w:val="00000A"/>
                <w:sz w:val="20"/>
                <w:szCs w:val="20"/>
              </w:rPr>
              <w:t>Перенесение сроков реализации программы.</w:t>
            </w:r>
          </w:p>
        </w:tc>
      </w:tr>
      <w:tr w:rsidR="007C6EB4" w:rsidRPr="007C6EB4" w:rsidTr="00351933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color w:val="00000A"/>
                <w:sz w:val="20"/>
                <w:szCs w:val="20"/>
              </w:rPr>
              <w:t>Временные риски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color w:val="00000A"/>
                <w:sz w:val="20"/>
                <w:szCs w:val="20"/>
              </w:rPr>
              <w:t>Риск удлинения сроков реализации программы ввиду ее большого объема.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</w:rPr>
              <w:t xml:space="preserve">Наличие своевременной, адекватной и объективной информации о ходе выполнения Программы. </w:t>
            </w:r>
            <w:r w:rsidRPr="007C6EB4">
              <w:rPr>
                <w:rFonts w:ascii="Times New Roman" w:eastAsia="Times New Roman" w:hAnsi="Times New Roman" w:cs="Calibri"/>
                <w:color w:val="00000A"/>
                <w:sz w:val="20"/>
                <w:szCs w:val="20"/>
              </w:rPr>
              <w:t>Пересмотр задач с точки зрения или их сокращения, или снижения ожидаемых эффектов от их решения.</w:t>
            </w:r>
          </w:p>
        </w:tc>
      </w:tr>
      <w:tr w:rsidR="007C6EB4" w:rsidRPr="007C6EB4" w:rsidTr="00351933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</w:rPr>
              <w:t>Последствия реализации программы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</w:rPr>
              <w:t xml:space="preserve">Риск того, что результаты Программы окажутся невостребованными. 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B4" w:rsidRPr="007C6EB4" w:rsidRDefault="007C6EB4" w:rsidP="007C6EB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7C6EB4"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</w:rPr>
              <w:t xml:space="preserve">Своевременная разъяснительная работа, информирование о целях, задачах и ходе реализации Программы. Осуществление измерений и проведение работ по формированию позитивного общественного мнения, вовлечение родителей, средств массовой информации и иных заинтересованных групп в управление системой образования ДОУ. </w:t>
            </w:r>
          </w:p>
        </w:tc>
      </w:tr>
    </w:tbl>
    <w:p w:rsidR="007C6EB4" w:rsidRPr="007C6EB4" w:rsidRDefault="007C6EB4" w:rsidP="007C6EB4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C6EB4" w:rsidRPr="007C6EB4" w:rsidRDefault="007C6EB4" w:rsidP="007C6EB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C6EB4" w:rsidRPr="007C6EB4" w:rsidRDefault="007C6EB4" w:rsidP="007C6EB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2C6A66" w:rsidRPr="009E60C3" w:rsidRDefault="002C6A66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C6A66" w:rsidRPr="009E60C3" w:rsidRDefault="002C6A66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C6A66" w:rsidRPr="009E60C3" w:rsidRDefault="002C6A66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0018C1" w:rsidRDefault="000018C1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89140E" w:rsidRPr="0089140E" w:rsidRDefault="0089140E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9140E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V</w:t>
      </w:r>
      <w:r w:rsidRPr="0089140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раздел. Инновационная модель МА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ДОУ ЦРР-д/с №32</w:t>
      </w:r>
      <w:r w:rsidRPr="0089140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.</w:t>
      </w: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9140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 </w:t>
      </w: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914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Инновационная модель включает в себя блоки:</w:t>
      </w: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9140E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I</w:t>
      </w:r>
      <w:r w:rsidRPr="008914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блок «Здоровье».</w:t>
      </w: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Цель: </w:t>
      </w:r>
      <w:r w:rsidRPr="00891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продолжать работу по совершенствованию и внедрению инновационных здоровье сберегающих технологий, содействовать развитию адаптационных возможностей и улучшению работоспособности детского организма. </w:t>
      </w: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9140E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II</w:t>
      </w:r>
      <w:r w:rsidRPr="008914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блок «Я – личность».</w:t>
      </w:r>
    </w:p>
    <w:p w:rsidR="00485936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Цель:</w:t>
      </w:r>
      <w:r w:rsidRPr="00891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совершенствовать работу по созданию условий личностно-ориентированной педагогики. Создать все условия, чтобы каждый воспитанник мог полностью реализовать себя, свои индивидуальные о</w:t>
      </w:r>
      <w:r w:rsidR="0048593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собенности, интересы, установки и проявлять инициативу.</w:t>
      </w:r>
    </w:p>
    <w:p w:rsidR="0089140E" w:rsidRPr="0089140E" w:rsidRDefault="00485936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914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89140E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III</w:t>
      </w:r>
      <w:r w:rsidRPr="008914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блок «Творим чудо».</w:t>
      </w: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1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Цель:</w:t>
      </w:r>
      <w:r w:rsidRPr="0089140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89140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эстетическое отношение к миру и художественное развитие детей средствами разных видов изобразительного и декоративно-прикладного искусства.</w:t>
      </w: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9140E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IV</w:t>
      </w:r>
      <w:r w:rsidRPr="008914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блок «Я - педагог».</w:t>
      </w: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Цель:</w:t>
      </w:r>
      <w:r w:rsidRPr="00891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систематизировать работу с педагогами с целью повышения качества воспитательно-образовательного процесса.</w:t>
      </w: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9140E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V</w:t>
      </w:r>
      <w:r w:rsidRPr="008914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блок «Я познаю мир». </w:t>
      </w: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Цель:</w:t>
      </w:r>
      <w:r w:rsidRPr="00891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совершенствовать условия, методы, приемы для всестороннего познавательно-речев</w:t>
      </w:r>
      <w:r w:rsidR="0017497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развития каждого ребенка в д</w:t>
      </w:r>
      <w:r w:rsidRPr="0089140E">
        <w:rPr>
          <w:rFonts w:ascii="Times New Roman" w:eastAsia="Times New Roman" w:hAnsi="Times New Roman" w:cs="Times New Roman"/>
          <w:sz w:val="28"/>
          <w:szCs w:val="28"/>
          <w:lang w:eastAsia="ar-SA"/>
        </w:rPr>
        <w:t>ошкольном учреждении.</w:t>
      </w: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9140E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VI</w:t>
      </w:r>
      <w:r w:rsidRPr="008914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блок «Семья».</w:t>
      </w:r>
    </w:p>
    <w:p w:rsidR="0089140E" w:rsidRPr="0089140E" w:rsidRDefault="0089140E" w:rsidP="008914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Цель:</w:t>
      </w:r>
      <w:r w:rsidRPr="00891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создание условий для эффективного взаимодействия с семьей.</w:t>
      </w:r>
    </w:p>
    <w:p w:rsidR="0089140E" w:rsidRPr="0089140E" w:rsidRDefault="0089140E" w:rsidP="008914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0C2C" w:rsidRPr="00996C83" w:rsidRDefault="00270C2C" w:rsidP="00996C83">
      <w:pPr>
        <w:rPr>
          <w:rFonts w:ascii="Times New Roman" w:hAnsi="Times New Roman" w:cs="Times New Roman"/>
          <w:color w:val="FF3366"/>
          <w:sz w:val="28"/>
          <w:szCs w:val="28"/>
        </w:rPr>
      </w:pPr>
    </w:p>
    <w:p w:rsidR="002C6A66" w:rsidRPr="009E60C3" w:rsidRDefault="002C6A66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C6A66" w:rsidRPr="009E60C3" w:rsidRDefault="002C6A66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C6A66" w:rsidRPr="009E60C3" w:rsidRDefault="002C6A66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C6A66" w:rsidRPr="009E60C3" w:rsidRDefault="002C6A66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C6A66" w:rsidRPr="009E60C3" w:rsidRDefault="002C6A66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C6A66" w:rsidRPr="009E60C3" w:rsidRDefault="002C6A66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C6A66" w:rsidRPr="009E60C3" w:rsidRDefault="002C6A66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C6A66" w:rsidRPr="009E60C3" w:rsidRDefault="002C6A66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C6A66" w:rsidRPr="009E60C3" w:rsidRDefault="002C6A66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89140E" w:rsidRPr="0089140E" w:rsidRDefault="00B6372D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VI</w:t>
      </w:r>
      <w:r w:rsidR="0089140E" w:rsidRPr="0089140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. План основных мероприятий по реализации Прогр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аммы Развитие МАДОУ ЦРР-д/с №32</w:t>
      </w:r>
      <w:r w:rsidR="0089140E" w:rsidRPr="0089140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.</w:t>
      </w:r>
    </w:p>
    <w:p w:rsidR="0089140E" w:rsidRPr="0089140E" w:rsidRDefault="0089140E" w:rsidP="008914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tbl>
      <w:tblPr>
        <w:tblW w:w="10093" w:type="dxa"/>
        <w:tblInd w:w="108" w:type="dxa"/>
        <w:tblLayout w:type="fixed"/>
        <w:tblLook w:val="0000"/>
      </w:tblPr>
      <w:tblGrid>
        <w:gridCol w:w="1870"/>
        <w:gridCol w:w="2728"/>
        <w:gridCol w:w="795"/>
        <w:gridCol w:w="11"/>
        <w:gridCol w:w="741"/>
        <w:gridCol w:w="797"/>
        <w:gridCol w:w="743"/>
        <w:gridCol w:w="850"/>
        <w:gridCol w:w="1558"/>
      </w:tblGrid>
      <w:tr w:rsidR="0089140E" w:rsidRPr="0089140E" w:rsidTr="00440EFB">
        <w:trPr>
          <w:trHeight w:val="368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Направления деятельности</w:t>
            </w:r>
          </w:p>
          <w:p w:rsidR="0089140E" w:rsidRPr="00485936" w:rsidRDefault="0089140E" w:rsidP="008914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 задачи</w:t>
            </w:r>
          </w:p>
          <w:p w:rsidR="0089140E" w:rsidRPr="00485936" w:rsidRDefault="0089140E" w:rsidP="008914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</w:t>
            </w:r>
          </w:p>
          <w:p w:rsidR="0089140E" w:rsidRPr="00485936" w:rsidRDefault="0089140E" w:rsidP="008914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3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Исполни-тели</w:t>
            </w:r>
          </w:p>
        </w:tc>
      </w:tr>
      <w:tr w:rsidR="0089140E" w:rsidRPr="0089140E" w:rsidTr="00440EFB">
        <w:trPr>
          <w:trHeight w:val="390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485936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</w:t>
            </w:r>
          </w:p>
          <w:p w:rsidR="0089140E" w:rsidRPr="00485936" w:rsidRDefault="00485936" w:rsidP="008914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485936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  <w:p w:rsidR="0089140E" w:rsidRPr="00485936" w:rsidRDefault="00485936" w:rsidP="008914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485936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</w:t>
            </w:r>
          </w:p>
          <w:p w:rsidR="0089140E" w:rsidRPr="00485936" w:rsidRDefault="00485936" w:rsidP="008914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485936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</w:t>
            </w:r>
          </w:p>
          <w:p w:rsidR="0089140E" w:rsidRPr="00485936" w:rsidRDefault="00485936" w:rsidP="008914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485936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</w:t>
            </w:r>
          </w:p>
          <w:p w:rsidR="0089140E" w:rsidRPr="00485936" w:rsidRDefault="00485936" w:rsidP="008914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89140E" w:rsidRPr="0089140E" w:rsidTr="00440EFB">
        <w:trPr>
          <w:trHeight w:val="276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1.Организационные основы для реализации программы.</w:t>
            </w:r>
          </w:p>
          <w:p w:rsidR="0089140E" w:rsidRPr="00485936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-создание условий для эффективной работы всех служб.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4859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1.1. Разработать и принять Программу развития</w:t>
            </w:r>
            <w:r w:rsidR="00485936" w:rsidRPr="004859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МАДОУ</w:t>
            </w:r>
            <w:r w:rsidRPr="004859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485936" w:rsidRDefault="00485936" w:rsidP="004859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Рабочая группа Программы </w:t>
            </w: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1.2. Утвердить ее на общем собрании коллектива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1.3.Провести родительское собрание с целью разъяснения концепции.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485936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59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Воспитатели</w:t>
            </w: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1.4. Разработать основополагающие документы для реализации Программы.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Заведующий, рабочая группа Программы.</w:t>
            </w: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4859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1.5. Познакомить и Совет </w:t>
            </w:r>
            <w:r w:rsidR="004859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родителей 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Программой.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Заведующий, зам. заведующего по ВМР.</w:t>
            </w: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4859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1.6. Обеспечить реализацию совершенствования работы </w:t>
            </w:r>
            <w:r w:rsidR="004859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МАДОУ 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всем направлениям.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Рабочая группа</w:t>
            </w: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1.7. Внести изменения в организацию работы ПМП консилиума.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Заведующий, зам. заведующего по ВМР, члены консилиума.</w:t>
            </w:r>
          </w:p>
        </w:tc>
      </w:tr>
      <w:tr w:rsidR="0089140E" w:rsidRPr="0089140E" w:rsidTr="00440EFB">
        <w:trPr>
          <w:trHeight w:val="825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1.8. Анализ реализации Программы в конце учебного года.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Рабочая группа Программы</w:t>
            </w:r>
          </w:p>
        </w:tc>
      </w:tr>
      <w:tr w:rsidR="0089140E" w:rsidRPr="0089140E" w:rsidTr="00440EFB">
        <w:trPr>
          <w:trHeight w:val="276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8914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8914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блок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«Здоровье»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воспитание у дошкольников</w:t>
            </w:r>
            <w:r w:rsidR="004859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родителей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сотрудников потребности в 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здоровом образе жизни. 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2.1.Лицензирование медицинского кабинета.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485936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Заведующий, ст. медсестра.</w:t>
            </w: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2.2. Корректировать формы деятельности по физическому направлению и отслеживать 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результаты.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lastRenderedPageBreak/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485936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Рабочая </w:t>
            </w:r>
            <w:r w:rsidR="0089140E"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группа, зам.зав. по ВМР, основная группа мониторинга</w:t>
            </w: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2.3. Разработать комплексы коррекционных физических упражнений для занятий дома с родителями.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Зам. заведующего, ст. медсестра, инструктора по физ. культуре,</w:t>
            </w: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родительский комитет.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4859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2.4. Работа по расширению материальной базы </w:t>
            </w:r>
            <w:r w:rsidR="004859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центров двигательной активности 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группам и </w:t>
            </w:r>
            <w:r w:rsidR="004859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«тропы здоровья» на территории детского сада.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85936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936" w:rsidRPr="0089140E" w:rsidRDefault="00485936" w:rsidP="004859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936" w:rsidRPr="0089140E" w:rsidRDefault="00485936" w:rsidP="004859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2.5. Обучение медперсонала новым методикам оздоровления детей группы ЧБД. Контроль за своевременным мониторингом заболеваемости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936" w:rsidRPr="0089140E" w:rsidRDefault="00485936" w:rsidP="004859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936" w:rsidRPr="0089140E" w:rsidRDefault="00485936" w:rsidP="004859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936" w:rsidRDefault="00485936" w:rsidP="00485936">
            <w:r w:rsidRPr="00C83222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936" w:rsidRDefault="00485936" w:rsidP="00485936">
            <w:r w:rsidRPr="00C83222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936" w:rsidRDefault="00485936" w:rsidP="00485936">
            <w:r w:rsidRPr="00C83222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936" w:rsidRPr="0089140E" w:rsidRDefault="00485936" w:rsidP="004859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Заведующий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медицинский персонал</w:t>
            </w: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2.6. Определить перспективу дальнейшей работы по данному направлению.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Основная группа мониторинга</w:t>
            </w:r>
          </w:p>
        </w:tc>
      </w:tr>
      <w:tr w:rsidR="0089140E" w:rsidRPr="0089140E" w:rsidTr="00440EFB">
        <w:trPr>
          <w:trHeight w:val="276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8914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8914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блок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«Я – личность»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содействие полноценному развитию детей через гуманизацию целей и принципов работы.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3.1. Организация социо</w:t>
            </w:r>
            <w:r w:rsidR="004859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психологического мониторинга развития детей.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Зам. заведующего по ВМР, психолог, </w:t>
            </w:r>
            <w:r w:rsidR="001749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дефектолог, </w:t>
            </w: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узкие специалисты.</w:t>
            </w: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 Проведение практических семинаров для психологического просвещения педагогического коллектива и родителей.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3.3.Индивидуальная психолого-методическая работа с педагогами, испытывающими трудности в построении работы с конкретными детьми.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Заведующий,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Зам. заведующего по ВМР, психолог, </w:t>
            </w:r>
            <w:r w:rsidR="001749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дефектолог, </w:t>
            </w: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узкие специалисты</w:t>
            </w: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3.4.Коррекционное сопровождение развития психических процессов у детей: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-работа ПМПк (по запросам родителей и педагогов);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использование технологии «сказкотерапии»;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составление индивидуальной 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маршрутов 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сопровождение ребенка (по необходимости);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-контроль и коррекция по работе с данным блоком.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17497A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17497A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17497A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ПМПк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Психолог 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психолог, логопед</w:t>
            </w:r>
            <w:r w:rsidR="00174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дефектолог</w:t>
            </w:r>
          </w:p>
        </w:tc>
      </w:tr>
      <w:tr w:rsidR="0089140E" w:rsidRPr="0089140E" w:rsidTr="00440EFB">
        <w:trPr>
          <w:trHeight w:val="276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Calibri" w:eastAsia="Calibri" w:hAnsi="Calibri" w:cs="Times New Roman"/>
                <w:lang w:eastAsia="ar-SA"/>
              </w:rPr>
              <w:lastRenderedPageBreak/>
              <w:t>4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8914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III блок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«Творим чудо»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создание условий для развития творческих способностей детей;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приобщение родителей и коллектива к духу творчества, расширение познаний о прикладных видах искусства.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97A" w:rsidRDefault="0089140E" w:rsidP="001749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4.1.Продолжать работу в изостудии (бесплатные кружки «Синяя птица» «В мире красок», 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программа «Город мастеров»), «Фантазеры» (песочная анимация); </w:t>
            </w:r>
          </w:p>
          <w:p w:rsidR="0089140E" w:rsidRPr="0089140E" w:rsidRDefault="0089140E" w:rsidP="001749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платные услуги – программа «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Волшебная палитра»»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пополнять и обновлять их содержание.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ПДО по ИЗО,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зав. по ВМР.</w:t>
            </w: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1749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4.2. Обновить содержание 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Центров художественного творчества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во всех группах в соответствии с основной образовательной программой учрежд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ения и ФГОС ДО.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lang w:eastAsia="ar-SA"/>
              </w:rPr>
              <w:t>Воспитатели, ПДО, зам. зав. по ВМР.</w:t>
            </w:r>
          </w:p>
        </w:tc>
      </w:tr>
      <w:tr w:rsidR="0089140E" w:rsidRPr="0089140E" w:rsidTr="00440EFB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4.5. Сделать традиционным: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-недели театра «</w:t>
            </w:r>
            <w:r w:rsidR="0017497A"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Театр,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мы» с активным участием родителей;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создать </w:t>
            </w:r>
            <w:r w:rsidR="00174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постоянно действующую выставку 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холле работ детей, сотрудников, 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родителей;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сезонные выставки детских и совместных с родителями работ.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17497A" w:rsidRDefault="0017497A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17497A" w:rsidRPr="0089140E" w:rsidRDefault="0017497A" w:rsidP="00174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17497A" w:rsidRPr="0089140E" w:rsidRDefault="0017497A" w:rsidP="00174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497A" w:rsidRPr="0089140E" w:rsidRDefault="0017497A" w:rsidP="00174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497A" w:rsidRPr="0089140E" w:rsidRDefault="0017497A" w:rsidP="00174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17497A" w:rsidRPr="0089140E" w:rsidRDefault="0017497A" w:rsidP="00174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497A" w:rsidRPr="0089140E" w:rsidRDefault="0017497A" w:rsidP="00174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497A" w:rsidRPr="0089140E" w:rsidRDefault="0017497A" w:rsidP="00174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497A" w:rsidRPr="0089140E" w:rsidRDefault="0017497A" w:rsidP="00174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497A" w:rsidRPr="0089140E" w:rsidRDefault="0017497A" w:rsidP="00174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497A" w:rsidRPr="0089140E" w:rsidRDefault="0017497A" w:rsidP="001749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40E" w:rsidRPr="0089140E" w:rsidRDefault="0089140E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Зам. заведующего по ВМР, психолог, узкие специалисты</w:t>
            </w:r>
          </w:p>
        </w:tc>
      </w:tr>
      <w:tr w:rsidR="0089140E" w:rsidRPr="0089140E" w:rsidTr="004E7EA3">
        <w:trPr>
          <w:trHeight w:val="36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4.6. Раскрытие творческого потенциала ребенка в разных видах деятельности: музыкальной, изобразительной, конструктивной, танцевальной, музыкально-ритмической.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0E" w:rsidRPr="0089140E" w:rsidRDefault="0089140E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Зам. заведующего по ВМР, психолог, узкие специалисты, воспитатели. ПДО.</w:t>
            </w:r>
          </w:p>
        </w:tc>
      </w:tr>
      <w:tr w:rsidR="002E3044" w:rsidRPr="0089140E" w:rsidTr="004E7EA3">
        <w:trPr>
          <w:trHeight w:val="214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8914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  <w:r w:rsidRPr="008914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блок 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«Я – педагог»</w:t>
            </w: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повышение профессиональ-ных качеств воспитателей и узких специалистов.</w:t>
            </w: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5.1.Повышение квалификации педагогов: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курсовая подготовка (по плану);</w:t>
            </w: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взаимопосещения О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</w:t>
            </w:r>
            <w:r w:rsidR="00A638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посещения методических объединений, семинаров различных уровней;</w:t>
            </w:r>
          </w:p>
          <w:p w:rsidR="002E3044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профессиональная переподготовка (по необходимости)</w:t>
            </w:r>
            <w:r w:rsidR="00A638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638F1" w:rsidRPr="0089140E" w:rsidRDefault="00A638F1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организация прохождения всеми педагогами </w:t>
            </w:r>
            <w:r w:rsidRPr="00A638F1">
              <w:rPr>
                <w:rFonts w:ascii="Times New Roman" w:hAnsi="Times New Roman" w:cs="Times New Roman"/>
                <w:sz w:val="24"/>
                <w:szCs w:val="24"/>
              </w:rPr>
              <w:t>компьютерных куров.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A638F1" w:rsidRDefault="00A638F1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38F1" w:rsidRPr="005C1C48" w:rsidRDefault="00A638F1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Pr="005C1C48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A638F1" w:rsidRDefault="00A638F1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38F1" w:rsidRPr="005C1C48" w:rsidRDefault="00A638F1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Pr="005C1C48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5C1C48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Pr="005C1C48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5C1C48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Pr="005C1C48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5C1C48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ЦРО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 Краснодар, г. Армавир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заведующего по ВМР</w:t>
            </w: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E3044" w:rsidRPr="0089140E" w:rsidTr="004E7EA3">
        <w:trPr>
          <w:trHeight w:val="834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Организация деятельности консультационного центра МАДОУ.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заведующего по ВМР</w:t>
            </w:r>
          </w:p>
        </w:tc>
      </w:tr>
      <w:tr w:rsidR="002E3044" w:rsidRPr="0089140E" w:rsidTr="004E7EA3">
        <w:trPr>
          <w:trHeight w:val="368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5C1C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Продолжать внедрение проектной деятельности в воспитательно-образовательный процесс.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Зам. заведующего по ВМР, психолог, узкие специалисты, воспитатели. ПДО.</w:t>
            </w:r>
          </w:p>
        </w:tc>
      </w:tr>
      <w:tr w:rsidR="002E3044" w:rsidRPr="0089140E" w:rsidTr="004E7EA3">
        <w:trPr>
          <w:trHeight w:val="368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5.4. Упражнять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педагогов в психолого-педагогической рефлексии.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Зам. заведующего по ВМР, психолог.</w:t>
            </w:r>
          </w:p>
        </w:tc>
      </w:tr>
      <w:tr w:rsidR="002E3044" w:rsidRPr="0089140E" w:rsidTr="004E7EA3">
        <w:trPr>
          <w:trHeight w:val="368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5.5. Использование новых образовательных 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технологий: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использование ИКТ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ЦОР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образовательном процессе;  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рабочих программ </w:t>
            </w: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 всех возрастных группах;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разработка карточной системы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5C1C48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5C1C48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3044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  <w:p w:rsidR="002E3044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5C1C48" w:rsidRDefault="002E3044" w:rsidP="005C1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Зам. заведующего по ВМР, </w:t>
            </w: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воспитатели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узкие специалисты</w:t>
            </w: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044" w:rsidRPr="0089140E" w:rsidRDefault="002E3044" w:rsidP="008914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3044" w:rsidRPr="0089140E" w:rsidTr="004E7EA3">
        <w:trPr>
          <w:trHeight w:val="139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6D1C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Контроль за посещением «Школы молодого воспитателя» начинающими педагогами. 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044" w:rsidRPr="0089140E" w:rsidRDefault="002E3044" w:rsidP="008914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Зам. заведующего по ВМР</w:t>
            </w:r>
            <w:r w:rsidRPr="0089140E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, </w:t>
            </w: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воспитатели.</w:t>
            </w:r>
          </w:p>
        </w:tc>
      </w:tr>
      <w:tr w:rsidR="002E3044" w:rsidRPr="0089140E" w:rsidTr="004E7EA3">
        <w:trPr>
          <w:trHeight w:val="94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5.7.  Продолжать вовлекать педагогов в участие в конкурсах различных уровней.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Зам. заведующего по ВМР</w:t>
            </w:r>
            <w:r w:rsidRPr="0089140E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, </w:t>
            </w: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воспитатели.</w:t>
            </w:r>
          </w:p>
        </w:tc>
      </w:tr>
      <w:tr w:rsidR="002E3044" w:rsidRPr="0089140E" w:rsidTr="004E7EA3">
        <w:trPr>
          <w:trHeight w:val="124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44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5.8. Учить педагогов новой электронной система аттестации на категорию.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044" w:rsidRPr="0089140E" w:rsidRDefault="002E3044" w:rsidP="00440E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Зам. заведующего по ВМР</w:t>
            </w:r>
          </w:p>
        </w:tc>
      </w:tr>
      <w:tr w:rsidR="002E3044" w:rsidRPr="0089140E" w:rsidTr="00732EC3">
        <w:trPr>
          <w:trHeight w:val="2025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44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5.9.  Способствовать увеличению количества педагогов, аттестующихся на и высшую квалификационную категории.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Зам. заведующего по ВМР</w:t>
            </w:r>
          </w:p>
        </w:tc>
      </w:tr>
      <w:tr w:rsidR="002E3044" w:rsidRPr="0089140E" w:rsidTr="004E7EA3">
        <w:trPr>
          <w:trHeight w:val="444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44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5.10. Участие педагогов в работе экспериментальной районной площадки по теме: </w:t>
            </w:r>
            <w:r w:rsidRPr="002E30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«Нравственно-патриотическое воспитание дошкольников. Разработка и апробация программы «Моя Родина – Кубань»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89140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4" w:rsidRPr="0089140E" w:rsidRDefault="002E3044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Весь коллектив</w:t>
            </w:r>
          </w:p>
        </w:tc>
      </w:tr>
      <w:tr w:rsidR="004E7EA3" w:rsidRPr="0089140E" w:rsidTr="004E7EA3">
        <w:trPr>
          <w:trHeight w:val="98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6. </w:t>
            </w:r>
            <w:r w:rsidRPr="00891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V</w:t>
            </w:r>
            <w:r w:rsidRPr="00891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блок </w:t>
            </w: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«Я познаю мир»</w:t>
            </w: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создание условий для всестороннего развития каждого ребенка.</w:t>
            </w: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Pr="0089140E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Pr="0089140E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E7EA3" w:rsidRPr="0089140E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6.1. Обогащение предметно-развивающей среды в группах и кабинетах</w:t>
            </w:r>
          </w:p>
          <w:p w:rsidR="004E7EA3" w:rsidRPr="0089140E" w:rsidRDefault="004E7EA3" w:rsidP="002E3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пересмотреть 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«Центров активности</w:t>
            </w: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во всех возрастных группа.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7EA3" w:rsidRDefault="004E7EA3" w:rsidP="002E30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  <w:p w:rsidR="004E7EA3" w:rsidRPr="002E3044" w:rsidRDefault="004E7EA3" w:rsidP="002E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7EA3" w:rsidRDefault="004E7EA3" w:rsidP="002E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7EA3" w:rsidRPr="002E3044" w:rsidRDefault="004E7EA3" w:rsidP="002E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Весь коллектив</w:t>
            </w:r>
          </w:p>
        </w:tc>
      </w:tr>
      <w:tr w:rsidR="004E7EA3" w:rsidRPr="0089140E" w:rsidTr="004E7EA3">
        <w:trPr>
          <w:trHeight w:val="36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6.2. Совершенствование </w:t>
            </w: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и активное применение моделирования в развитии речи детей.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A3" w:rsidRPr="0089140E" w:rsidRDefault="004E7EA3" w:rsidP="002E30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Зам. </w:t>
            </w: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заведующего по ВМР, воспитатели, логопеды</w:t>
            </w:r>
          </w:p>
        </w:tc>
      </w:tr>
      <w:tr w:rsidR="009E60C3" w:rsidRPr="0089140E" w:rsidTr="004E7EA3">
        <w:trPr>
          <w:trHeight w:val="34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6.3.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Разработка и внедрение парциальной программы «Моя Родина – Кубань»</w:t>
            </w:r>
          </w:p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6.4. Пополнение экспонатами мини-музея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заведующего по ВМР, воспитатели</w:t>
            </w:r>
          </w:p>
        </w:tc>
      </w:tr>
      <w:tr w:rsidR="009E60C3" w:rsidRPr="0089140E" w:rsidTr="004E7EA3">
        <w:trPr>
          <w:trHeight w:val="2201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6.5</w:t>
            </w: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Контроль за функционированием </w:t>
            </w: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дополнительных платных услуг: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продолжать работу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платных групп </w:t>
            </w: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целях развития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склонностей и интересов детей.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lang w:eastAsia="ar-SA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групп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заведующего по ВМР</w:t>
            </w:r>
          </w:p>
        </w:tc>
      </w:tr>
      <w:tr w:rsidR="009E60C3" w:rsidRPr="0089140E" w:rsidTr="009E60C3">
        <w:trPr>
          <w:trHeight w:val="31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6.6</w:t>
            </w: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 за функционированием кружковой деятельности:</w:t>
            </w: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продолжать работу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кружков «Синяя птица», «В мире красок».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заведующего по ВМР</w:t>
            </w:r>
          </w:p>
        </w:tc>
      </w:tr>
      <w:tr w:rsidR="009E60C3" w:rsidRPr="0089140E" w:rsidTr="009E60C3">
        <w:trPr>
          <w:trHeight w:val="2237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r w:rsidRPr="00891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VI</w:t>
            </w:r>
            <w:r w:rsidRPr="00891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блок </w:t>
            </w: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«Семья»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условий для эффективного взаимодействия с семьей.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7.1. Продолжать вовлечение родителей в образовательный процесс: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сделать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радицией - Дни открытых дверей;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совместное проведение досугов, развлечений.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lang w:eastAsia="ar-SA"/>
              </w:rPr>
              <w:t>Заведующий,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заведующе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по ВМР, воспитатели, педагоги</w:t>
            </w: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9E60C3" w:rsidRPr="0089140E" w:rsidTr="009E60C3">
        <w:trPr>
          <w:trHeight w:val="36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7.2. Активизировать привлечение родителей к управлению и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МАДОУ</w:t>
            </w: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 родительского комитета;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родителей</w:t>
            </w: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в педсоветах, в производственных совещаниях.</w:t>
            </w: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работа 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Наблюдательного совета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lang w:eastAsia="ar-SA"/>
              </w:rPr>
              <w:t>Заведующий,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заведующего по ВМР</w:t>
            </w:r>
          </w:p>
        </w:tc>
      </w:tr>
      <w:tr w:rsidR="009E60C3" w:rsidRPr="0089140E" w:rsidTr="009E60C3">
        <w:trPr>
          <w:trHeight w:val="34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7.3. Информирование родителей об уровне развития и здоровья детей.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Педагоги, ст.медсестра.</w:t>
            </w:r>
          </w:p>
        </w:tc>
      </w:tr>
      <w:tr w:rsidR="009E60C3" w:rsidRPr="0089140E" w:rsidTr="009E60C3">
        <w:trPr>
          <w:trHeight w:val="1554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7.4. Поиск новых методов и приемов активизации интересов родителей к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МАДОУ</w:t>
            </w:r>
            <w:r w:rsidRPr="00891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lang w:eastAsia="ar-SA"/>
              </w:rPr>
              <w:t>Заведующий,</w:t>
            </w:r>
          </w:p>
          <w:p w:rsidR="009E60C3" w:rsidRPr="0089140E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заведующего по ВМР, воспитатели, педагоги.</w:t>
            </w:r>
          </w:p>
        </w:tc>
      </w:tr>
      <w:tr w:rsidR="009E60C3" w:rsidRPr="0089140E" w:rsidTr="009E60C3">
        <w:trPr>
          <w:trHeight w:val="229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7.5. У</w:t>
            </w: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читывая пожелания родителей воспитанников организовать внедрение новых платных услуг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группы</w:t>
            </w:r>
            <w:r w:rsidRPr="0089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Продленного дня».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Pr="0089140E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lang w:eastAsia="ar-SA"/>
              </w:rPr>
              <w:t>Заведующий,</w:t>
            </w: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4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 заведующего по ВМР, воспитатели</w:t>
            </w:r>
          </w:p>
          <w:p w:rsidR="009E60C3" w:rsidRPr="009E60C3" w:rsidRDefault="009E60C3" w:rsidP="009E60C3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E60C3" w:rsidRPr="00B727F3" w:rsidTr="009E60C3">
        <w:trPr>
          <w:trHeight w:val="1206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Повышение материально-технической базы Центра</w:t>
            </w:r>
          </w:p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732E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условий для</w:t>
            </w: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эффективной работы всего учреждения.</w:t>
            </w: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732E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732E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732E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732E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732E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732E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732E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732E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732E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732E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732EC3" w:rsidRDefault="009E60C3" w:rsidP="009E60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8.1. Проведение горячей и холодной воды для технических нужд в каждой группы.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Заведующий</w:t>
            </w:r>
          </w:p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Зам. зав. по АХР</w:t>
            </w:r>
          </w:p>
        </w:tc>
      </w:tr>
      <w:tr w:rsidR="009E60C3" w:rsidRPr="00B727F3" w:rsidTr="009E60C3">
        <w:trPr>
          <w:trHeight w:val="34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8.2. Установка на игровых участках на игровых домиках - крыш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Заведующий</w:t>
            </w:r>
          </w:p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Зам. зав. по АХР</w:t>
            </w:r>
          </w:p>
        </w:tc>
      </w:tr>
      <w:tr w:rsidR="009E60C3" w:rsidRPr="00B727F3" w:rsidTr="009E60C3">
        <w:trPr>
          <w:trHeight w:val="862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8.3. Приобретение декора-гипсовых скульптур героев сказок и вазонов для цветов для территории учреждения.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Заведующий</w:t>
            </w:r>
          </w:p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Зам. зав. по АХР</w:t>
            </w:r>
          </w:p>
        </w:tc>
      </w:tr>
      <w:tr w:rsidR="009E60C3" w:rsidRPr="00B727F3" w:rsidTr="009E60C3">
        <w:trPr>
          <w:trHeight w:val="36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8.4. Обогатить образовательный процесс методической литературой, игровым, развивающим, дидактическим оборудованием за счет спонсорской помощи, добровольных пожертвований родителей и платных услуг. (бюджетных и внебюджетных средств)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Заведующий</w:t>
            </w:r>
          </w:p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Зам. зав. по АХР</w:t>
            </w:r>
          </w:p>
        </w:tc>
      </w:tr>
      <w:tr w:rsidR="009E60C3" w:rsidRPr="00B727F3" w:rsidTr="009E60C3">
        <w:trPr>
          <w:trHeight w:val="822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8.5. Организация экологической тропы на территории учреждения.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  <w:p w:rsidR="009E60C3" w:rsidRPr="00732E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  <w:p w:rsidR="009E60C3" w:rsidRPr="00732E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732E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  <w:p w:rsidR="009E60C3" w:rsidRPr="00732E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60C3" w:rsidRPr="00732E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  <w:p w:rsidR="009E60C3" w:rsidRPr="00732E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  <w:p w:rsidR="009E60C3" w:rsidRPr="00732E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Заведующий</w:t>
            </w:r>
          </w:p>
          <w:p w:rsidR="009E60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Зам. зав. по АХР</w:t>
            </w:r>
          </w:p>
          <w:p w:rsidR="009E60C3" w:rsidRPr="00B727F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Зам. зав.ю по ВМР</w:t>
            </w:r>
          </w:p>
          <w:p w:rsidR="009E60C3" w:rsidRPr="00B727F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  <w:p w:rsidR="009E60C3" w:rsidRPr="00B727F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</w:tr>
      <w:tr w:rsidR="009E60C3" w:rsidRPr="00B727F3" w:rsidTr="009E60C3">
        <w:trPr>
          <w:trHeight w:val="1686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8.6. Пополнить методический кабинет методической литературой, издательской литературой, пособиями и игрушками.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Заведующий</w:t>
            </w:r>
          </w:p>
          <w:p w:rsidR="009E60C3" w:rsidRPr="00732EC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Зам. зав. по АХР</w:t>
            </w:r>
          </w:p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Зам. зав. по ВМР</w:t>
            </w:r>
          </w:p>
        </w:tc>
      </w:tr>
      <w:tr w:rsidR="009E60C3" w:rsidRPr="00B727F3" w:rsidTr="009E60C3">
        <w:trPr>
          <w:trHeight w:val="81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8.7. Приобретение компьютерной технике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732E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732EC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Заведующий</w:t>
            </w:r>
          </w:p>
          <w:p w:rsidR="009E60C3" w:rsidRPr="00B727F3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32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Зам. зав. по АХР</w:t>
            </w:r>
          </w:p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</w:tr>
      <w:tr w:rsidR="009E60C3" w:rsidRPr="00B727F3" w:rsidTr="009E60C3">
        <w:trPr>
          <w:trHeight w:val="525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8.8. Приобретение детской мебели-столов для индивидуальных занятий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638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Заведующий</w:t>
            </w:r>
          </w:p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638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Зам. зав. по АХР</w:t>
            </w:r>
          </w:p>
        </w:tc>
      </w:tr>
      <w:tr w:rsidR="009E60C3" w:rsidRPr="00B727F3" w:rsidTr="009E60C3">
        <w:trPr>
          <w:trHeight w:val="174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8.9. Приобретение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мед. блока:</w:t>
            </w:r>
          </w:p>
          <w:p w:rsidR="009E60C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--</w:t>
            </w:r>
            <w:r w:rsidRPr="00A638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ентов, перевязочного материала;</w:t>
            </w:r>
          </w:p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информационного стенда для родителей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8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Заведующий Зам. зав. по АХР</w:t>
            </w:r>
          </w:p>
        </w:tc>
      </w:tr>
      <w:tr w:rsidR="009E60C3" w:rsidRPr="00B727F3" w:rsidTr="009E60C3">
        <w:trPr>
          <w:trHeight w:val="108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8.10. Приобретение первичных средств пожаротушения – огнетушителей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38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Заведующий Зам. зав. по АХР</w:t>
            </w:r>
          </w:p>
        </w:tc>
      </w:tr>
      <w:tr w:rsidR="009E60C3" w:rsidRPr="00B727F3" w:rsidTr="009E60C3">
        <w:trPr>
          <w:trHeight w:val="2155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8.11. Приобретение хозяйственных, канцелярских, строительных товаров, сантехники, инструментов, хозяйственного инвентаря, посуды, мягкого инвентаря.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38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Заведующий Зам. зав. по АХР</w:t>
            </w:r>
          </w:p>
        </w:tc>
      </w:tr>
      <w:tr w:rsidR="009E60C3" w:rsidRPr="00B727F3" w:rsidTr="009E60C3">
        <w:trPr>
          <w:trHeight w:val="1047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8.12. Частичный ремонт цоколя по периметру здания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8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Заведующий Зам. зав. по АХР</w:t>
            </w:r>
          </w:p>
        </w:tc>
      </w:tr>
      <w:tr w:rsidR="009E60C3" w:rsidRPr="00B727F3" w:rsidTr="009E60C3">
        <w:trPr>
          <w:trHeight w:val="1047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8.13. Доукомплектование оборудованием творческой лаборатории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638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Заведующий Зам. зав. по АХР</w:t>
            </w:r>
          </w:p>
        </w:tc>
      </w:tr>
      <w:tr w:rsidR="009E60C3" w:rsidRPr="00B727F3" w:rsidTr="009E60C3">
        <w:trPr>
          <w:trHeight w:val="1047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B727F3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8.14. Приобретение интерактивного оборудования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A638F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0C3" w:rsidRPr="00A638F1" w:rsidRDefault="009E60C3" w:rsidP="009E6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638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Заведующий Зам. зав. по АХР</w:t>
            </w:r>
          </w:p>
        </w:tc>
      </w:tr>
    </w:tbl>
    <w:p w:rsidR="0089140E" w:rsidRPr="00B727F3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</w:p>
    <w:p w:rsidR="009E60C3" w:rsidRPr="00351933" w:rsidRDefault="009E60C3" w:rsidP="008B60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E60C3" w:rsidRPr="00351933" w:rsidRDefault="009E60C3" w:rsidP="008B60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9140E" w:rsidRPr="0089140E" w:rsidRDefault="00A638F1" w:rsidP="008B60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VII</w:t>
      </w:r>
      <w:r w:rsidR="0089140E" w:rsidRPr="0089140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раздел. Заключение.</w:t>
      </w:r>
    </w:p>
    <w:p w:rsidR="0089140E" w:rsidRPr="0089140E" w:rsidRDefault="00A638F1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Предлагаемая П</w:t>
      </w:r>
      <w:r w:rsidR="0089140E" w:rsidRPr="0089140E">
        <w:rPr>
          <w:rFonts w:ascii="Times New Roman" w:eastAsia="Times New Roman" w:hAnsi="Times New Roman" w:cs="Times New Roman"/>
          <w:sz w:val="32"/>
          <w:szCs w:val="32"/>
          <w:lang w:eastAsia="ar-SA"/>
        </w:rPr>
        <w:t>рогр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амма «Развитие МАДОУ ЦРР-д/с 32</w:t>
      </w:r>
      <w:r w:rsidR="0089140E" w:rsidRPr="0089140E">
        <w:rPr>
          <w:rFonts w:ascii="Times New Roman" w:eastAsia="Times New Roman" w:hAnsi="Times New Roman" w:cs="Times New Roman"/>
          <w:sz w:val="32"/>
          <w:szCs w:val="32"/>
          <w:lang w:eastAsia="ar-SA"/>
        </w:rPr>
        <w:t>» является результатом творческой деятельности коллектива, родителей и детей. Она появилась не вдруг, не по заказу сверху, а по внутренней необходимости администрации, педагогов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МАДОУ</w:t>
      </w:r>
      <w:r w:rsidR="0089140E" w:rsidRPr="0089140E">
        <w:rPr>
          <w:rFonts w:ascii="Times New Roman" w:eastAsia="Times New Roman" w:hAnsi="Times New Roman" w:cs="Times New Roman"/>
          <w:sz w:val="32"/>
          <w:szCs w:val="32"/>
          <w:lang w:eastAsia="ar-SA"/>
        </w:rPr>
        <w:t>, заинтересованных в развитии образовательного учреждения. Идеи, заложенные в программе, появились несколько лет назад, но реальностью становятся только в последние годы. Этому способствуют изменения в дошкольном образовании и в целом в образовании. У нас было много времени для серьезного обдумывания идей и планов. Это определило такие важные особенности программы, как:</w:t>
      </w:r>
    </w:p>
    <w:p w:rsidR="0089140E" w:rsidRPr="0089140E" w:rsidRDefault="0089140E" w:rsidP="003101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9140E">
        <w:rPr>
          <w:rFonts w:ascii="Times New Roman" w:eastAsia="Times New Roman" w:hAnsi="Times New Roman" w:cs="Times New Roman"/>
          <w:sz w:val="32"/>
          <w:szCs w:val="32"/>
          <w:lang w:eastAsia="ar-SA"/>
        </w:rPr>
        <w:t>реалистичность;</w:t>
      </w:r>
    </w:p>
    <w:p w:rsidR="0089140E" w:rsidRPr="0089140E" w:rsidRDefault="0089140E" w:rsidP="003101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9140E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прогностичность;</w:t>
      </w:r>
    </w:p>
    <w:p w:rsidR="0089140E" w:rsidRPr="0089140E" w:rsidRDefault="0089140E" w:rsidP="003101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9140E">
        <w:rPr>
          <w:rFonts w:ascii="Times New Roman" w:eastAsia="Times New Roman" w:hAnsi="Times New Roman" w:cs="Times New Roman"/>
          <w:sz w:val="32"/>
          <w:szCs w:val="32"/>
          <w:lang w:eastAsia="ar-SA"/>
        </w:rPr>
        <w:t>целостность;</w:t>
      </w:r>
    </w:p>
    <w:p w:rsidR="0089140E" w:rsidRPr="0089140E" w:rsidRDefault="0089140E" w:rsidP="003101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9140E">
        <w:rPr>
          <w:rFonts w:ascii="Times New Roman" w:eastAsia="Times New Roman" w:hAnsi="Times New Roman" w:cs="Times New Roman"/>
          <w:sz w:val="32"/>
          <w:szCs w:val="32"/>
          <w:lang w:eastAsia="ar-SA"/>
        </w:rPr>
        <w:t>обоснованность.</w:t>
      </w: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9140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Мы понимаем, что предполагаемая модель развития не является идеальной, мы готовы ее совершенствовать, уточнять и изменять. Кроме того, судьба программы, степень ее реализации в немалой степени будут определяться субъективными условиями, которые в ближайшее время сложатся вокруг системы образования, а именно в вопросах управления и финансирования.  </w:t>
      </w: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140E" w:rsidRPr="0089140E" w:rsidRDefault="0089140E" w:rsidP="008914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0C2C" w:rsidRPr="00996C83" w:rsidRDefault="00996C83" w:rsidP="004723F3">
      <w:pPr>
        <w:pStyle w:val="a8"/>
        <w:shd w:val="clear" w:color="auto" w:fill="FFFFFF"/>
        <w:rPr>
          <w:b/>
          <w:color w:val="FF3366"/>
        </w:rPr>
      </w:pPr>
      <w:r w:rsidRPr="00996C83">
        <w:rPr>
          <w:b/>
          <w:color w:val="FF3366"/>
        </w:rPr>
        <w:t xml:space="preserve">      </w:t>
      </w:r>
    </w:p>
    <w:p w:rsidR="004723F3" w:rsidRDefault="004723F3" w:rsidP="004723F3">
      <w:pPr>
        <w:pStyle w:val="a8"/>
        <w:shd w:val="clear" w:color="auto" w:fill="FFFFFF"/>
        <w:jc w:val="center"/>
        <w:rPr>
          <w:b/>
          <w:sz w:val="20"/>
        </w:rPr>
      </w:pPr>
      <w:r>
        <w:t> </w:t>
      </w:r>
    </w:p>
    <w:p w:rsidR="004723F3" w:rsidRDefault="004723F3" w:rsidP="004723F3">
      <w:pPr>
        <w:pStyle w:val="a8"/>
        <w:shd w:val="clear" w:color="auto" w:fill="FFFFFF"/>
        <w:jc w:val="right"/>
      </w:pPr>
      <w:r>
        <w:t> </w:t>
      </w:r>
    </w:p>
    <w:p w:rsidR="002F2396" w:rsidRDefault="002F2396" w:rsidP="004723F3">
      <w:pPr>
        <w:pStyle w:val="a8"/>
        <w:shd w:val="clear" w:color="auto" w:fill="FFFFFF"/>
        <w:jc w:val="right"/>
      </w:pPr>
    </w:p>
    <w:p w:rsidR="002F2396" w:rsidRDefault="002F2396" w:rsidP="004723F3">
      <w:pPr>
        <w:pStyle w:val="a8"/>
        <w:shd w:val="clear" w:color="auto" w:fill="FFFFFF"/>
        <w:jc w:val="right"/>
      </w:pPr>
    </w:p>
    <w:p w:rsidR="002F2396" w:rsidRDefault="002F2396" w:rsidP="004723F3">
      <w:pPr>
        <w:pStyle w:val="a8"/>
        <w:shd w:val="clear" w:color="auto" w:fill="FFFFFF"/>
        <w:jc w:val="right"/>
      </w:pPr>
    </w:p>
    <w:p w:rsidR="002F2396" w:rsidRDefault="002F2396" w:rsidP="004723F3">
      <w:pPr>
        <w:pStyle w:val="a8"/>
        <w:shd w:val="clear" w:color="auto" w:fill="FFFFFF"/>
        <w:jc w:val="right"/>
      </w:pPr>
    </w:p>
    <w:p w:rsidR="002F2396" w:rsidRDefault="002F2396" w:rsidP="004723F3">
      <w:pPr>
        <w:pStyle w:val="a8"/>
        <w:shd w:val="clear" w:color="auto" w:fill="FFFFFF"/>
        <w:jc w:val="right"/>
      </w:pPr>
    </w:p>
    <w:p w:rsidR="002F2396" w:rsidRDefault="002F2396" w:rsidP="004723F3">
      <w:pPr>
        <w:pStyle w:val="a8"/>
        <w:shd w:val="clear" w:color="auto" w:fill="FFFFFF"/>
        <w:jc w:val="right"/>
      </w:pPr>
    </w:p>
    <w:p w:rsidR="002F2396" w:rsidRDefault="002F2396" w:rsidP="004723F3">
      <w:pPr>
        <w:pStyle w:val="a8"/>
        <w:shd w:val="clear" w:color="auto" w:fill="FFFFFF"/>
        <w:jc w:val="right"/>
      </w:pPr>
    </w:p>
    <w:sectPr w:rsidR="002F2396" w:rsidSect="00951B9F">
      <w:footerReference w:type="defaul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DB" w:rsidRDefault="005461DB" w:rsidP="000C1315">
      <w:pPr>
        <w:spacing w:after="0" w:line="240" w:lineRule="auto"/>
      </w:pPr>
      <w:r>
        <w:separator/>
      </w:r>
    </w:p>
  </w:endnote>
  <w:endnote w:type="continuationSeparator" w:id="0">
    <w:p w:rsidR="005461DB" w:rsidRDefault="005461DB" w:rsidP="000C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33" w:rsidRDefault="003519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33" w:rsidRDefault="00D61A6D">
    <w:pPr>
      <w:pStyle w:val="a5"/>
    </w:pPr>
    <w:r>
      <w:fldChar w:fldCharType="begin"/>
    </w:r>
    <w:r w:rsidR="00351933">
      <w:instrText xml:space="preserve"> PAGE </w:instrText>
    </w:r>
    <w:r>
      <w:fldChar w:fldCharType="separate"/>
    </w:r>
    <w:r w:rsidR="003F337A">
      <w:rPr>
        <w:noProof/>
      </w:rPr>
      <w:t>16</w:t>
    </w:r>
    <w:r>
      <w:fldChar w:fldCharType="end"/>
    </w:r>
  </w:p>
  <w:p w:rsidR="00351933" w:rsidRDefault="00351933">
    <w:pPr>
      <w:pStyle w:val="a5"/>
      <w:spacing w:after="2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33" w:rsidRDefault="0035193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757308"/>
      <w:docPartObj>
        <w:docPartGallery w:val="Page Numbers (Bottom of Page)"/>
        <w:docPartUnique/>
      </w:docPartObj>
    </w:sdtPr>
    <w:sdtContent>
      <w:p w:rsidR="00351933" w:rsidRDefault="00D61A6D">
        <w:pPr>
          <w:pStyle w:val="a5"/>
          <w:jc w:val="right"/>
        </w:pPr>
        <w:r>
          <w:fldChar w:fldCharType="begin"/>
        </w:r>
        <w:r w:rsidR="00351933">
          <w:instrText>PAGE   \* MERGEFORMAT</w:instrText>
        </w:r>
        <w:r>
          <w:fldChar w:fldCharType="separate"/>
        </w:r>
        <w:r w:rsidR="003F337A">
          <w:rPr>
            <w:noProof/>
          </w:rPr>
          <w:t>52</w:t>
        </w:r>
        <w:r>
          <w:fldChar w:fldCharType="end"/>
        </w:r>
      </w:p>
    </w:sdtContent>
  </w:sdt>
  <w:p w:rsidR="00351933" w:rsidRDefault="00351933">
    <w:pPr>
      <w:pStyle w:val="a5"/>
    </w:pPr>
  </w:p>
  <w:p w:rsidR="00351933" w:rsidRDefault="003519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DB" w:rsidRDefault="005461DB" w:rsidP="000C1315">
      <w:pPr>
        <w:spacing w:after="0" w:line="240" w:lineRule="auto"/>
      </w:pPr>
      <w:r>
        <w:separator/>
      </w:r>
    </w:p>
  </w:footnote>
  <w:footnote w:type="continuationSeparator" w:id="0">
    <w:p w:rsidR="005461DB" w:rsidRDefault="005461DB" w:rsidP="000C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33" w:rsidRDefault="003519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33" w:rsidRDefault="0035193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33" w:rsidRDefault="003519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75"/>
        </w:tabs>
        <w:ind w:left="18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55"/>
        </w:tabs>
        <w:ind w:left="29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35"/>
        </w:tabs>
        <w:ind w:left="4035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42"/>
        </w:tabs>
        <w:ind w:left="12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02"/>
        </w:tabs>
        <w:ind w:left="16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62"/>
        </w:tabs>
        <w:ind w:left="19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22"/>
        </w:tabs>
        <w:ind w:left="23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82"/>
        </w:tabs>
        <w:ind w:left="26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02"/>
        </w:tabs>
        <w:ind w:left="34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62"/>
        </w:tabs>
        <w:ind w:left="3762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66157C5"/>
    <w:multiLevelType w:val="hybridMultilevel"/>
    <w:tmpl w:val="3698BC4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0985CC2"/>
    <w:multiLevelType w:val="hybridMultilevel"/>
    <w:tmpl w:val="FEB4D5DA"/>
    <w:lvl w:ilvl="0" w:tplc="5B14A4C8">
      <w:start w:val="1"/>
      <w:numFmt w:val="upperRoman"/>
      <w:lvlText w:val="%1."/>
      <w:lvlJc w:val="left"/>
      <w:pPr>
        <w:ind w:left="412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28" w:hanging="360"/>
      </w:pPr>
    </w:lvl>
    <w:lvl w:ilvl="2" w:tplc="0419001B" w:tentative="1">
      <w:start w:val="1"/>
      <w:numFmt w:val="lowerRoman"/>
      <w:lvlText w:val="%3."/>
      <w:lvlJc w:val="right"/>
      <w:pPr>
        <w:ind w:left="5248" w:hanging="180"/>
      </w:pPr>
    </w:lvl>
    <w:lvl w:ilvl="3" w:tplc="0419000F" w:tentative="1">
      <w:start w:val="1"/>
      <w:numFmt w:val="decimal"/>
      <w:lvlText w:val="%4."/>
      <w:lvlJc w:val="left"/>
      <w:pPr>
        <w:ind w:left="5968" w:hanging="360"/>
      </w:pPr>
    </w:lvl>
    <w:lvl w:ilvl="4" w:tplc="04190019" w:tentative="1">
      <w:start w:val="1"/>
      <w:numFmt w:val="lowerLetter"/>
      <w:lvlText w:val="%5."/>
      <w:lvlJc w:val="left"/>
      <w:pPr>
        <w:ind w:left="6688" w:hanging="360"/>
      </w:pPr>
    </w:lvl>
    <w:lvl w:ilvl="5" w:tplc="0419001B" w:tentative="1">
      <w:start w:val="1"/>
      <w:numFmt w:val="lowerRoman"/>
      <w:lvlText w:val="%6."/>
      <w:lvlJc w:val="right"/>
      <w:pPr>
        <w:ind w:left="7408" w:hanging="180"/>
      </w:pPr>
    </w:lvl>
    <w:lvl w:ilvl="6" w:tplc="0419000F" w:tentative="1">
      <w:start w:val="1"/>
      <w:numFmt w:val="decimal"/>
      <w:lvlText w:val="%7."/>
      <w:lvlJc w:val="left"/>
      <w:pPr>
        <w:ind w:left="8128" w:hanging="360"/>
      </w:pPr>
    </w:lvl>
    <w:lvl w:ilvl="7" w:tplc="04190019" w:tentative="1">
      <w:start w:val="1"/>
      <w:numFmt w:val="lowerLetter"/>
      <w:lvlText w:val="%8."/>
      <w:lvlJc w:val="left"/>
      <w:pPr>
        <w:ind w:left="8848" w:hanging="360"/>
      </w:pPr>
    </w:lvl>
    <w:lvl w:ilvl="8" w:tplc="0419001B" w:tentative="1">
      <w:start w:val="1"/>
      <w:numFmt w:val="lowerRoman"/>
      <w:lvlText w:val="%9."/>
      <w:lvlJc w:val="right"/>
      <w:pPr>
        <w:ind w:left="9568" w:hanging="180"/>
      </w:pPr>
    </w:lvl>
  </w:abstractNum>
  <w:abstractNum w:abstractNumId="13">
    <w:nsid w:val="138210E7"/>
    <w:multiLevelType w:val="multilevel"/>
    <w:tmpl w:val="371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3E560AE"/>
    <w:multiLevelType w:val="hybridMultilevel"/>
    <w:tmpl w:val="240AF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1172BA"/>
    <w:multiLevelType w:val="hybridMultilevel"/>
    <w:tmpl w:val="502E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C904CC"/>
    <w:multiLevelType w:val="hybridMultilevel"/>
    <w:tmpl w:val="7D3CE63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1DB613D3"/>
    <w:multiLevelType w:val="hybridMultilevel"/>
    <w:tmpl w:val="D9B489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D">
      <w:start w:val="1"/>
      <w:numFmt w:val="bullet"/>
      <w:lvlText w:val="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1E0268FD"/>
    <w:multiLevelType w:val="hybridMultilevel"/>
    <w:tmpl w:val="DBDC244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1ED46B64"/>
    <w:multiLevelType w:val="hybridMultilevel"/>
    <w:tmpl w:val="141A956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9960DC3"/>
    <w:multiLevelType w:val="hybridMultilevel"/>
    <w:tmpl w:val="387AEB8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34A00DA5"/>
    <w:multiLevelType w:val="hybridMultilevel"/>
    <w:tmpl w:val="6DB2B9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57336"/>
    <w:multiLevelType w:val="hybridMultilevel"/>
    <w:tmpl w:val="8618CC6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DE404A1"/>
    <w:multiLevelType w:val="multilevel"/>
    <w:tmpl w:val="8E3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8F5883"/>
    <w:multiLevelType w:val="hybridMultilevel"/>
    <w:tmpl w:val="E03C212A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5">
    <w:nsid w:val="4B320D53"/>
    <w:multiLevelType w:val="multilevel"/>
    <w:tmpl w:val="B37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4D74B3"/>
    <w:multiLevelType w:val="multilevel"/>
    <w:tmpl w:val="A59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754FDA"/>
    <w:multiLevelType w:val="multilevel"/>
    <w:tmpl w:val="F45A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cs="Calibri" w:hint="default"/>
        <w:b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FDE325C"/>
    <w:multiLevelType w:val="hybridMultilevel"/>
    <w:tmpl w:val="4306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81FE5"/>
    <w:multiLevelType w:val="multilevel"/>
    <w:tmpl w:val="BD424386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42463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7CF509C9"/>
    <w:multiLevelType w:val="hybridMultilevel"/>
    <w:tmpl w:val="3CE6A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11"/>
  </w:num>
  <w:num w:numId="8">
    <w:abstractNumId w:val="2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8"/>
  </w:num>
  <w:num w:numId="20">
    <w:abstractNumId w:val="20"/>
  </w:num>
  <w:num w:numId="21">
    <w:abstractNumId w:val="24"/>
  </w:num>
  <w:num w:numId="22">
    <w:abstractNumId w:val="30"/>
  </w:num>
  <w:num w:numId="23">
    <w:abstractNumId w:val="15"/>
  </w:num>
  <w:num w:numId="24">
    <w:abstractNumId w:val="28"/>
  </w:num>
  <w:num w:numId="25">
    <w:abstractNumId w:val="12"/>
  </w:num>
  <w:num w:numId="26">
    <w:abstractNumId w:val="26"/>
  </w:num>
  <w:num w:numId="27">
    <w:abstractNumId w:val="13"/>
  </w:num>
  <w:num w:numId="28">
    <w:abstractNumId w:val="23"/>
  </w:num>
  <w:num w:numId="29">
    <w:abstractNumId w:val="27"/>
  </w:num>
  <w:num w:numId="30">
    <w:abstractNumId w:val="25"/>
  </w:num>
  <w:num w:numId="31">
    <w:abstractNumId w:val="31"/>
  </w:num>
  <w:num w:numId="32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32"/>
    <w:rsid w:val="000018C1"/>
    <w:rsid w:val="0000388C"/>
    <w:rsid w:val="000C1315"/>
    <w:rsid w:val="000E74E3"/>
    <w:rsid w:val="00101533"/>
    <w:rsid w:val="00144D78"/>
    <w:rsid w:val="00156062"/>
    <w:rsid w:val="001720A2"/>
    <w:rsid w:val="00173925"/>
    <w:rsid w:val="0017497A"/>
    <w:rsid w:val="001E4C49"/>
    <w:rsid w:val="00210C10"/>
    <w:rsid w:val="00243108"/>
    <w:rsid w:val="00270C2C"/>
    <w:rsid w:val="00296D7A"/>
    <w:rsid w:val="002C6A66"/>
    <w:rsid w:val="002E3044"/>
    <w:rsid w:val="002E71E7"/>
    <w:rsid w:val="002F2396"/>
    <w:rsid w:val="003101EA"/>
    <w:rsid w:val="00314330"/>
    <w:rsid w:val="003417CD"/>
    <w:rsid w:val="00351933"/>
    <w:rsid w:val="0037134C"/>
    <w:rsid w:val="003F337A"/>
    <w:rsid w:val="00440EFB"/>
    <w:rsid w:val="004723F3"/>
    <w:rsid w:val="00485936"/>
    <w:rsid w:val="004A347A"/>
    <w:rsid w:val="004E7EA3"/>
    <w:rsid w:val="004F54F1"/>
    <w:rsid w:val="005461DB"/>
    <w:rsid w:val="005819AD"/>
    <w:rsid w:val="005B46BE"/>
    <w:rsid w:val="005C1C48"/>
    <w:rsid w:val="00600CFE"/>
    <w:rsid w:val="00604FCB"/>
    <w:rsid w:val="00641B31"/>
    <w:rsid w:val="00664B1B"/>
    <w:rsid w:val="006C3529"/>
    <w:rsid w:val="006D1C97"/>
    <w:rsid w:val="00732EC3"/>
    <w:rsid w:val="007A6771"/>
    <w:rsid w:val="007C6EB4"/>
    <w:rsid w:val="0089140E"/>
    <w:rsid w:val="008A1462"/>
    <w:rsid w:val="008B6099"/>
    <w:rsid w:val="008D394C"/>
    <w:rsid w:val="00951B9F"/>
    <w:rsid w:val="00975278"/>
    <w:rsid w:val="00996C83"/>
    <w:rsid w:val="009E60C3"/>
    <w:rsid w:val="00A05A7A"/>
    <w:rsid w:val="00A638F1"/>
    <w:rsid w:val="00B6372D"/>
    <w:rsid w:val="00B727F3"/>
    <w:rsid w:val="00BA0132"/>
    <w:rsid w:val="00BE4BF3"/>
    <w:rsid w:val="00C9718F"/>
    <w:rsid w:val="00CC0033"/>
    <w:rsid w:val="00D31051"/>
    <w:rsid w:val="00D33B08"/>
    <w:rsid w:val="00D61A6D"/>
    <w:rsid w:val="00DA4885"/>
    <w:rsid w:val="00DF42A8"/>
    <w:rsid w:val="00E41D29"/>
    <w:rsid w:val="00E76A8B"/>
    <w:rsid w:val="00EF3BF8"/>
    <w:rsid w:val="00F61A71"/>
    <w:rsid w:val="00F93054"/>
    <w:rsid w:val="00FA61B1"/>
    <w:rsid w:val="00FC542D"/>
    <w:rsid w:val="00FC5940"/>
    <w:rsid w:val="00FF5E5E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723F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723F3"/>
    <w:rPr>
      <w:color w:val="954F72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4723F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4723F3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caption"/>
    <w:basedOn w:val="a"/>
    <w:semiHidden/>
    <w:unhideWhenUsed/>
    <w:qFormat/>
    <w:rsid w:val="004723F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zh-CN" w:bidi="hi-IN"/>
    </w:rPr>
  </w:style>
  <w:style w:type="paragraph" w:styleId="a8">
    <w:name w:val="Body Text"/>
    <w:basedOn w:val="a"/>
    <w:link w:val="a9"/>
    <w:unhideWhenUsed/>
    <w:rsid w:val="004723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4723F3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a">
    <w:name w:val="List"/>
    <w:basedOn w:val="a8"/>
    <w:semiHidden/>
    <w:unhideWhenUsed/>
    <w:rsid w:val="004723F3"/>
  </w:style>
  <w:style w:type="paragraph" w:styleId="ab">
    <w:name w:val="Document Map"/>
    <w:basedOn w:val="a"/>
    <w:link w:val="ac"/>
    <w:semiHidden/>
    <w:unhideWhenUsed/>
    <w:rsid w:val="004723F3"/>
    <w:pPr>
      <w:widowControl w:val="0"/>
      <w:shd w:val="clear" w:color="auto" w:fill="000080"/>
      <w:suppressAutoHyphens/>
      <w:spacing w:after="0" w:line="240" w:lineRule="auto"/>
    </w:pPr>
    <w:rPr>
      <w:rFonts w:ascii="Tahoma" w:eastAsia="SimSun" w:hAnsi="Tahoma" w:cs="Tahoma"/>
      <w:kern w:val="2"/>
      <w:sz w:val="20"/>
      <w:szCs w:val="20"/>
      <w:lang w:eastAsia="zh-CN" w:bidi="hi-IN"/>
    </w:rPr>
  </w:style>
  <w:style w:type="character" w:customStyle="1" w:styleId="ac">
    <w:name w:val="Схема документа Знак"/>
    <w:basedOn w:val="a0"/>
    <w:link w:val="ab"/>
    <w:semiHidden/>
    <w:rsid w:val="004723F3"/>
    <w:rPr>
      <w:rFonts w:ascii="Tahoma" w:eastAsia="SimSun" w:hAnsi="Tahoma" w:cs="Tahoma"/>
      <w:kern w:val="2"/>
      <w:sz w:val="20"/>
      <w:szCs w:val="20"/>
      <w:shd w:val="clear" w:color="auto" w:fill="000080"/>
      <w:lang w:eastAsia="zh-CN" w:bidi="hi-IN"/>
    </w:rPr>
  </w:style>
  <w:style w:type="paragraph" w:customStyle="1" w:styleId="ad">
    <w:name w:val="Заголовок"/>
    <w:basedOn w:val="a"/>
    <w:next w:val="a8"/>
    <w:rsid w:val="004723F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customStyle="1" w:styleId="1">
    <w:name w:val="Указатель1"/>
    <w:basedOn w:val="a"/>
    <w:rsid w:val="004723F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uiPriority w:val="99"/>
    <w:rsid w:val="004723F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">
    <w:name w:val="Заголовок таблицы"/>
    <w:basedOn w:val="ae"/>
    <w:rsid w:val="004723F3"/>
    <w:pPr>
      <w:jc w:val="center"/>
    </w:pPr>
    <w:rPr>
      <w:b/>
      <w:bCs/>
    </w:rPr>
  </w:style>
  <w:style w:type="paragraph" w:customStyle="1" w:styleId="msoorganizationname">
    <w:name w:val="msoorganizationname"/>
    <w:rsid w:val="004723F3"/>
    <w:pPr>
      <w:spacing w:after="0" w:line="268" w:lineRule="auto"/>
    </w:pPr>
    <w:rPr>
      <w:rFonts w:ascii="Arial Narrow" w:eastAsia="Times New Roman" w:hAnsi="Arial Narrow" w:cs="Times New Roman"/>
      <w:color w:val="000000"/>
      <w:kern w:val="28"/>
      <w:sz w:val="24"/>
      <w:szCs w:val="24"/>
      <w:lang w:eastAsia="ru-RU"/>
    </w:rPr>
  </w:style>
  <w:style w:type="character" w:customStyle="1" w:styleId="af0">
    <w:name w:val="Маркеры списка"/>
    <w:rsid w:val="004723F3"/>
    <w:rPr>
      <w:rFonts w:ascii="OpenSymbol" w:eastAsia="OpenSymbol" w:hAnsi="OpenSymbol" w:cs="OpenSymbol" w:hint="eastAsia"/>
    </w:rPr>
  </w:style>
  <w:style w:type="table" w:styleId="af1">
    <w:name w:val="Table Grid"/>
    <w:basedOn w:val="a1"/>
    <w:rsid w:val="0047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51B9F"/>
    <w:pPr>
      <w:ind w:left="720"/>
      <w:contextualSpacing/>
    </w:pPr>
  </w:style>
  <w:style w:type="paragraph" w:styleId="af3">
    <w:name w:val="No Spacing"/>
    <w:link w:val="af4"/>
    <w:uiPriority w:val="99"/>
    <w:qFormat/>
    <w:rsid w:val="000E74E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1"/>
      <w:lang w:eastAsia="zh-CN"/>
    </w:rPr>
  </w:style>
  <w:style w:type="character" w:customStyle="1" w:styleId="af4">
    <w:name w:val="Без интервала Знак"/>
    <w:link w:val="af3"/>
    <w:uiPriority w:val="99"/>
    <w:locked/>
    <w:rsid w:val="000E74E3"/>
    <w:rPr>
      <w:rFonts w:ascii="Times New Roman" w:eastAsia="SimSun" w:hAnsi="Times New Roman" w:cs="Times New Roman"/>
      <w:kern w:val="1"/>
      <w:sz w:val="21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8A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146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44D7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zh-CN"/>
    </w:rPr>
  </w:style>
  <w:style w:type="paragraph" w:styleId="af7">
    <w:name w:val="header"/>
    <w:basedOn w:val="a"/>
    <w:link w:val="af8"/>
    <w:uiPriority w:val="99"/>
    <w:unhideWhenUsed/>
    <w:rsid w:val="000C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C1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oy_31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39AA-B350-4A28-BA68-8A226983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13844</Words>
  <Characters>78916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lukas</cp:lastModifiedBy>
  <cp:revision>21</cp:revision>
  <cp:lastPrinted>2018-02-02T07:37:00Z</cp:lastPrinted>
  <dcterms:created xsi:type="dcterms:W3CDTF">2018-01-12T06:26:00Z</dcterms:created>
  <dcterms:modified xsi:type="dcterms:W3CDTF">2018-02-16T14:36:00Z</dcterms:modified>
</cp:coreProperties>
</file>