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3D" w:rsidRDefault="003F013D" w:rsidP="003F013D">
      <w:pPr>
        <w:pStyle w:val="a5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Муниципальное  автономное  дошкольное  образовательное  учреждение</w:t>
      </w:r>
    </w:p>
    <w:p w:rsidR="003F013D" w:rsidRDefault="003F013D" w:rsidP="003F013D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Центр  разв</w:t>
      </w:r>
      <w:r w:rsidR="00C9624E">
        <w:rPr>
          <w:rFonts w:ascii="Times New Roman" w:hAnsi="Times New Roman" w:cs="Times New Roman"/>
          <w:sz w:val="18"/>
          <w:szCs w:val="18"/>
        </w:rPr>
        <w:t>ития  ребенка – детский  сад №32</w:t>
      </w:r>
    </w:p>
    <w:p w:rsidR="003F013D" w:rsidRDefault="003F013D" w:rsidP="003F013D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города  Кропоткин  муниципального  образования</w:t>
      </w:r>
    </w:p>
    <w:p w:rsidR="003F013D" w:rsidRDefault="003F013D" w:rsidP="003F013D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Кавказский район</w:t>
      </w:r>
    </w:p>
    <w:p w:rsidR="003F013D" w:rsidRDefault="003F013D" w:rsidP="003F013D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3F013D" w:rsidRDefault="003F013D" w:rsidP="003F013D">
      <w:pPr>
        <w:pStyle w:val="a5"/>
        <w:tabs>
          <w:tab w:val="left" w:pos="6195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F013D" w:rsidRDefault="003F013D" w:rsidP="003F01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013D" w:rsidRDefault="003F013D" w:rsidP="003F01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Утверждено </w:t>
      </w:r>
    </w:p>
    <w:p w:rsidR="003F013D" w:rsidRDefault="003F013D" w:rsidP="003F01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Приказом заведующего</w:t>
      </w:r>
    </w:p>
    <w:p w:rsidR="003F013D" w:rsidRDefault="003F013D" w:rsidP="003F01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9624E">
        <w:rPr>
          <w:rFonts w:ascii="Times New Roman" w:hAnsi="Times New Roman" w:cs="Times New Roman"/>
        </w:rPr>
        <w:t xml:space="preserve">             МАДОУ ЦРР Д/с №32</w:t>
      </w:r>
      <w:bookmarkStart w:id="0" w:name="_GoBack"/>
      <w:bookmarkEnd w:id="0"/>
    </w:p>
    <w:p w:rsidR="003F013D" w:rsidRDefault="003F013D" w:rsidP="003F013D">
      <w:pPr>
        <w:pStyle w:val="a5"/>
        <w:tabs>
          <w:tab w:val="left" w:pos="64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________ Дементьева Л.В.</w:t>
      </w:r>
    </w:p>
    <w:p w:rsidR="003F013D" w:rsidRDefault="003F013D" w:rsidP="003F013D">
      <w:pPr>
        <w:pStyle w:val="a5"/>
        <w:tabs>
          <w:tab w:val="left" w:pos="6465"/>
        </w:tabs>
        <w:jc w:val="both"/>
        <w:rPr>
          <w:rFonts w:ascii="Times New Roman" w:hAnsi="Times New Roman" w:cs="Times New Roman"/>
        </w:rPr>
      </w:pPr>
    </w:p>
    <w:p w:rsidR="003F013D" w:rsidRDefault="003F013D" w:rsidP="003F013D">
      <w:pPr>
        <w:pStyle w:val="a5"/>
        <w:tabs>
          <w:tab w:val="left" w:pos="6465"/>
        </w:tabs>
        <w:jc w:val="both"/>
        <w:rPr>
          <w:rFonts w:ascii="Times New Roman" w:hAnsi="Times New Roman" w:cs="Times New Roman"/>
        </w:rPr>
      </w:pPr>
    </w:p>
    <w:p w:rsidR="003F013D" w:rsidRDefault="003F013D" w:rsidP="003F013D">
      <w:pPr>
        <w:pStyle w:val="a5"/>
        <w:tabs>
          <w:tab w:val="left" w:pos="6465"/>
        </w:tabs>
        <w:jc w:val="both"/>
        <w:rPr>
          <w:rFonts w:ascii="Times New Roman" w:hAnsi="Times New Roman" w:cs="Times New Roman"/>
        </w:rPr>
      </w:pPr>
    </w:p>
    <w:p w:rsidR="003F013D" w:rsidRDefault="003F013D" w:rsidP="003F013D">
      <w:pPr>
        <w:pStyle w:val="a5"/>
        <w:tabs>
          <w:tab w:val="left" w:pos="6465"/>
        </w:tabs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ПЛАН</w:t>
      </w:r>
    </w:p>
    <w:p w:rsidR="003F013D" w:rsidRDefault="003F013D" w:rsidP="003F013D">
      <w:pPr>
        <w:pStyle w:val="a5"/>
        <w:tabs>
          <w:tab w:val="left" w:pos="6465"/>
        </w:tabs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ПРОЕКТА</w:t>
      </w:r>
    </w:p>
    <w:p w:rsidR="003F013D" w:rsidRDefault="003F013D" w:rsidP="003F013D">
      <w:pPr>
        <w:pStyle w:val="a5"/>
        <w:tabs>
          <w:tab w:val="left" w:pos="6465"/>
        </w:tabs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ПО ПОЗНАВАТЕЛЬНОМУ РАЗВИТИЮ</w:t>
      </w:r>
    </w:p>
    <w:p w:rsidR="003F013D" w:rsidRDefault="003F013D" w:rsidP="00DA5043">
      <w:pPr>
        <w:pStyle w:val="a5"/>
        <w:tabs>
          <w:tab w:val="left" w:pos="6465"/>
        </w:tabs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DA5043">
        <w:rPr>
          <w:rFonts w:ascii="Times New Roman" w:hAnsi="Times New Roman" w:cs="Times New Roman"/>
          <w:b/>
          <w:sz w:val="48"/>
          <w:szCs w:val="48"/>
        </w:rPr>
        <w:t xml:space="preserve">старшей </w:t>
      </w:r>
      <w:r>
        <w:rPr>
          <w:rFonts w:ascii="Times New Roman" w:hAnsi="Times New Roman" w:cs="Times New Roman"/>
          <w:b/>
          <w:sz w:val="48"/>
          <w:szCs w:val="48"/>
        </w:rPr>
        <w:t>группе</w:t>
      </w:r>
    </w:p>
    <w:p w:rsidR="003F013D" w:rsidRDefault="003F013D" w:rsidP="003F013D">
      <w:pPr>
        <w:pStyle w:val="a5"/>
        <w:tabs>
          <w:tab w:val="left" w:pos="6465"/>
        </w:tabs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ПО ТЕМЕ:</w:t>
      </w:r>
    </w:p>
    <w:p w:rsidR="003F013D" w:rsidRDefault="003F013D" w:rsidP="00DA5043">
      <w:pPr>
        <w:pStyle w:val="a5"/>
        <w:tabs>
          <w:tab w:val="left" w:pos="6465"/>
        </w:tabs>
        <w:ind w:left="-709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="00DA5043">
        <w:rPr>
          <w:rFonts w:ascii="Times New Roman" w:hAnsi="Times New Roman" w:cs="Times New Roman"/>
          <w:b/>
          <w:sz w:val="72"/>
          <w:szCs w:val="72"/>
        </w:rPr>
        <w:t>Насекомые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3F013D" w:rsidRDefault="003F013D" w:rsidP="003F013D">
      <w:pPr>
        <w:pStyle w:val="a5"/>
        <w:tabs>
          <w:tab w:val="left" w:pos="6465"/>
        </w:tabs>
        <w:ind w:left="-709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</w:p>
    <w:p w:rsidR="003F013D" w:rsidRDefault="003F013D" w:rsidP="003F013D">
      <w:pPr>
        <w:pStyle w:val="a5"/>
        <w:tabs>
          <w:tab w:val="left" w:pos="6465"/>
        </w:tabs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3F013D" w:rsidRDefault="003F013D" w:rsidP="003F013D">
      <w:r>
        <w:t xml:space="preserve">    </w:t>
      </w: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</w:pPr>
      <w:r>
        <w:t xml:space="preserve">                                                                                                                                                 </w:t>
      </w: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</w:pPr>
    </w:p>
    <w:p w:rsidR="003F013D" w:rsidRDefault="003F013D" w:rsidP="003F013D">
      <w:pPr>
        <w:pStyle w:val="a5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Составил:</w:t>
      </w:r>
    </w:p>
    <w:p w:rsidR="003F013D" w:rsidRDefault="003F013D" w:rsidP="003F013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воспитатель</w:t>
      </w:r>
    </w:p>
    <w:p w:rsidR="003F013D" w:rsidRDefault="003F013D" w:rsidP="003F013D">
      <w:pPr>
        <w:pStyle w:val="a5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DA5043">
        <w:rPr>
          <w:rFonts w:ascii="Times New Roman" w:hAnsi="Times New Roman" w:cs="Times New Roman"/>
        </w:rPr>
        <w:t>СтепановаА.П.</w:t>
      </w:r>
    </w:p>
    <w:p w:rsidR="005576DF" w:rsidRPr="00274FE1" w:rsidRDefault="005576DF" w:rsidP="005576D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Вид проекта: </w:t>
      </w: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</w:p>
    <w:p w:rsidR="005576DF" w:rsidRPr="00274FE1" w:rsidRDefault="005576DF" w:rsidP="005576D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проекта:</w:t>
      </w: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 месяца.              </w:t>
      </w:r>
    </w:p>
    <w:p w:rsidR="005576DF" w:rsidRPr="00274FE1" w:rsidRDefault="005576DF" w:rsidP="005576D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 </w:t>
      </w: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группы, родители воспитанников, воспитатели, узкие специалисты (муз. руководитель, физ. работник).</w:t>
      </w:r>
    </w:p>
    <w:p w:rsidR="005576DF" w:rsidRPr="00274FE1" w:rsidRDefault="005576DF" w:rsidP="005576D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Образовательная область: </w:t>
      </w: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воспитание.</w:t>
      </w:r>
    </w:p>
    <w:p w:rsidR="005576DF" w:rsidRPr="00274FE1" w:rsidRDefault="005576DF" w:rsidP="005576D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 проблемы:</w:t>
      </w: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прогулки дети увидели насекомых. Реакция ребят была неоднозначной. Часть детей выразили радость и неподдельный интерес, другие -  испугались. Были и такие ребята, которые предложили уничтожить насекомых. Мнения  разделились. В ходе беседы выяснилось, что знания дошкольников о насекомых очень скудные. Таким образом, возникла проблема: «Нужны ли насекомые? Пользу или вред они приносят?» Участие детей в проекте позволит сформировать представления о насекомых, их пользе или вреде; развить  творческие способности и  поисковую деятельность.</w:t>
      </w:r>
    </w:p>
    <w:p w:rsidR="005576DF" w:rsidRPr="00274FE1" w:rsidRDefault="005576DF" w:rsidP="005576D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проекта: </w:t>
      </w: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миром насекомых.</w:t>
      </w:r>
    </w:p>
    <w:p w:rsidR="005576DF" w:rsidRPr="00274FE1" w:rsidRDefault="005576DF" w:rsidP="005576D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5576DF" w:rsidRPr="00274FE1" w:rsidRDefault="005576DF" w:rsidP="005576D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представления о насекомых (бабочка, муравей, жук, пчела, кузнечик), их строении, способах передвижения;</w:t>
      </w:r>
    </w:p>
    <w:p w:rsidR="005576DF" w:rsidRPr="00274FE1" w:rsidRDefault="005576DF" w:rsidP="005576D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живому;                                                                               </w:t>
      </w:r>
    </w:p>
    <w:p w:rsidR="005576DF" w:rsidRPr="00274FE1" w:rsidRDefault="005576DF" w:rsidP="005576D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отзывчивость;</w:t>
      </w:r>
    </w:p>
    <w:p w:rsidR="005576DF" w:rsidRPr="00274FE1" w:rsidRDefault="005576DF" w:rsidP="005576D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навыки;</w:t>
      </w:r>
    </w:p>
    <w:p w:rsidR="005576DF" w:rsidRPr="00274FE1" w:rsidRDefault="005576DF" w:rsidP="005576D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исследовательской  деятельности.</w:t>
      </w:r>
    </w:p>
    <w:p w:rsidR="005576DF" w:rsidRPr="00274FE1" w:rsidRDefault="005576DF" w:rsidP="005576D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</w:p>
    <w:p w:rsidR="005576DF" w:rsidRPr="00274FE1" w:rsidRDefault="005576DF" w:rsidP="005576DF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называть насекомых (бабочка, муравей, жук, пчела, кузнечик);</w:t>
      </w:r>
    </w:p>
    <w:p w:rsidR="005576DF" w:rsidRPr="00274FE1" w:rsidRDefault="005576DF" w:rsidP="005576DF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иметь простейшие представления о некоторых особенностях внешнего вида (форма тела, количество ног, наличие крыльев), способах передвижения (прыгает, летает, бегает), издаваемых звуках (жужжит, стрекочет), где и как зимуют насекомые;</w:t>
      </w:r>
    </w:p>
    <w:p w:rsidR="005576DF" w:rsidRPr="00274FE1" w:rsidRDefault="005576DF" w:rsidP="005576DF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знать о пользе или вреде, которую приносят людям и растениям;</w:t>
      </w:r>
    </w:p>
    <w:p w:rsidR="005576DF" w:rsidRPr="00274FE1" w:rsidRDefault="005576DF" w:rsidP="005576DF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находить сходства и различия;</w:t>
      </w:r>
    </w:p>
    <w:p w:rsidR="005576DF" w:rsidRPr="00274FE1" w:rsidRDefault="005576DF" w:rsidP="005576DF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владеть обобщающим понятием «насекомые»;</w:t>
      </w:r>
    </w:p>
    <w:p w:rsidR="005576DF" w:rsidRPr="00274FE1" w:rsidRDefault="005576DF" w:rsidP="005576D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5576DF" w:rsidRPr="00274FE1" w:rsidRDefault="005576DF" w:rsidP="005576DF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работа по подбору иллюстративного материала по теме «Насекомые»;</w:t>
      </w:r>
    </w:p>
    <w:p w:rsidR="005576DF" w:rsidRPr="00274FE1" w:rsidRDefault="005576DF" w:rsidP="005576DF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литературными произведениями:  Г.Х.Андерсен  «Дюймовочка»,  А.Бианки «Как муравьишка домой спешил»,  «Паучок – пилот»,  Г. Глушнёв «Кузнечик и кузнечики»,  С.Михалков «Академия наук»,</w:t>
      </w:r>
      <w:r w:rsidR="00BB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Скребицкий  «Счастливый жучок», В.Зотов из книги «Лесная </w:t>
      </w: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мозайка» («Божья коровка», «Кузнечик», «Майский жук»), К.Ушинский «Пчёлки на разведках», К.Чуковский «Муха-Цокотуха»;</w:t>
      </w:r>
    </w:p>
    <w:p w:rsidR="005576DF" w:rsidRPr="00274FE1" w:rsidRDefault="005576DF" w:rsidP="005576DF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«Кто такие насекомые?», «Бывают ли насекомые детишками?», «Где дом у насекомых?», «Кто, как, где спит?», «Насекомые в природе нашего края», «Кто живёт в подземном царстве?».</w:t>
      </w:r>
    </w:p>
    <w:p w:rsidR="005576DF" w:rsidRPr="00274FE1" w:rsidRDefault="005576DF" w:rsidP="005576DF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жизнью муравейника</w:t>
      </w:r>
    </w:p>
    <w:p w:rsidR="005576DF" w:rsidRPr="00274FE1" w:rsidRDefault="005576DF" w:rsidP="005576DF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разучивание стихов о насекомых «Сороконожка», «Песенка жука», «Про бабочку», пальчиковой гимнастики «Жук, стрекоза, осы», «Божьи коровки», загадывание загадок, словотворчество (сочинение детьми);</w:t>
      </w:r>
    </w:p>
    <w:p w:rsidR="005576DF" w:rsidRPr="00274FE1" w:rsidRDefault="005576DF" w:rsidP="005576DF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аудиозаписи  Н. Римского-Корсакова «Полёт шмеля», А.Чайковского «Вальс цветов»;</w:t>
      </w:r>
    </w:p>
    <w:p w:rsidR="005576DF" w:rsidRPr="00274FE1" w:rsidRDefault="005576DF" w:rsidP="005576DF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 по мотивам сказки В. Бианки «Как муравьишка домой спешил»</w:t>
      </w:r>
    </w:p>
    <w:p w:rsidR="005576DF" w:rsidRPr="00274FE1" w:rsidRDefault="005576DF" w:rsidP="005576DF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«Лунтик», «Пчёлка Майя», «Винни-Пух», «Под грибом».</w:t>
      </w:r>
    </w:p>
    <w:p w:rsidR="005576DF" w:rsidRPr="00274FE1" w:rsidRDefault="005576DF" w:rsidP="005576D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Сотрудничество с семьёй:</w:t>
      </w:r>
    </w:p>
    <w:p w:rsidR="005576DF" w:rsidRPr="00274FE1" w:rsidRDefault="005576DF" w:rsidP="005576DF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«Как привить любовь к природе», «Первая помощь при укусах насекомых».</w:t>
      </w:r>
    </w:p>
    <w:p w:rsidR="005576DF" w:rsidRPr="00274FE1" w:rsidRDefault="005576DF" w:rsidP="0076499F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подготовке спектакля.</w:t>
      </w:r>
    </w:p>
    <w:p w:rsidR="00274FE1" w:rsidRPr="00274FE1" w:rsidRDefault="005576DF" w:rsidP="0076499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Продукт проектной деятельности:</w:t>
      </w:r>
      <w:r w:rsidRPr="0027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 о каком-либо насекомом по схеме, записанная родителями история с детскими иллюстрациями, дидактические игры, фотографии досугов, коллективная аппликация «На полянке», поделки из природного материала, выставка рисунков «Букашечки-таракашечки».</w:t>
      </w:r>
    </w:p>
    <w:p w:rsidR="00274FE1" w:rsidRPr="00274FE1" w:rsidRDefault="005576DF" w:rsidP="0076499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7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работы по реализации проекта: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74FE1" w:rsidRPr="00274FE1" w:rsidTr="00087F05">
        <w:tc>
          <w:tcPr>
            <w:tcW w:w="2943" w:type="dxa"/>
            <w:vAlign w:val="center"/>
          </w:tcPr>
          <w:p w:rsidR="0076499F" w:rsidRPr="00274FE1" w:rsidRDefault="0076499F" w:rsidP="00F72D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6628" w:type="dxa"/>
            <w:vAlign w:val="center"/>
          </w:tcPr>
          <w:p w:rsidR="0076499F" w:rsidRPr="00274FE1" w:rsidRDefault="0076499F" w:rsidP="00F72D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274FE1" w:rsidRPr="00274FE1" w:rsidTr="00087F05">
        <w:tc>
          <w:tcPr>
            <w:tcW w:w="2943" w:type="dxa"/>
          </w:tcPr>
          <w:p w:rsidR="00087F05" w:rsidRPr="00274FE1" w:rsidRDefault="00087F05" w:rsidP="0076499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F05" w:rsidRPr="00274FE1" w:rsidRDefault="00087F05" w:rsidP="0076499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9F" w:rsidRPr="00274FE1" w:rsidRDefault="0076499F" w:rsidP="0076499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76499F" w:rsidRPr="00274FE1" w:rsidRDefault="0076499F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628" w:type="dxa"/>
          </w:tcPr>
          <w:p w:rsidR="0076499F" w:rsidRPr="00274FE1" w:rsidRDefault="0076499F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гимнастика  «Насекомые»</w:t>
            </w:r>
          </w:p>
          <w:p w:rsidR="0076499F" w:rsidRPr="00274FE1" w:rsidRDefault="0076499F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Бодрящая гимнастика «Жуки»</w:t>
            </w:r>
          </w:p>
          <w:p w:rsidR="0076499F" w:rsidRPr="00274FE1" w:rsidRDefault="0076499F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76499F" w:rsidRPr="00274FE1" w:rsidRDefault="0076499F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«Пчела»</w:t>
            </w:r>
          </w:p>
          <w:p w:rsidR="0076499F" w:rsidRPr="00274FE1" w:rsidRDefault="0076499F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«Божьи коровки»</w:t>
            </w:r>
          </w:p>
          <w:p w:rsidR="0076499F" w:rsidRPr="00274FE1" w:rsidRDefault="0076499F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«Трудолюбивая пчелка»</w:t>
            </w:r>
          </w:p>
          <w:p w:rsidR="0076499F" w:rsidRPr="00274FE1" w:rsidRDefault="0076499F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Зрительная гимнастика</w:t>
            </w:r>
          </w:p>
          <w:p w:rsidR="0076499F" w:rsidRPr="00274FE1" w:rsidRDefault="0076499F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«Муравьи»</w:t>
            </w:r>
          </w:p>
          <w:p w:rsidR="0076499F" w:rsidRPr="00274FE1" w:rsidRDefault="0076499F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Дыхательное упражнение</w:t>
            </w:r>
          </w:p>
          <w:p w:rsidR="0076499F" w:rsidRPr="00274FE1" w:rsidRDefault="0076499F" w:rsidP="00087F0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«Отправь пчелку в полет за нектаром»</w:t>
            </w:r>
          </w:p>
        </w:tc>
      </w:tr>
      <w:tr w:rsidR="00274FE1" w:rsidRPr="00274FE1" w:rsidTr="00087F05">
        <w:tc>
          <w:tcPr>
            <w:tcW w:w="2943" w:type="dxa"/>
          </w:tcPr>
          <w:p w:rsidR="00087F05" w:rsidRPr="00274FE1" w:rsidRDefault="00087F05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F05" w:rsidRPr="00274FE1" w:rsidRDefault="00087F05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9F" w:rsidRPr="00274FE1" w:rsidRDefault="00087F05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628" w:type="dxa"/>
          </w:tcPr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Беседы: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Осторожность на лугу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делать, если ужалили пчела?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Беседы: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Роль человека в жизни насекомых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Какие насекомые первыми появляются после зимы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Муравьи – санитары леса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Кто такая стрекоза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Мохнатый шмель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Трудолюбивые пчелы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«Какая коровка, скажите, пока </w:t>
            </w:r>
          </w:p>
          <w:p w:rsidR="00087F05" w:rsidRPr="00274FE1" w:rsidRDefault="000E1BAC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87F05"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 никому не дала молока?»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Живые цветы (о бабочках)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Клоп – солдатик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выставки детских книг о природе.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альбома «Насекомые»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фильма о жизни бабочек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Наблюдения: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 бабочками,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муравьиная тропа ,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 клопами-солдатиками,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 шмелями,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 стрекозами,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 божьими коровками,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 кузнечиками,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какие цветы нравятся пчелам больше всего.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ООД: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«Кто такие насекомые»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«Таинственный мир насекомых»</w:t>
            </w:r>
          </w:p>
          <w:p w:rsidR="0076499F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«Насекомые и цветы созданы друг для друга»</w:t>
            </w:r>
          </w:p>
        </w:tc>
      </w:tr>
      <w:tr w:rsidR="00274FE1" w:rsidRPr="00274FE1" w:rsidTr="00087F05">
        <w:tc>
          <w:tcPr>
            <w:tcW w:w="2943" w:type="dxa"/>
          </w:tcPr>
          <w:p w:rsidR="00274FE1" w:rsidRPr="00274FE1" w:rsidRDefault="00274FE1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74FE1" w:rsidRPr="00274FE1" w:rsidRDefault="00274FE1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74FE1" w:rsidRPr="00274FE1" w:rsidRDefault="00274FE1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74FE1" w:rsidRPr="00274FE1" w:rsidRDefault="00274FE1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6499F" w:rsidRPr="00274FE1" w:rsidRDefault="00087F05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6628" w:type="dxa"/>
          </w:tcPr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Ручной труд: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Изготовление из фантиков бабочек и украшение ими участка.</w:t>
            </w:r>
          </w:p>
          <w:p w:rsidR="00087F05" w:rsidRPr="00274FE1" w:rsidRDefault="00087F05" w:rsidP="00087F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Стрекозы в технике модульное оригами.</w:t>
            </w:r>
          </w:p>
          <w:p w:rsidR="00274FE1" w:rsidRPr="00274FE1" w:rsidRDefault="00274FE1" w:rsidP="00274FE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«Стрекоза» (интеграция природы и лепки)</w:t>
            </w:r>
          </w:p>
          <w:p w:rsidR="00274FE1" w:rsidRPr="00274FE1" w:rsidRDefault="00274FE1" w:rsidP="00274FE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«Бабочки» (интеграция природы и конструирования из природного материала)</w:t>
            </w:r>
          </w:p>
          <w:p w:rsidR="00274FE1" w:rsidRPr="00274FE1" w:rsidRDefault="00274FE1" w:rsidP="00274FE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«Пчелы» (интеграция природы и ручного труда)</w:t>
            </w:r>
          </w:p>
          <w:p w:rsidR="00087F05" w:rsidRPr="00274FE1" w:rsidRDefault="00087F05" w:rsidP="00087F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коллажа «На лесной полянке».</w:t>
            </w:r>
          </w:p>
          <w:p w:rsidR="00087F05" w:rsidRPr="00274FE1" w:rsidRDefault="00087F05" w:rsidP="00087F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пластилина «Божья коровка».</w:t>
            </w:r>
          </w:p>
          <w:p w:rsidR="00087F05" w:rsidRPr="00274FE1" w:rsidRDefault="00087F05" w:rsidP="00087F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бумаги в технике обрывания «Стрекоза».</w:t>
            </w:r>
          </w:p>
          <w:p w:rsidR="00087F05" w:rsidRPr="00274FE1" w:rsidRDefault="00087F05" w:rsidP="00087F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листовок «Не разоряйте муравейники».</w:t>
            </w:r>
          </w:p>
          <w:p w:rsidR="00087F05" w:rsidRPr="00274FE1" w:rsidRDefault="00087F05" w:rsidP="00087F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насекомых в альбомах для раскрашивания.</w:t>
            </w:r>
          </w:p>
          <w:p w:rsidR="009C4F20" w:rsidRPr="00274FE1" w:rsidRDefault="009C4F20" w:rsidP="00087F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</w:t>
            </w:r>
          </w:p>
          <w:p w:rsidR="009C4F20" w:rsidRPr="00274FE1" w:rsidRDefault="009C4F20" w:rsidP="00087F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 Римский – Корсаков «Полёт шмеля»</w:t>
            </w:r>
          </w:p>
          <w:p w:rsidR="009C4F20" w:rsidRPr="00274FE1" w:rsidRDefault="009C4F20" w:rsidP="00087F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Этюд</w:t>
            </w:r>
          </w:p>
          <w:p w:rsidR="009C4F20" w:rsidRPr="00274FE1" w:rsidRDefault="009C4F20" w:rsidP="00087F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бабочек» муз Е.Теличевой</w:t>
            </w:r>
          </w:p>
          <w:p w:rsidR="009C4F20" w:rsidRPr="00274FE1" w:rsidRDefault="009C4F20" w:rsidP="00087F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  <w:p w:rsidR="00087F05" w:rsidRPr="00274FE1" w:rsidRDefault="009C4F20" w:rsidP="00087F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обижайте муравья» муз.Г. Гладкова, слова В.Степанова</w:t>
            </w:r>
            <w:r w:rsidR="00274FE1" w:rsidRPr="0027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4FE1" w:rsidRPr="00274FE1" w:rsidTr="00087F05">
        <w:tc>
          <w:tcPr>
            <w:tcW w:w="2943" w:type="dxa"/>
          </w:tcPr>
          <w:p w:rsidR="00274FE1" w:rsidRPr="00274FE1" w:rsidRDefault="00274FE1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74FE1" w:rsidRPr="00274FE1" w:rsidRDefault="00274FE1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74FE1" w:rsidRPr="00274FE1" w:rsidRDefault="00274FE1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74FE1" w:rsidRPr="00274FE1" w:rsidRDefault="00274FE1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74FE1" w:rsidRPr="00274FE1" w:rsidRDefault="00274FE1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74FE1" w:rsidRPr="00274FE1" w:rsidRDefault="00274FE1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6499F" w:rsidRPr="00274FE1" w:rsidRDefault="000E1BAC" w:rsidP="0076499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4F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6628" w:type="dxa"/>
          </w:tcPr>
          <w:p w:rsidR="000E1BAC" w:rsidRPr="00274FE1" w:rsidRDefault="000E1BAC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 загадок о насекомых.</w:t>
            </w:r>
          </w:p>
          <w:p w:rsidR="000E1BAC" w:rsidRPr="00274FE1" w:rsidRDefault="000E1BAC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Сочинение сказок:</w:t>
            </w:r>
          </w:p>
          <w:p w:rsidR="000E1BAC" w:rsidRPr="00274FE1" w:rsidRDefault="000E1BAC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«Лесные встречи»</w:t>
            </w:r>
          </w:p>
          <w:p w:rsidR="0076499F" w:rsidRPr="00274FE1" w:rsidRDefault="000E1BAC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«Приключения бабочки Лили»</w:t>
            </w:r>
          </w:p>
          <w:p w:rsidR="009C4F20" w:rsidRPr="00274FE1" w:rsidRDefault="009C4F20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0E1BAC" w:rsidRPr="00274FE1" w:rsidRDefault="000E1BAC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К.Чуковский «Тараканище»</w:t>
            </w:r>
          </w:p>
          <w:p w:rsidR="000E1BAC" w:rsidRPr="00274FE1" w:rsidRDefault="000E1BAC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В.Зотов «Божья коровка», «Кузнечик»</w:t>
            </w:r>
          </w:p>
          <w:p w:rsidR="000E1BAC" w:rsidRPr="00274FE1" w:rsidRDefault="000E1BAC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Е.Серова «Добрый великан»</w:t>
            </w:r>
          </w:p>
          <w:p w:rsidR="000E1BAC" w:rsidRPr="00274FE1" w:rsidRDefault="000E1BAC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Ю.Дмитриев «Муравей – красная точка», «У меня дома пчела»</w:t>
            </w:r>
          </w:p>
          <w:p w:rsidR="000E1BAC" w:rsidRPr="00274FE1" w:rsidRDefault="000E1BAC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С.Баруздин «Пчела»</w:t>
            </w:r>
          </w:p>
          <w:p w:rsidR="000E1BAC" w:rsidRPr="00274FE1" w:rsidRDefault="000E1BAC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Е.Фейерабенд «Кузнечики»</w:t>
            </w:r>
          </w:p>
          <w:p w:rsidR="000E1BAC" w:rsidRPr="00274FE1" w:rsidRDefault="000E1BAC" w:rsidP="000E1BA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А.Алиш «Нечкебиль»</w:t>
            </w:r>
          </w:p>
          <w:p w:rsidR="000E1BAC" w:rsidRPr="00274FE1" w:rsidRDefault="000E1BAC" w:rsidP="00274FE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F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Заучивание стихов о насекомых</w:t>
            </w:r>
          </w:p>
        </w:tc>
      </w:tr>
    </w:tbl>
    <w:p w:rsidR="0076499F" w:rsidRPr="00274FE1" w:rsidRDefault="0076499F" w:rsidP="0076499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8E8" w:rsidRPr="00274FE1" w:rsidRDefault="00E308E8" w:rsidP="0076499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9F" w:rsidRPr="00274FE1" w:rsidRDefault="0076499F" w:rsidP="0076499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DF" w:rsidRPr="00274FE1" w:rsidRDefault="005576DF" w:rsidP="00F35D94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74FE1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 </w:t>
      </w:r>
    </w:p>
    <w:p w:rsidR="00F11566" w:rsidRPr="00274FE1" w:rsidRDefault="00F11566" w:rsidP="00F35D94">
      <w:pPr>
        <w:rPr>
          <w:sz w:val="20"/>
          <w:szCs w:val="20"/>
        </w:rPr>
      </w:pPr>
    </w:p>
    <w:sectPr w:rsidR="00F11566" w:rsidRPr="00274FE1" w:rsidSect="0076499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04" w:rsidRDefault="000F3D04" w:rsidP="00274FE1">
      <w:pPr>
        <w:spacing w:after="0" w:line="240" w:lineRule="auto"/>
      </w:pPr>
      <w:r>
        <w:separator/>
      </w:r>
    </w:p>
  </w:endnote>
  <w:endnote w:type="continuationSeparator" w:id="0">
    <w:p w:rsidR="000F3D04" w:rsidRDefault="000F3D04" w:rsidP="0027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04" w:rsidRDefault="000F3D04" w:rsidP="00274FE1">
      <w:pPr>
        <w:spacing w:after="0" w:line="240" w:lineRule="auto"/>
      </w:pPr>
      <w:r>
        <w:separator/>
      </w:r>
    </w:p>
  </w:footnote>
  <w:footnote w:type="continuationSeparator" w:id="0">
    <w:p w:rsidR="000F3D04" w:rsidRDefault="000F3D04" w:rsidP="0027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79DC"/>
    <w:multiLevelType w:val="multilevel"/>
    <w:tmpl w:val="7026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E6967"/>
    <w:multiLevelType w:val="multilevel"/>
    <w:tmpl w:val="CAFA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56D9D"/>
    <w:multiLevelType w:val="multilevel"/>
    <w:tmpl w:val="FCBA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42BB2"/>
    <w:multiLevelType w:val="multilevel"/>
    <w:tmpl w:val="FD4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E109F"/>
    <w:multiLevelType w:val="multilevel"/>
    <w:tmpl w:val="C05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C741B"/>
    <w:multiLevelType w:val="multilevel"/>
    <w:tmpl w:val="F22E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55303"/>
    <w:multiLevelType w:val="multilevel"/>
    <w:tmpl w:val="CD08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B1237"/>
    <w:multiLevelType w:val="multilevel"/>
    <w:tmpl w:val="F01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DA"/>
    <w:rsid w:val="00087F05"/>
    <w:rsid w:val="000E1BAC"/>
    <w:rsid w:val="000F3D04"/>
    <w:rsid w:val="00274FE1"/>
    <w:rsid w:val="003F013D"/>
    <w:rsid w:val="003F45FC"/>
    <w:rsid w:val="005576DF"/>
    <w:rsid w:val="0076499F"/>
    <w:rsid w:val="00826C10"/>
    <w:rsid w:val="009C4F20"/>
    <w:rsid w:val="00BB0F89"/>
    <w:rsid w:val="00C9624E"/>
    <w:rsid w:val="00CE7DD4"/>
    <w:rsid w:val="00D456DA"/>
    <w:rsid w:val="00DA5043"/>
    <w:rsid w:val="00E308E8"/>
    <w:rsid w:val="00F11566"/>
    <w:rsid w:val="00F3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58208-7C87-49C6-BDDA-FCA841F2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6DF"/>
    <w:rPr>
      <w:b/>
      <w:bCs/>
    </w:rPr>
  </w:style>
  <w:style w:type="character" w:customStyle="1" w:styleId="apple-converted-space">
    <w:name w:val="apple-converted-space"/>
    <w:basedOn w:val="a0"/>
    <w:rsid w:val="005576DF"/>
  </w:style>
  <w:style w:type="paragraph" w:styleId="a5">
    <w:name w:val="No Spacing"/>
    <w:uiPriority w:val="1"/>
    <w:qFormat/>
    <w:rsid w:val="005576DF"/>
    <w:pPr>
      <w:spacing w:after="0" w:line="240" w:lineRule="auto"/>
    </w:pPr>
  </w:style>
  <w:style w:type="table" w:styleId="a6">
    <w:name w:val="Table Grid"/>
    <w:basedOn w:val="a1"/>
    <w:uiPriority w:val="59"/>
    <w:rsid w:val="0076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FE1"/>
  </w:style>
  <w:style w:type="paragraph" w:styleId="a9">
    <w:name w:val="footer"/>
    <w:basedOn w:val="a"/>
    <w:link w:val="aa"/>
    <w:uiPriority w:val="99"/>
    <w:unhideWhenUsed/>
    <w:rsid w:val="0027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5C2B-D5D2-4F09-88D5-3FFBBBF4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Пользователь</cp:lastModifiedBy>
  <cp:revision>11</cp:revision>
  <dcterms:created xsi:type="dcterms:W3CDTF">2015-02-25T06:51:00Z</dcterms:created>
  <dcterms:modified xsi:type="dcterms:W3CDTF">2017-11-23T08:17:00Z</dcterms:modified>
</cp:coreProperties>
</file>