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0F" w:rsidRDefault="00DB2C0F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B2C0F" w:rsidRDefault="00DB2C0F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DB2C0F" w:rsidRDefault="002D0951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 от 31. 08</w:t>
      </w:r>
      <w:bookmarkStart w:id="0" w:name="_GoBack"/>
      <w:bookmarkEnd w:id="0"/>
      <w:r w:rsidR="005C060E">
        <w:rPr>
          <w:rFonts w:ascii="Times New Roman" w:hAnsi="Times New Roman" w:cs="Times New Roman"/>
          <w:b/>
          <w:sz w:val="28"/>
          <w:szCs w:val="28"/>
        </w:rPr>
        <w:t>.</w:t>
      </w:r>
      <w:r w:rsidR="00E045B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B2C0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B2C0F" w:rsidRDefault="00DB2C0F" w:rsidP="00FC196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0F" w:rsidRPr="00DB2C0F" w:rsidRDefault="00FC196F" w:rsidP="00DB2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0F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741FFE" w:rsidRPr="00DB2C0F" w:rsidRDefault="00FC196F" w:rsidP="00FC196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2C0F">
        <w:rPr>
          <w:rFonts w:ascii="Times New Roman" w:hAnsi="Times New Roman" w:cs="Times New Roman"/>
          <w:sz w:val="28"/>
          <w:szCs w:val="28"/>
        </w:rPr>
        <w:t xml:space="preserve">на дополнительные услуги, оказываемые </w:t>
      </w:r>
      <w:r w:rsidR="008B7314" w:rsidRPr="00DB2C0F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FD07B1" w:rsidRPr="00DB2C0F">
        <w:rPr>
          <w:rFonts w:ascii="Times New Roman" w:hAnsi="Times New Roman" w:cs="Times New Roman"/>
          <w:sz w:val="28"/>
          <w:szCs w:val="28"/>
        </w:rPr>
        <w:t>в МАДОУ ЦРР-д/с№32</w:t>
      </w:r>
      <w:r w:rsidRPr="00DB2C0F">
        <w:rPr>
          <w:rFonts w:ascii="Times New Roman" w:hAnsi="Times New Roman" w:cs="Times New Roman"/>
          <w:sz w:val="28"/>
          <w:szCs w:val="28"/>
        </w:rPr>
        <w:t xml:space="preserve"> </w:t>
      </w:r>
      <w:r w:rsidRPr="00DB2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Решения Совета муниципального образования Кавказский район </w:t>
      </w:r>
      <w:r w:rsidR="00DB2C0F" w:rsidRPr="00DB2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Краснодарского края от 25 октября 2017 года №487</w:t>
      </w:r>
      <w:r w:rsidRPr="00DB2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«О внесении изменений в решение Совета муниципального об</w:t>
      </w:r>
      <w:r w:rsidR="00DB2C0F" w:rsidRPr="00DB2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разования Кавказский район от 23 сентября 2014 года №119</w:t>
      </w:r>
      <w:r w:rsidRPr="00DB2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«Об утверждении цен на дополнительные услуги, оказываемые за плату муниципальными образовательными учреждениями, расположенными на территории муниципальног</w:t>
      </w:r>
      <w:r w:rsidR="008B7314" w:rsidRPr="00DB2C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образования Кавказский район», </w:t>
      </w:r>
    </w:p>
    <w:p w:rsidR="00741FFE" w:rsidRPr="00DB2C0F" w:rsidRDefault="00741FFE">
      <w:pPr>
        <w:pStyle w:val="a9"/>
        <w:jc w:val="center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6262"/>
        <w:gridCol w:w="2640"/>
      </w:tblGrid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п/п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Вид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Цена услуги, за 1 час, руб.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«Театрализованная деятельность».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«Изобразительная деятельность».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65,00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«Продленного дня»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«Секция физического воспитания и оздоровления».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«Развитие интеллектуальных способностей».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«Хореография».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2279F5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</w:t>
            </w:r>
            <w:r w:rsidR="00DB2C0F"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«Организация индивидуальных праздников».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1300,00</w:t>
            </w:r>
          </w:p>
        </w:tc>
      </w:tr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2279F5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</w:t>
            </w:r>
            <w:r w:rsidR="00DB2C0F"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«Обучение чтению».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</w:tbl>
    <w:p w:rsidR="00DB2C0F" w:rsidRPr="00DB2C0F" w:rsidRDefault="00DB2C0F" w:rsidP="00DB2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41FFE" w:rsidRPr="00DB2C0F" w:rsidRDefault="00741FFE">
      <w:pPr>
        <w:pStyle w:val="a9"/>
        <w:jc w:val="both"/>
        <w:rPr>
          <w:sz w:val="32"/>
          <w:szCs w:val="32"/>
        </w:rPr>
      </w:pPr>
    </w:p>
    <w:p w:rsidR="00741FFE" w:rsidRPr="00FC196F" w:rsidRDefault="00741FFE">
      <w:pPr>
        <w:pStyle w:val="a9"/>
        <w:jc w:val="both"/>
        <w:rPr>
          <w:sz w:val="32"/>
          <w:szCs w:val="32"/>
        </w:rPr>
      </w:pPr>
    </w:p>
    <w:p w:rsidR="00741FFE" w:rsidRPr="00FC196F" w:rsidRDefault="00FC196F">
      <w:pPr>
        <w:pStyle w:val="a9"/>
        <w:jc w:val="both"/>
        <w:rPr>
          <w:sz w:val="32"/>
          <w:szCs w:val="32"/>
        </w:rPr>
      </w:pPr>
      <w:r w:rsidRPr="00FC196F">
        <w:rPr>
          <w:rFonts w:ascii="Times New Roman" w:hAnsi="Times New Roman"/>
          <w:sz w:val="32"/>
          <w:szCs w:val="32"/>
        </w:rPr>
        <w:t xml:space="preserve">Заведующий </w:t>
      </w:r>
      <w:r w:rsidR="00FD07B1">
        <w:rPr>
          <w:rFonts w:ascii="Times New Roman" w:hAnsi="Times New Roman"/>
          <w:sz w:val="32"/>
          <w:szCs w:val="32"/>
        </w:rPr>
        <w:t>МАДОУ ЦРР-д/с№32</w:t>
      </w:r>
      <w:r w:rsidRPr="00FC196F">
        <w:rPr>
          <w:rFonts w:ascii="Times New Roman" w:hAnsi="Times New Roman"/>
          <w:sz w:val="32"/>
          <w:szCs w:val="32"/>
        </w:rPr>
        <w:t xml:space="preserve">                          Дементьева Л.В.</w:t>
      </w:r>
    </w:p>
    <w:sectPr w:rsidR="00741FFE" w:rsidRPr="00FC19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FE"/>
    <w:rsid w:val="002279F5"/>
    <w:rsid w:val="002D0951"/>
    <w:rsid w:val="00355287"/>
    <w:rsid w:val="005C060E"/>
    <w:rsid w:val="00741FFE"/>
    <w:rsid w:val="00800665"/>
    <w:rsid w:val="008B7314"/>
    <w:rsid w:val="00DB2C0F"/>
    <w:rsid w:val="00E045B3"/>
    <w:rsid w:val="00FC196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B0D90-7DE4-40E1-BE07-C18FFFD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6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B2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2018-07-30T11:05:00Z</cp:lastPrinted>
  <dcterms:created xsi:type="dcterms:W3CDTF">2013-08-16T19:21:00Z</dcterms:created>
  <dcterms:modified xsi:type="dcterms:W3CDTF">2018-09-04T13:49:00Z</dcterms:modified>
</cp:coreProperties>
</file>