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1" w:rsidRDefault="008A5481" w:rsidP="0059434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6570" cy="9283148"/>
            <wp:effectExtent l="0" t="0" r="0" b="0"/>
            <wp:docPr id="1" name="Рисунок 1" descr="D:\Готовое\14.11.17\32-кроп\1\План методической работы на 17-18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4.11.17\32-кроп\1\План методической работы на 17-18 у.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759" cy="92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0"/>
        <w:gridCol w:w="4722"/>
        <w:gridCol w:w="2121"/>
        <w:gridCol w:w="2487"/>
      </w:tblGrid>
      <w:tr w:rsidR="008C4B2A" w:rsidTr="008A5481">
        <w:trPr>
          <w:trHeight w:val="336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аттестационной комиссии и организация аттестации в МДОУ.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Сентябрь-ноябрь,</w:t>
            </w:r>
          </w:p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40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и проведение педагогических советов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Сентябрь, ноябрь, январь, март, май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34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ПМП консилиума МДОУ ЦРР-д/с №17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 работы ПМП консилиума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28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контрольно-аналитической деятельности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зав. по ВМР, ст. медсестра, педагог-психолог, узкие специалисты. </w:t>
            </w:r>
          </w:p>
        </w:tc>
      </w:tr>
      <w:tr w:rsidR="008C4B2A" w:rsidTr="008A5481">
        <w:trPr>
          <w:trHeight w:val="36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812B12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заседаниях, </w:t>
            </w:r>
            <w:r w:rsidR="00812B12">
              <w:rPr>
                <w:rFonts w:ascii="Times New Roman" w:hAnsi="Times New Roman"/>
                <w:sz w:val="28"/>
                <w:szCs w:val="28"/>
              </w:rPr>
              <w:t>Совета родителей Центра</w:t>
            </w:r>
            <w:r>
              <w:rPr>
                <w:rFonts w:ascii="Times New Roman" w:hAnsi="Times New Roman"/>
                <w:sz w:val="28"/>
                <w:szCs w:val="28"/>
              </w:rPr>
              <w:t>, Совета по питанию.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69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47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методических объединениях и совещаниях.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180"/>
        </w:trPr>
        <w:tc>
          <w:tcPr>
            <w:tcW w:w="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подписки на периодическую печать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8A5481">
        <w:trPr>
          <w:trHeight w:val="127"/>
        </w:trPr>
        <w:tc>
          <w:tcPr>
            <w:tcW w:w="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Пополнение сайта учреждения новой информацией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12B12" w:rsidTr="008A5481">
        <w:trPr>
          <w:trHeight w:val="127"/>
        </w:trPr>
        <w:tc>
          <w:tcPr>
            <w:tcW w:w="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обновление информации в системе «Сетевой город Образование»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</w:tbl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3"/>
        <w:spacing w:line="240" w:lineRule="auto"/>
      </w:pPr>
    </w:p>
    <w:sectPr w:rsidR="008C4B2A">
      <w:pgSz w:w="11906" w:h="16838"/>
      <w:pgMar w:top="851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B2A"/>
    <w:rsid w:val="00594341"/>
    <w:rsid w:val="007F3EDF"/>
    <w:rsid w:val="00812B12"/>
    <w:rsid w:val="008A5481"/>
    <w:rsid w:val="008C4B2A"/>
    <w:rsid w:val="00C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_4</cp:lastModifiedBy>
  <cp:revision>8</cp:revision>
  <cp:lastPrinted>2016-09-14T06:28:00Z</cp:lastPrinted>
  <dcterms:created xsi:type="dcterms:W3CDTF">2013-08-18T16:30:00Z</dcterms:created>
  <dcterms:modified xsi:type="dcterms:W3CDTF">2017-11-14T07:03:00Z</dcterms:modified>
</cp:coreProperties>
</file>