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BB" w:rsidRP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t xml:space="preserve">  </w:t>
      </w:r>
      <w:r w:rsidRPr="008C755B">
        <w:rPr>
          <w:rFonts w:ascii="Times New Roman" w:hAnsi="Times New Roman" w:cs="Times New Roman"/>
        </w:rPr>
        <w:t>Муниципальное  автономное  дошкольное  образовательное  учреждение</w:t>
      </w:r>
    </w:p>
    <w:p w:rsidR="00580FBB" w:rsidRPr="008C755B" w:rsidRDefault="00580FBB" w:rsidP="00580FBB">
      <w:pPr>
        <w:pStyle w:val="a3"/>
        <w:jc w:val="both"/>
        <w:rPr>
          <w:rFonts w:ascii="Times New Roman" w:hAnsi="Times New Roman" w:cs="Times New Roman"/>
        </w:rPr>
      </w:pPr>
      <w:r w:rsidRPr="008C755B">
        <w:rPr>
          <w:rFonts w:ascii="Times New Roman" w:hAnsi="Times New Roman" w:cs="Times New Roman"/>
        </w:rPr>
        <w:t xml:space="preserve">                      </w:t>
      </w:r>
      <w:r>
        <w:rPr>
          <w:rFonts w:ascii="Times New Roman" w:hAnsi="Times New Roman" w:cs="Times New Roman"/>
        </w:rPr>
        <w:t xml:space="preserve">         </w:t>
      </w:r>
      <w:r w:rsidRPr="008C755B">
        <w:rPr>
          <w:rFonts w:ascii="Times New Roman" w:hAnsi="Times New Roman" w:cs="Times New Roman"/>
        </w:rPr>
        <w:t xml:space="preserve"> Центр  развития  ребенка – детский  сад №32</w:t>
      </w:r>
    </w:p>
    <w:p w:rsidR="00580FBB" w:rsidRPr="008C755B" w:rsidRDefault="00580FBB" w:rsidP="00580FBB">
      <w:pPr>
        <w:pStyle w:val="a3"/>
        <w:jc w:val="both"/>
        <w:rPr>
          <w:rFonts w:ascii="Times New Roman" w:hAnsi="Times New Roman" w:cs="Times New Roman"/>
        </w:rPr>
      </w:pPr>
      <w:r w:rsidRPr="008C755B">
        <w:rPr>
          <w:rFonts w:ascii="Times New Roman" w:hAnsi="Times New Roman" w:cs="Times New Roman"/>
        </w:rPr>
        <w:t xml:space="preserve">                  </w:t>
      </w:r>
      <w:r>
        <w:rPr>
          <w:rFonts w:ascii="Times New Roman" w:hAnsi="Times New Roman" w:cs="Times New Roman"/>
        </w:rPr>
        <w:t xml:space="preserve">         </w:t>
      </w:r>
      <w:r w:rsidRPr="008C755B">
        <w:rPr>
          <w:rFonts w:ascii="Times New Roman" w:hAnsi="Times New Roman" w:cs="Times New Roman"/>
        </w:rPr>
        <w:t xml:space="preserve"> города  Кропоткин  муниципального  образования</w:t>
      </w:r>
    </w:p>
    <w:p w:rsidR="00580FBB" w:rsidRPr="008C755B" w:rsidRDefault="00580FBB" w:rsidP="00580FBB">
      <w:pPr>
        <w:pStyle w:val="a3"/>
        <w:jc w:val="both"/>
        <w:rPr>
          <w:rFonts w:ascii="Times New Roman" w:hAnsi="Times New Roman" w:cs="Times New Roman"/>
        </w:rPr>
      </w:pPr>
      <w:r w:rsidRPr="008C755B">
        <w:rPr>
          <w:rFonts w:ascii="Times New Roman" w:hAnsi="Times New Roman" w:cs="Times New Roman"/>
        </w:rPr>
        <w:t xml:space="preserve">                                              </w:t>
      </w:r>
      <w:r>
        <w:rPr>
          <w:rFonts w:ascii="Times New Roman" w:hAnsi="Times New Roman" w:cs="Times New Roman"/>
        </w:rPr>
        <w:t xml:space="preserve">       </w:t>
      </w:r>
      <w:r w:rsidRPr="008C755B">
        <w:rPr>
          <w:rFonts w:ascii="Times New Roman" w:hAnsi="Times New Roman" w:cs="Times New Roman"/>
        </w:rPr>
        <w:t>Кавказский район</w:t>
      </w:r>
    </w:p>
    <w:p w:rsidR="00580FBB" w:rsidRDefault="00580FBB" w:rsidP="00580FBB">
      <w:pPr>
        <w:pStyle w:val="a3"/>
        <w:jc w:val="both"/>
        <w:rPr>
          <w:rFonts w:ascii="Times New Roman" w:hAnsi="Times New Roman" w:cs="Times New Roman"/>
          <w:b/>
          <w:sz w:val="40"/>
          <w:szCs w:val="40"/>
        </w:rPr>
      </w:pPr>
      <w:r>
        <w:rPr>
          <w:rFonts w:ascii="Times New Roman" w:hAnsi="Times New Roman" w:cs="Times New Roman"/>
          <w:b/>
          <w:sz w:val="40"/>
          <w:szCs w:val="40"/>
        </w:rPr>
        <w:t xml:space="preserve"> </w:t>
      </w:r>
    </w:p>
    <w:p w:rsidR="00580FBB" w:rsidRDefault="00580FBB" w:rsidP="00580FBB">
      <w:pPr>
        <w:pStyle w:val="a3"/>
        <w:jc w:val="both"/>
        <w:rPr>
          <w:rFonts w:ascii="Times New Roman" w:hAnsi="Times New Roman" w:cs="Times New Roman"/>
          <w:b/>
          <w:sz w:val="40"/>
          <w:szCs w:val="40"/>
        </w:rPr>
      </w:pPr>
    </w:p>
    <w:p w:rsidR="00580FBB" w:rsidRDefault="00580FBB" w:rsidP="00580FBB">
      <w:pPr>
        <w:pStyle w:val="a3"/>
        <w:jc w:val="both"/>
        <w:rPr>
          <w:rFonts w:ascii="Times New Roman" w:hAnsi="Times New Roman" w:cs="Times New Roman"/>
          <w:b/>
          <w:sz w:val="40"/>
          <w:szCs w:val="40"/>
        </w:rPr>
      </w:pPr>
    </w:p>
    <w:p w:rsidR="00580FBB" w:rsidRDefault="00580FBB" w:rsidP="00580FBB">
      <w:pPr>
        <w:pStyle w:val="a3"/>
        <w:jc w:val="both"/>
        <w:rPr>
          <w:rFonts w:ascii="Times New Roman" w:hAnsi="Times New Roman" w:cs="Times New Roman"/>
          <w:b/>
          <w:sz w:val="40"/>
          <w:szCs w:val="40"/>
        </w:rPr>
      </w:pPr>
    </w:p>
    <w:p w:rsidR="00580FBB" w:rsidRDefault="00580FBB" w:rsidP="00580FBB">
      <w:pPr>
        <w:pStyle w:val="a3"/>
        <w:jc w:val="both"/>
        <w:rPr>
          <w:rFonts w:ascii="Times New Roman" w:hAnsi="Times New Roman" w:cs="Times New Roman"/>
          <w:b/>
          <w:sz w:val="40"/>
          <w:szCs w:val="40"/>
        </w:rPr>
      </w:pPr>
    </w:p>
    <w:p w:rsidR="00580FBB" w:rsidRDefault="00580FBB" w:rsidP="00580FBB">
      <w:pPr>
        <w:pStyle w:val="a3"/>
        <w:jc w:val="both"/>
        <w:rPr>
          <w:rFonts w:ascii="Times New Roman" w:hAnsi="Times New Roman" w:cs="Times New Roman"/>
          <w:b/>
          <w:sz w:val="40"/>
          <w:szCs w:val="40"/>
        </w:rPr>
      </w:pPr>
    </w:p>
    <w:p w:rsidR="00580FBB" w:rsidRDefault="00580FBB" w:rsidP="00580FBB">
      <w:pPr>
        <w:pStyle w:val="a3"/>
        <w:jc w:val="both"/>
        <w:rPr>
          <w:rFonts w:ascii="Times New Roman" w:hAnsi="Times New Roman" w:cs="Times New Roman"/>
          <w:b/>
          <w:sz w:val="72"/>
          <w:szCs w:val="72"/>
        </w:rPr>
      </w:pPr>
      <w:r>
        <w:rPr>
          <w:rFonts w:ascii="Times New Roman" w:hAnsi="Times New Roman" w:cs="Times New Roman"/>
          <w:b/>
          <w:sz w:val="72"/>
          <w:szCs w:val="72"/>
        </w:rPr>
        <w:t xml:space="preserve">       </w:t>
      </w:r>
    </w:p>
    <w:p w:rsidR="00580FBB" w:rsidRDefault="00580FBB" w:rsidP="00580FBB">
      <w:pPr>
        <w:pStyle w:val="a3"/>
        <w:jc w:val="both"/>
        <w:rPr>
          <w:rFonts w:ascii="Times New Roman" w:hAnsi="Times New Roman" w:cs="Times New Roman"/>
          <w:b/>
          <w:sz w:val="72"/>
          <w:szCs w:val="72"/>
        </w:rPr>
      </w:pPr>
      <w:r>
        <w:rPr>
          <w:rFonts w:ascii="Times New Roman" w:hAnsi="Times New Roman" w:cs="Times New Roman"/>
          <w:b/>
          <w:sz w:val="72"/>
          <w:szCs w:val="72"/>
        </w:rPr>
        <w:t xml:space="preserve">      КОНСУЛЬТАЦИЯ</w:t>
      </w:r>
    </w:p>
    <w:p w:rsidR="00580FBB" w:rsidRPr="008029F1" w:rsidRDefault="00580FBB" w:rsidP="00580FBB">
      <w:pPr>
        <w:pStyle w:val="a3"/>
        <w:ind w:left="-709"/>
        <w:jc w:val="both"/>
        <w:rPr>
          <w:rFonts w:ascii="Times New Roman" w:hAnsi="Times New Roman" w:cs="Times New Roman"/>
          <w:b/>
          <w:sz w:val="56"/>
          <w:szCs w:val="56"/>
        </w:rPr>
      </w:pPr>
      <w:r>
        <w:rPr>
          <w:rFonts w:ascii="Times New Roman" w:hAnsi="Times New Roman" w:cs="Times New Roman"/>
          <w:b/>
          <w:sz w:val="52"/>
          <w:szCs w:val="52"/>
        </w:rPr>
        <w:t xml:space="preserve">                  </w:t>
      </w:r>
      <w:r w:rsidRPr="008029F1">
        <w:rPr>
          <w:rFonts w:ascii="Times New Roman" w:hAnsi="Times New Roman" w:cs="Times New Roman"/>
          <w:b/>
          <w:sz w:val="56"/>
          <w:szCs w:val="56"/>
        </w:rPr>
        <w:t>ДЛЯ РОДИТЕЛЕЙ</w:t>
      </w:r>
    </w:p>
    <w:p w:rsidR="00580FBB" w:rsidRDefault="00580FBB" w:rsidP="00580FBB">
      <w:pPr>
        <w:pStyle w:val="a3"/>
        <w:jc w:val="both"/>
        <w:rPr>
          <w:rFonts w:ascii="Times New Roman" w:hAnsi="Times New Roman" w:cs="Times New Roman"/>
          <w:b/>
          <w:sz w:val="56"/>
          <w:szCs w:val="56"/>
        </w:rPr>
      </w:pPr>
      <w:r>
        <w:rPr>
          <w:rFonts w:ascii="Times New Roman" w:hAnsi="Times New Roman" w:cs="Times New Roman"/>
          <w:b/>
          <w:sz w:val="72"/>
          <w:szCs w:val="72"/>
        </w:rPr>
        <w:t xml:space="preserve">                  </w:t>
      </w:r>
      <w:r>
        <w:rPr>
          <w:rFonts w:ascii="Times New Roman" w:hAnsi="Times New Roman" w:cs="Times New Roman"/>
          <w:b/>
          <w:sz w:val="56"/>
          <w:szCs w:val="56"/>
        </w:rPr>
        <w:t>по теме:</w:t>
      </w:r>
    </w:p>
    <w:p w:rsidR="00580FBB" w:rsidRDefault="00580FBB" w:rsidP="00580FBB">
      <w:pPr>
        <w:pStyle w:val="a3"/>
        <w:jc w:val="both"/>
        <w:rPr>
          <w:rFonts w:ascii="Times New Roman" w:hAnsi="Times New Roman" w:cs="Times New Roman"/>
          <w:b/>
          <w:sz w:val="72"/>
          <w:szCs w:val="72"/>
        </w:rPr>
      </w:pPr>
      <w:r>
        <w:rPr>
          <w:rFonts w:ascii="Times New Roman" w:hAnsi="Times New Roman" w:cs="Times New Roman"/>
          <w:b/>
          <w:sz w:val="72"/>
          <w:szCs w:val="72"/>
        </w:rPr>
        <w:t xml:space="preserve">     «ИГРЫ </w:t>
      </w:r>
      <w:proofErr w:type="gramStart"/>
      <w:r>
        <w:rPr>
          <w:rFonts w:ascii="Times New Roman" w:hAnsi="Times New Roman" w:cs="Times New Roman"/>
          <w:b/>
          <w:sz w:val="72"/>
          <w:szCs w:val="72"/>
        </w:rPr>
        <w:t>НАШЕГО</w:t>
      </w:r>
      <w:proofErr w:type="gramEnd"/>
    </w:p>
    <w:p w:rsidR="00580FBB" w:rsidRDefault="00580FBB" w:rsidP="00580FBB">
      <w:pPr>
        <w:pStyle w:val="a3"/>
        <w:jc w:val="both"/>
        <w:rPr>
          <w:rFonts w:ascii="Times New Roman" w:hAnsi="Times New Roman" w:cs="Times New Roman"/>
          <w:b/>
          <w:sz w:val="72"/>
          <w:szCs w:val="72"/>
        </w:rPr>
      </w:pPr>
      <w:r>
        <w:rPr>
          <w:rFonts w:ascii="Times New Roman" w:hAnsi="Times New Roman" w:cs="Times New Roman"/>
          <w:b/>
          <w:sz w:val="72"/>
          <w:szCs w:val="72"/>
        </w:rPr>
        <w:t xml:space="preserve">            ДЕТСТВА»</w:t>
      </w:r>
    </w:p>
    <w:p w:rsidR="00580FBB" w:rsidRPr="00482D16" w:rsidRDefault="00580FBB" w:rsidP="00580FBB">
      <w:pPr>
        <w:pStyle w:val="a3"/>
        <w:jc w:val="both"/>
        <w:rPr>
          <w:rFonts w:ascii="Times New Roman" w:hAnsi="Times New Roman" w:cs="Times New Roman"/>
          <w:b/>
          <w:sz w:val="72"/>
          <w:szCs w:val="72"/>
        </w:rPr>
      </w:pPr>
      <w:r>
        <w:rPr>
          <w:rFonts w:ascii="Times New Roman" w:hAnsi="Times New Roman" w:cs="Times New Roman"/>
          <w:b/>
          <w:sz w:val="72"/>
          <w:szCs w:val="72"/>
        </w:rPr>
        <w:t xml:space="preserve">        (д</w:t>
      </w:r>
      <w:r w:rsidRPr="00482D16">
        <w:rPr>
          <w:rFonts w:ascii="Times New Roman" w:hAnsi="Times New Roman" w:cs="Times New Roman"/>
          <w:b/>
          <w:sz w:val="72"/>
          <w:szCs w:val="72"/>
        </w:rPr>
        <w:t>истанционно)</w:t>
      </w: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b/>
          <w:bCs/>
          <w:color w:val="000000"/>
          <w:sz w:val="32"/>
          <w:szCs w:val="32"/>
        </w:rPr>
      </w:pPr>
    </w:p>
    <w:p w:rsidR="00580FBB" w:rsidRDefault="00580FBB" w:rsidP="00580FBB">
      <w:pPr>
        <w:pStyle w:val="a4"/>
        <w:shd w:val="clear" w:color="auto" w:fill="FFFFFF"/>
        <w:spacing w:before="0" w:beforeAutospacing="0" w:after="0" w:afterAutospacing="0"/>
        <w:rPr>
          <w:rFonts w:ascii="Arial" w:hAnsi="Arial" w:cs="Arial"/>
          <w:color w:val="000000"/>
          <w:sz w:val="21"/>
          <w:szCs w:val="21"/>
        </w:rPr>
      </w:pPr>
    </w:p>
    <w:p w:rsidR="00580FBB" w:rsidRPr="00134990" w:rsidRDefault="00580FBB" w:rsidP="00580FBB">
      <w:pPr>
        <w:pStyle w:val="a3"/>
        <w:jc w:val="both"/>
        <w:rPr>
          <w:rFonts w:ascii="Times New Roman" w:hAnsi="Times New Roman" w:cs="Times New Roman"/>
          <w:b/>
          <w:sz w:val="32"/>
          <w:szCs w:val="32"/>
        </w:rPr>
      </w:pPr>
      <w:r w:rsidRPr="00134990">
        <w:rPr>
          <w:rFonts w:ascii="Times New Roman" w:hAnsi="Times New Roman" w:cs="Times New Roman"/>
          <w:b/>
          <w:sz w:val="32"/>
          <w:szCs w:val="32"/>
        </w:rPr>
        <w:t xml:space="preserve">                                                                             Составила</w:t>
      </w:r>
    </w:p>
    <w:p w:rsidR="00580FBB" w:rsidRPr="00134990" w:rsidRDefault="00580FBB" w:rsidP="00580FBB">
      <w:pPr>
        <w:pStyle w:val="a3"/>
        <w:jc w:val="both"/>
        <w:rPr>
          <w:rFonts w:ascii="Times New Roman" w:hAnsi="Times New Roman" w:cs="Times New Roman"/>
          <w:b/>
          <w:sz w:val="32"/>
          <w:szCs w:val="32"/>
        </w:rPr>
      </w:pPr>
      <w:r w:rsidRPr="00134990">
        <w:rPr>
          <w:rFonts w:ascii="Times New Roman" w:hAnsi="Times New Roman" w:cs="Times New Roman"/>
          <w:b/>
          <w:sz w:val="32"/>
          <w:szCs w:val="32"/>
        </w:rPr>
        <w:t xml:space="preserve">                                                                             воспитатель</w:t>
      </w:r>
    </w:p>
    <w:p w:rsidR="00580FBB" w:rsidRDefault="00580FBB" w:rsidP="00580FBB">
      <w:pPr>
        <w:pStyle w:val="a3"/>
        <w:jc w:val="both"/>
        <w:rPr>
          <w:rFonts w:ascii="Times New Roman" w:hAnsi="Times New Roman" w:cs="Times New Roman"/>
          <w:b/>
          <w:sz w:val="32"/>
          <w:szCs w:val="32"/>
        </w:rPr>
      </w:pPr>
      <w:r w:rsidRPr="00134990">
        <w:rPr>
          <w:rFonts w:ascii="Times New Roman" w:hAnsi="Times New Roman" w:cs="Times New Roman"/>
          <w:b/>
          <w:sz w:val="32"/>
          <w:szCs w:val="32"/>
        </w:rPr>
        <w:t xml:space="preserve">                                                                             Назарова Е.Е.</w:t>
      </w:r>
    </w:p>
    <w:p w:rsidR="00580FBB" w:rsidRDefault="00580FBB" w:rsidP="00580FBB">
      <w:pPr>
        <w:pStyle w:val="a3"/>
        <w:jc w:val="both"/>
        <w:rPr>
          <w:rFonts w:ascii="Times New Roman" w:hAnsi="Times New Roman" w:cs="Times New Roman"/>
          <w:sz w:val="28"/>
          <w:szCs w:val="28"/>
        </w:rPr>
      </w:pP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Многие игры из тех, которые мы любили в детстве, уже забыты. А ведь какими добрыми, простыми и в то же время интересными они были! Научите играть в них своего ребенка!</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Вспомните, как хорошо было в детстве: выйдешь во двор, а там полно ребят! Соберетесь вместе и начинаете играть – то в </w:t>
      </w:r>
      <w:proofErr w:type="spellStart"/>
      <w:r>
        <w:rPr>
          <w:rFonts w:ascii="Times New Roman" w:hAnsi="Times New Roman" w:cs="Times New Roman"/>
          <w:sz w:val="28"/>
          <w:szCs w:val="28"/>
        </w:rPr>
        <w:t>резиночку</w:t>
      </w:r>
      <w:proofErr w:type="spellEnd"/>
      <w:r>
        <w:rPr>
          <w:rFonts w:ascii="Times New Roman" w:hAnsi="Times New Roman" w:cs="Times New Roman"/>
          <w:sz w:val="28"/>
          <w:szCs w:val="28"/>
        </w:rPr>
        <w:t xml:space="preserve">, то в мячик, то в прятки. Что же сейчас? Дворы пусты, дети сидят дома с планшетами в руках или на скамеечке с теми же </w:t>
      </w:r>
      <w:proofErr w:type="spellStart"/>
      <w:r>
        <w:rPr>
          <w:rFonts w:ascii="Times New Roman" w:hAnsi="Times New Roman" w:cs="Times New Roman"/>
          <w:sz w:val="28"/>
          <w:szCs w:val="28"/>
        </w:rPr>
        <w:t>гаджетами</w:t>
      </w:r>
      <w:proofErr w:type="spellEnd"/>
      <w:r>
        <w:rPr>
          <w:rFonts w:ascii="Times New Roman" w:hAnsi="Times New Roman" w:cs="Times New Roman"/>
          <w:sz w:val="28"/>
          <w:szCs w:val="28"/>
        </w:rPr>
        <w:t>.</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Как изменить ситуацию? Придется проявить инициативу! Выйдете вместе со своим ребенком во двор, пригласите детей с соседних домов и расскажите им про игры, в которые когда-то играли сами.</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КЛАССИКИ.</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Прекрасная игра для ребят любого возраста! Вам понадобится сухой асфальт, мелок и камушек. Как рисовать знаменитую сетку для классиков, вы наверняка помните, пусть в этом деле вам помогут дети. А дальше все просто: бросаем камешек на соответствующую цифру от 1 до 10 и прыгаем. Не попали? Значит, придется уступить место следующему участнику.</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Классики, на первый взгляд, игра примитивная. Но на самом деле она требует от ребенка ловкости рук, меткости при бросании камушка и хорошей концентрации внимания.</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ПРЯТКИ.</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Это так захватывающе: сначала искать убежище, потом, затаив дыхание, ждать, когда тебя найдут, и перепрятываться, если вдруг видишь, что водящий находится около тебя. Игра требует смекалки и терпения – порой приходится немало побегать, прежде чем найдешь укромное местечко. Хороши прятки еще и тем, что играть в них могут сколько угодно человек: чем больше – тем лучше.</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РЕЗИНОЧКА.</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Мальчики считают эту игру девчачьей, и они правы – это развлечение для девочек. </w:t>
      </w:r>
      <w:proofErr w:type="gramStart"/>
      <w:r>
        <w:rPr>
          <w:rFonts w:ascii="Times New Roman" w:hAnsi="Times New Roman" w:cs="Times New Roman"/>
          <w:sz w:val="28"/>
          <w:szCs w:val="28"/>
        </w:rPr>
        <w:t>Зато</w:t>
      </w:r>
      <w:proofErr w:type="gramEnd"/>
      <w:r>
        <w:rPr>
          <w:rFonts w:ascii="Times New Roman" w:hAnsi="Times New Roman" w:cs="Times New Roman"/>
          <w:sz w:val="28"/>
          <w:szCs w:val="28"/>
        </w:rPr>
        <w:t xml:space="preserve"> какое полезное! Прыгая, дети развивают мышцы, тренируются, придумывают новые комбинации. Один раз ошибся, сделал помарку – уступи место следующему. И так по кругу, пока ноги не устанут.</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ИГРЫ С МЯЧОМ.</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Всего лишь один мяч, а сколько развлечений можно придумать с его использованием. Футбол, баскетбол, вышибалы и др. Есть варианты чуть проще – игра «Передай мяч». Назначается один ведущий, остальные – игроки. Они в хаотичном порядке стоят  на расстоянии друг от друга и перекидывают между собой мяч. Задача ведущего – этот мяч поймать. Думаете просто? Отнюдь нет! Тут и хорошая реакция должна быть, и крепкая мускулатура, и отличный глазомер.</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Еще одна знаменитая игра с мячом – «</w:t>
      </w:r>
      <w:proofErr w:type="spellStart"/>
      <w:proofErr w:type="gramStart"/>
      <w:r>
        <w:rPr>
          <w:rFonts w:ascii="Times New Roman" w:hAnsi="Times New Roman" w:cs="Times New Roman"/>
          <w:sz w:val="28"/>
          <w:szCs w:val="28"/>
        </w:rPr>
        <w:t>Съедобное-несъедобное</w:t>
      </w:r>
      <w:proofErr w:type="spellEnd"/>
      <w:proofErr w:type="gramEnd"/>
      <w:r>
        <w:rPr>
          <w:rFonts w:ascii="Times New Roman" w:hAnsi="Times New Roman" w:cs="Times New Roman"/>
          <w:sz w:val="28"/>
          <w:szCs w:val="28"/>
        </w:rPr>
        <w:t>». Ведущий называет предметы, съедобные или нет, и бросает мяч. Игроки должны вовремя отреагировать: если этот предмет можно съесть – поймать мяч, если нет – отбросить. Тут дети  и потренируются в знании слов, и реакцию выработают.</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МОРЕ ВОЛНУЕТСЯ.</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Игра подойдет для натур артистичных, творческих. Она позволяет детям проявить себя, показать свои умения. Помните стишок «Море волнуется раз, море волнуется два, море волнуется три, морская фигура на месте замри»? Пока произносишь его, игроки могут двигаться, стишок заканчивается – и они должны замереть. А дальше на кого укажите – тот и начинает демонстрировать загаданную фигуру. А вы </w:t>
      </w:r>
      <w:proofErr w:type="gramStart"/>
      <w:r>
        <w:rPr>
          <w:rFonts w:ascii="Times New Roman" w:hAnsi="Times New Roman" w:cs="Times New Roman"/>
          <w:sz w:val="28"/>
          <w:szCs w:val="28"/>
        </w:rPr>
        <w:t>попробуйте</w:t>
      </w:r>
      <w:proofErr w:type="gramEnd"/>
      <w:r>
        <w:rPr>
          <w:rFonts w:ascii="Times New Roman" w:hAnsi="Times New Roman" w:cs="Times New Roman"/>
          <w:sz w:val="28"/>
          <w:szCs w:val="28"/>
        </w:rPr>
        <w:t xml:space="preserve"> угадайте, что изображает маленький выдумщик! Дети эту игру очень любят: для них это возможность и себя показать, и на других посмотреть.</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ВАЖНО!</w:t>
      </w:r>
    </w:p>
    <w:p w:rsidR="00580FBB" w:rsidRDefault="00580FBB" w:rsidP="00580FBB">
      <w:pPr>
        <w:pStyle w:val="a3"/>
        <w:jc w:val="both"/>
        <w:rPr>
          <w:rFonts w:ascii="Times New Roman" w:hAnsi="Times New Roman" w:cs="Times New Roman"/>
          <w:sz w:val="28"/>
          <w:szCs w:val="28"/>
        </w:rPr>
      </w:pPr>
      <w:r>
        <w:rPr>
          <w:rFonts w:ascii="Times New Roman" w:hAnsi="Times New Roman" w:cs="Times New Roman"/>
          <w:sz w:val="28"/>
          <w:szCs w:val="28"/>
        </w:rPr>
        <w:t xml:space="preserve">  Недостаточно просто рассказать детям правила игры. Посвятите несколько вечеров таким играм, а уже после этого дети сами смогут продолжить играть в них без вашего участия. Играя с детьми, вы не только научите их правильно играть, но и сами получите большое удовольствие от общения с ними, вспомните свое детство.</w:t>
      </w:r>
    </w:p>
    <w:p w:rsidR="006652B1" w:rsidRDefault="006652B1"/>
    <w:sectPr w:rsidR="006652B1" w:rsidSect="00580FBB">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FBB"/>
    <w:rsid w:val="00580FBB"/>
    <w:rsid w:val="0066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FBB"/>
    <w:pPr>
      <w:spacing w:after="0" w:line="240" w:lineRule="auto"/>
    </w:pPr>
  </w:style>
  <w:style w:type="paragraph" w:styleId="a4">
    <w:name w:val="Normal (Web)"/>
    <w:basedOn w:val="a"/>
    <w:uiPriority w:val="99"/>
    <w:unhideWhenUsed/>
    <w:rsid w:val="00580F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1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2021-04-11T12:57:00Z</dcterms:created>
  <dcterms:modified xsi:type="dcterms:W3CDTF">2021-04-11T13:02:00Z</dcterms:modified>
</cp:coreProperties>
</file>