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B7" w:rsidRDefault="007F2AB7" w:rsidP="002672CC">
      <w:pPr>
        <w:spacing w:after="0"/>
        <w:jc w:val="center"/>
        <w:rPr>
          <w:rFonts w:ascii="Times New Roman" w:hAnsi="Times New Roman" w:cs="Times New Roman"/>
        </w:rPr>
      </w:pPr>
    </w:p>
    <w:p w:rsidR="007F2AB7" w:rsidRDefault="007F2AB7" w:rsidP="002672CC">
      <w:pPr>
        <w:spacing w:after="0"/>
        <w:jc w:val="center"/>
        <w:rPr>
          <w:rFonts w:ascii="Times New Roman" w:hAnsi="Times New Roman" w:cs="Times New Roman"/>
        </w:rPr>
      </w:pPr>
    </w:p>
    <w:p w:rsidR="007F2AB7" w:rsidRDefault="007F2AB7" w:rsidP="002672CC">
      <w:pPr>
        <w:spacing w:after="0"/>
        <w:jc w:val="center"/>
        <w:rPr>
          <w:rFonts w:ascii="Times New Roman" w:hAnsi="Times New Roman" w:cs="Times New Roman"/>
        </w:rPr>
      </w:pPr>
    </w:p>
    <w:p w:rsidR="007F2AB7" w:rsidRDefault="007F2AB7" w:rsidP="002672CC">
      <w:pPr>
        <w:spacing w:after="0"/>
        <w:jc w:val="center"/>
        <w:rPr>
          <w:rFonts w:ascii="Times New Roman" w:hAnsi="Times New Roman" w:cs="Times New Roman"/>
        </w:rPr>
      </w:pPr>
    </w:p>
    <w:p w:rsidR="002672CC" w:rsidRDefault="002672CC" w:rsidP="002672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r w:rsidR="005910FF">
        <w:rPr>
          <w:rFonts w:ascii="Times New Roman" w:hAnsi="Times New Roman" w:cs="Times New Roman"/>
        </w:rPr>
        <w:t>автономное дошкольное</w:t>
      </w:r>
      <w:r>
        <w:rPr>
          <w:rFonts w:ascii="Times New Roman" w:hAnsi="Times New Roman" w:cs="Times New Roman"/>
        </w:rPr>
        <w:t xml:space="preserve"> образовательное учреждение</w:t>
      </w:r>
    </w:p>
    <w:p w:rsidR="002672CC" w:rsidRDefault="002672CC" w:rsidP="002672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№32 города Кропоткин</w:t>
      </w:r>
    </w:p>
    <w:p w:rsidR="002672CC" w:rsidRDefault="002672CC" w:rsidP="002672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Кавказский район</w:t>
      </w:r>
    </w:p>
    <w:p w:rsidR="002672CC" w:rsidRDefault="002672CC" w:rsidP="002672CC">
      <w:pPr>
        <w:shd w:val="clear" w:color="auto" w:fill="FFFFFF"/>
        <w:spacing w:after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672CC" w:rsidRDefault="002672CC" w:rsidP="00267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672CC" w:rsidRDefault="002672CC" w:rsidP="00267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672CC" w:rsidRDefault="002672CC" w:rsidP="00267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7F2AB7" w:rsidRDefault="007F2AB7" w:rsidP="002672CC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7F2AB7" w:rsidRDefault="007F2AB7" w:rsidP="002672CC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7F2AB7" w:rsidRDefault="007F2AB7" w:rsidP="002672CC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7F2AB7" w:rsidRDefault="007F2AB7" w:rsidP="002672CC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2672CC" w:rsidRPr="00436F18" w:rsidRDefault="002672CC" w:rsidP="002672CC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КОНСПЕКТ   НЕПОСРЕДСТВЕННО ОБРАЗОВАТЕЛЬНОЙ ДЕЯТЕЛЬНОСТИ</w:t>
      </w:r>
    </w:p>
    <w:p w:rsidR="002672CC" w:rsidRDefault="002672CC" w:rsidP="002672CC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 старшей группе</w:t>
      </w:r>
      <w:r w:rsidR="005910FF">
        <w:rPr>
          <w:color w:val="000000"/>
          <w:sz w:val="36"/>
          <w:szCs w:val="36"/>
        </w:rPr>
        <w:t xml:space="preserve"> компенсирующей направленности</w:t>
      </w:r>
      <w:r>
        <w:rPr>
          <w:color w:val="000000"/>
          <w:sz w:val="36"/>
          <w:szCs w:val="36"/>
        </w:rPr>
        <w:t xml:space="preserve"> по теме: </w:t>
      </w:r>
    </w:p>
    <w:p w:rsidR="002672CC" w:rsidRPr="004C7515" w:rsidRDefault="002672CC" w:rsidP="002672CC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«</w:t>
      </w:r>
      <w:r w:rsidRPr="002672CC">
        <w:rPr>
          <w:sz w:val="40"/>
          <w:szCs w:val="40"/>
        </w:rPr>
        <w:t>В поисках Цветика-</w:t>
      </w:r>
      <w:proofErr w:type="spellStart"/>
      <w:r w:rsidRPr="002672CC">
        <w:rPr>
          <w:sz w:val="40"/>
          <w:szCs w:val="40"/>
        </w:rPr>
        <w:t>семицв</w:t>
      </w:r>
      <w:bookmarkStart w:id="0" w:name="_GoBack"/>
      <w:bookmarkEnd w:id="0"/>
      <w:r w:rsidRPr="002672CC">
        <w:rPr>
          <w:sz w:val="40"/>
          <w:szCs w:val="40"/>
        </w:rPr>
        <w:t>етика</w:t>
      </w:r>
      <w:proofErr w:type="spellEnd"/>
      <w:r w:rsidRPr="004C7515">
        <w:rPr>
          <w:color w:val="000000"/>
          <w:sz w:val="36"/>
          <w:szCs w:val="36"/>
        </w:rPr>
        <w:t>»</w:t>
      </w:r>
    </w:p>
    <w:p w:rsidR="002672CC" w:rsidRPr="004C7515" w:rsidRDefault="005910FF" w:rsidP="002672CC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 образовательной области</w:t>
      </w:r>
    </w:p>
    <w:p w:rsidR="002672CC" w:rsidRPr="004C7515" w:rsidRDefault="002672CC" w:rsidP="002672CC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4C7515">
        <w:rPr>
          <w:color w:val="000000"/>
          <w:sz w:val="36"/>
          <w:szCs w:val="36"/>
        </w:rPr>
        <w:t>«</w:t>
      </w:r>
      <w:r w:rsidR="005910FF">
        <w:rPr>
          <w:color w:val="000000"/>
          <w:sz w:val="36"/>
          <w:szCs w:val="36"/>
        </w:rPr>
        <w:t>Познавательное развитие</w:t>
      </w:r>
      <w:r w:rsidRPr="004C7515">
        <w:rPr>
          <w:color w:val="000000"/>
          <w:sz w:val="36"/>
          <w:szCs w:val="36"/>
        </w:rPr>
        <w:t>»</w:t>
      </w:r>
    </w:p>
    <w:p w:rsidR="002672CC" w:rsidRPr="004C7515" w:rsidRDefault="002672CC" w:rsidP="002672CC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</w:p>
    <w:p w:rsidR="002672CC" w:rsidRDefault="002672CC" w:rsidP="00267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672CC" w:rsidRDefault="002672CC" w:rsidP="00267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672CC" w:rsidRDefault="002672CC" w:rsidP="00267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672CC" w:rsidRDefault="002672CC" w:rsidP="002672CC">
      <w:pPr>
        <w:pStyle w:val="a3"/>
        <w:tabs>
          <w:tab w:val="left" w:pos="67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48"/>
        </w:rPr>
        <w:tab/>
      </w:r>
      <w:r>
        <w:rPr>
          <w:color w:val="000000"/>
          <w:sz w:val="28"/>
          <w:szCs w:val="28"/>
        </w:rPr>
        <w:t>Составил воспитатель:</w:t>
      </w:r>
    </w:p>
    <w:p w:rsidR="002672CC" w:rsidRPr="002672CC" w:rsidRDefault="002672CC" w:rsidP="002672CC">
      <w:pPr>
        <w:pStyle w:val="a3"/>
        <w:tabs>
          <w:tab w:val="left" w:pos="67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Холоденко  А.С.</w:t>
      </w:r>
      <w:proofErr w:type="gramEnd"/>
    </w:p>
    <w:p w:rsidR="002672CC" w:rsidRDefault="002672CC" w:rsidP="002672CC">
      <w:pPr>
        <w:pStyle w:val="2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Цель: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формирование элементарных математических представлений у детей старшей группы; закрепление навыков порядкового и количественного счета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(в т. ч. предметов)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 в пределах числового ряда первого десятка.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: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Обучающие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продолжать</w:t>
      </w:r>
      <w:proofErr w:type="gram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изучать с детьми свойства натурального ряда чисел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упражнять в установлении соответствия между цифрой и внешними свойствами объектов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совершенствовать умения составлять числовой ряд и находить место числа в ряду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закреплять умения считать в пределах семи, пользуясь различными приёмами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закреплять умения анализировать объекты и вычленять из представленного ряда лишний по характерному признаку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совершенствовать навыки счета, умения самостоятельно составлять и решать простейшие математические задачи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закреплять умения правильно называть порядковые числительные.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: 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развивать в дидактических играх умения сравнивать предметы, подмечать незначительные различия в их признаках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(цвет, форма, величина, количество)</w:t>
      </w:r>
      <w:r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развивать познавательные процессы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(речь, внимание, логическое мышление, воображение, тактильное восприятие)</w:t>
      </w:r>
      <w:r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развивать у детей любознательность, взаимопомощь, навыки самооценки</w:t>
      </w:r>
      <w:r>
        <w:rPr>
          <w:rFonts w:ascii="Times New Roman" w:eastAsia="Times New Roman" w:hAnsi="Times New Roman" w:cs="Times New Roman"/>
          <w:color w:val="auto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способствовать развитию образного и логического мышления, умению делать простейшие умозаключения.</w:t>
      </w:r>
    </w:p>
    <w:p w:rsidR="002672CC" w:rsidRDefault="002672CC" w:rsidP="002672CC">
      <w:pPr>
        <w:pStyle w:val="2"/>
        <w:rPr>
          <w:rFonts w:ascii="Times New Roman" w:eastAsia="Times New Roman" w:hAnsi="Times New Roman" w:cs="Times New Roman"/>
          <w:b/>
          <w:color w:val="auto"/>
          <w:lang w:eastAsia="ru-RU"/>
        </w:rPr>
      </w:pPr>
      <w:proofErr w:type="gramStart"/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:  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воспитывать</w:t>
      </w:r>
      <w:proofErr w:type="gram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интерес к </w:t>
      </w:r>
      <w:proofErr w:type="spell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color w:val="auto"/>
          <w:lang w:eastAsia="ru-RU"/>
        </w:rPr>
        <w:t>,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воспитывать</w:t>
      </w:r>
      <w:proofErr w:type="spell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наблюдательность при сравнении групп предметов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, 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воспитывать навыки коллективной работы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, 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воспитывать чувство взаимопомощи через сотрудничество во время образовательной деятельности, радоваться достигнутым успехам.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Демонстрационный материал: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сердцевинка</w:t>
      </w:r>
      <w:proofErr w:type="spell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и лепестки семи цветов, рисунок с 5 цветами, 3 ряда последовательностей изображений, аппликация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«волк, лиса и рыбы»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, ножки мухоморов с цифрами.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Раздаточный материал: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цветные карандаши, карточки с цифрами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(для соединения по точкам)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, карточки с домиками, шляпки мухоморов с точками.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Структура и ход занятия: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организационный этап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(3-5 минут)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 – мотивирующее начало занятия;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основной этап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(15-19 минут)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 – воспитатель поясняет суть упражнений, с которыми дети должны справиться, следит за ходом решения заданий и задач;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итоговый этап, рефлексия деятельности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(3-5 минут)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 – воспитатель благодарит детей за активное участие, проводит вместе с ними анализ и оценку результатов проделанной работы, рефлексию деятельности и эмоционального состояния.</w:t>
      </w:r>
    </w:p>
    <w:p w:rsidR="002672CC" w:rsidRDefault="002672CC" w:rsidP="002672CC">
      <w:pPr>
        <w:pStyle w:val="2"/>
        <w:rPr>
          <w:rFonts w:ascii="Times New Roman" w:eastAsia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br/>
      </w:r>
    </w:p>
    <w:p w:rsidR="002672CC" w:rsidRDefault="002672CC" w:rsidP="002672CC">
      <w:pPr>
        <w:pStyle w:val="2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2672CC" w:rsidRDefault="002672CC" w:rsidP="002672CC">
      <w:pPr>
        <w:pStyle w:val="2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2672CC" w:rsidRPr="002672CC" w:rsidRDefault="002672CC" w:rsidP="002672CC">
      <w:pPr>
        <w:rPr>
          <w:lang w:eastAsia="ru-RU"/>
        </w:rPr>
      </w:pPr>
    </w:p>
    <w:p w:rsidR="002672CC" w:rsidRDefault="002672CC" w:rsidP="002672CC">
      <w:pPr>
        <w:pStyle w:val="2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Ход НОД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Организационный этап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: Добрый день, дорогие дети! Сегодня я приглашаю вас отправиться в путешествие. А путешествие будет не простое, а волшебное. Далеко-далеко есть волшебная страна, там растёт необыкновенный цветок, он может исполнить любое желание. Как вы думаете, что это за цветок?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Дети: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Это Цветик-семицветик.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: Правильно.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На макушке у цветочка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 xml:space="preserve">Семь волшебных </w:t>
      </w:r>
      <w:proofErr w:type="gram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лепесточков,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Исполняющих</w:t>
      </w:r>
      <w:proofErr w:type="gram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мечты.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Не спеши сорвать их ты –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Много в мире роз, </w:t>
      </w:r>
      <w:proofErr w:type="gram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ромашек,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Незабудок</w:t>
      </w:r>
      <w:proofErr w:type="gram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, маков, кашек,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Но один на свете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Цветик-семицветик.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Ребята, а как звали девочку, у которой был такой цветок?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Дети: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Девочку звали Женя.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gram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А</w:t>
      </w:r>
      <w:proofErr w:type="gram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где Женя взяла этот цветок?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Дети: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Ей его подарила волшебница.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Ребята, а сколько лепестков у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«Цветика-</w:t>
      </w:r>
      <w:proofErr w:type="spellStart"/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семицветика</w:t>
      </w:r>
      <w:proofErr w:type="spellEnd"/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»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?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Дети: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У цветика-</w:t>
      </w:r>
      <w:proofErr w:type="spell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семицветика</w:t>
      </w:r>
      <w:proofErr w:type="spell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семь лепестков.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Правильно. Однажды в ту страну ворвался озорной ветер и разбросал лепестки волшебного цветка. У девочки Жени осталась только </w:t>
      </w:r>
      <w:proofErr w:type="spell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сердцевинка</w:t>
      </w:r>
      <w:proofErr w:type="spell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, вот она на доске. А вы, хотели бы иметь такой цветок?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(Ответы детей)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. Давайте тогда мы с вами отправимся в путь и соберём все-все лепестки волшебного цветка. Вы готовы?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(Ответы детей)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 Я вижу, что вы готовы к путешествию.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Нужно в путь нам отправляться.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 xml:space="preserve">Ума, разума </w:t>
      </w:r>
      <w:proofErr w:type="gram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набраться,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Лепестки</w:t>
      </w:r>
      <w:proofErr w:type="gram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все отыскать,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Чтоб желанье загадать.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Основной этап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И для начала нам нужно расставить цифры от 1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(одного)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 до 5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(пяти)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 по порядку, начав с самого высоко цветка и закончив самым низким.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(Упражнение 1 на соотнесение цифр от 1 до 5 и длины цветка; воспитатель вывешивает рисунок на доске, дети отвечают с места)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2672CC" w:rsidRDefault="002672CC" w:rsidP="002672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672C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дети! Вы справились с заданием. Ой, посмотрите, а вот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лепесток. Какого 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</w:t>
      </w:r>
      <w:proofErr w:type="spellEnd"/>
    </w:p>
    <w:p w:rsidR="002672CC" w:rsidRPr="002672CC" w:rsidRDefault="002672CC" w:rsidP="002672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Лепесток красного цвета. </w:t>
      </w:r>
      <w:r w:rsidRPr="002672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(Попросить ребёнка прикрепить лепесток к серединке)</w:t>
      </w:r>
      <w:r w:rsidRPr="00267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Воспитатель: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Ребята, давайте отгадаем загадку: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Спал цветок и вдруг проснулся –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Больше спать не захотел.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 xml:space="preserve">Шевельнулся, </w:t>
      </w:r>
      <w:proofErr w:type="gram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встрепенулся,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Взвился</w:t>
      </w:r>
      <w:proofErr w:type="gram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вверх и улетел.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О ком речь?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(О бабочке)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. Чтобы проверить нашу отгадку, давайте соединим точки по порядку и посмотрим, кто получится.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(Упражнение 2 на соединение «от точки к точке» под номера 1-10; воспитатель раздает карточки-заготовки, дети работают индивидуально)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. Перед вами лист бумаги, а на нём точки, каждой соответствует цифра. Надо соединить цифры по порядку. Кто у вас получился?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Дети: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Бабочка.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Воспитатель: </w:t>
      </w:r>
      <w:proofErr w:type="gram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А</w:t>
      </w:r>
      <w:proofErr w:type="gram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сколько кружочков на крыльях ваших бабочек?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Дети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: Шесть кружочков.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: Молодцы! Задание выполнили и за это в награду вам второй лепесток!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(Дети крепят к доске оранжевый лепесток)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: Сколько лепестков нам с вами уже удалось отыскать?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Дети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: Два лепестка.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: Правильно, а сколько ещё нужно найти?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Дети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: Пять лепестков.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: Отправляемся на поиски дальше. На пути нам встретились домики.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(Упражнение 3 на закрепление представлений о числовом ряде, умение называть «соседей» числа: последующее и предыдущее число; воспитатель раздает «домики», дети вписывают недостающие числа)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. Какие цифры здесь спрятались?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Мы заполнили все домики и можем прикрепить к нашему цветку ещё один волшебный лепесток! На этот раз он желтого цвета.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</w:t>
      </w:r>
      <w:proofErr w:type="spellStart"/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Физминутка</w:t>
      </w:r>
      <w:proofErr w:type="spellEnd"/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)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За тучку солнце спряталось –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 xml:space="preserve">Но это только в </w:t>
      </w:r>
      <w:proofErr w:type="gram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шутку!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А</w:t>
      </w:r>
      <w:proofErr w:type="gram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мы все дружно проведем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Спортивную минутку: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В ладошки мы похлопаем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И чуть-чуть потопаем.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 xml:space="preserve">Раз – присели, два – </w:t>
      </w:r>
      <w:proofErr w:type="gram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привстали,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Три</w:t>
      </w:r>
      <w:proofErr w:type="gram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– нагнулись и достали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Правой ручкой </w:t>
      </w:r>
      <w:proofErr w:type="gram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башмачок,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Левой</w:t>
      </w:r>
      <w:proofErr w:type="gram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ручкой – потолок.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И еще разок присядем!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А теперь на место сядем.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Мы устали </w:t>
      </w:r>
      <w:proofErr w:type="gram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чуточку,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br/>
        <w:t>Отдохнем</w:t>
      </w:r>
      <w:proofErr w:type="gram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минуточку.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Ребята, посмотрите, пока мы играли, ветер принёс нам ещё один волшебный лепесток. Какого он цвета?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Дети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: Лепесток зелёного цвета.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(Дети крепят лепесток на доску)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: Ребята! Озорной ветер перемешал карточки, и в каждый ряд попало по одному лишнему изображению, давайте все вместе отыщем их?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(Упражнение 5 – дидактическая игра «Что лишнее?» призвана исследовать процессы образного и логического мышления; воспитатель по очереди показывает карточки, дети отвечают с места)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. Что лишнее в этом </w:t>
      </w:r>
      <w:proofErr w:type="spellStart"/>
      <w:proofErr w:type="gram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ряду?Почему</w:t>
      </w:r>
      <w:proofErr w:type="spellEnd"/>
      <w:proofErr w:type="gram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?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(Воспитатель по очереди показывает детям ряды, дети должны найти лишний объект и объяснить почему)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Молодцы, ребята! Держите ещё один лепесток и крепите его, скорее к волшебному цветику.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: Дети, сколько лепестков мы уже нашли?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Дети: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Мы нашли пять лепестков.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: Сколько ещё нам надо найти лепестков?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Дети: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Нам надо найти ещё два лепестка.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: </w:t>
      </w:r>
      <w:proofErr w:type="gram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А</w:t>
      </w:r>
      <w:proofErr w:type="gram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сейчас вместе с волком и лисичкой мы с вами отправимся на сказочную рыбалку.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(Упражнение 6 на формирование и развитие умения самостоятельно составлять и решать простейшие математические задачи; воспитатель вывешивает на доске аппликацию, дети крепят к ней рыбок)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. Посмотрите, волк поймал четыре рыбки, а лиса на одну меньше. Сколько рыбок у лисы?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(Три)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 Поместим в ведерко лисы нужное количество рыбок. Кто из них поймал меньше, а кто больше?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(Волк поймал на 1 рыбку больше лисы)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 Сколько рыбок волк и лиса поймали вместе?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(Всего 7 рыбок на двоих)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gramStart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А</w:t>
      </w:r>
      <w:proofErr w:type="gramEnd"/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вот и ещё один лепесток приплыл к нам. Какого он цвета?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Дети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: Лепесток синего цвета.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Правильно, как и цвет воды на рыбалке волка с лисой. Дети, сколько лепестков нам ещё не хватает?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Дети: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Нам не хватает одного лепестка.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: Ребята, посмотрите, озорной ветер разбросал по полянке мухоморы: шляпки отдельно, а ножки отдельно.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(Упражнение 7 «Затейливые мухоморы», дети должны посчитать количество точек и найти соответствующую «ножку» с цифрой; воспитатель раздает каждому ребенку шляпку мухомора, дети самостоятельно подбирают к нему нужную ножку с цифрой)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. Нам нужно оживить мухоморы, возьмите каждый в руки одну красную шляпку, посчитайте количество точек на ней и подберите ножку с цифрой, соответствующей количеству точек на шляпке вашего мухомора.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Воспитатель: Молодцы! Вот и отыскали мы с вами все лепестки.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(Дети крепят на доску последний лепесток)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. Теперь какой цветок стал, кроме как волшебный?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Дети: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 xml:space="preserve"> Красивый, яркий, цветной, разноцветный…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(Ответы детей)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Воспитатель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: Ребята сегодня вы мне сказали, что хотели бы иметь такой волшебный цветок! Давайте вместе попробуем вспомнить волшебные слова, чтобы желание исполнилось: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«Лети, лети, лепесток через запад на восток, лишь коснешься ты земли, быть, по-моему, вели»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.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(Звучит волшебная музыка, воспитатель в этот момент переворачивает лепестки, на обратной стороне которых написаны буквы «МОЛОДЦЫ!»)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. Ребята, ваше желание исполнилось, теперь у каждого из вас есть волшебный цветок </w:t>
      </w:r>
      <w:r w:rsidRPr="002672CC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«Цветик-семицветик»</w:t>
      </w:r>
      <w:r w:rsidRPr="002672CC">
        <w:rPr>
          <w:rFonts w:ascii="Times New Roman" w:eastAsia="Times New Roman" w:hAnsi="Times New Roman" w:cs="Times New Roman"/>
          <w:color w:val="auto"/>
          <w:lang w:eastAsia="ru-RU"/>
        </w:rPr>
        <w:t>, вы сможете загадать свои заветные желания, которые будут приносить только добро, радость и счастье людям.</w:t>
      </w:r>
    </w:p>
    <w:p w:rsidR="002672CC" w:rsidRPr="002672CC" w:rsidRDefault="002672CC" w:rsidP="002672CC">
      <w:pPr>
        <w:pStyle w:val="2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672CC">
        <w:rPr>
          <w:rFonts w:ascii="Times New Roman" w:eastAsia="Times New Roman" w:hAnsi="Times New Roman" w:cs="Times New Roman"/>
          <w:b/>
          <w:color w:val="auto"/>
          <w:lang w:eastAsia="ru-RU"/>
        </w:rPr>
        <w:t>Итоговый этап, рефлексия деятельности</w:t>
      </w:r>
    </w:p>
    <w:p w:rsidR="002672CC" w:rsidRPr="002672CC" w:rsidRDefault="002672CC" w:rsidP="002672CC">
      <w:pPr>
        <w:rPr>
          <w:rFonts w:ascii="Times New Roman" w:hAnsi="Times New Roman" w:cs="Times New Roman"/>
          <w:sz w:val="28"/>
          <w:szCs w:val="28"/>
        </w:rPr>
      </w:pPr>
      <w:r w:rsidRPr="0026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6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2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(Рефлексия)</w:t>
      </w:r>
      <w:r w:rsidRPr="0026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вам понравилось наше путешествие? </w:t>
      </w:r>
      <w:r w:rsidRPr="002672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6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задание вам интереснее всего было выполнять? </w:t>
      </w:r>
      <w:r w:rsidRPr="002672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6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задание для вас оказалось самым сложным? </w:t>
      </w:r>
      <w:r w:rsidRPr="002672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6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разноцветных лепестков нам с вами удалось собрать? </w:t>
      </w:r>
      <w:r w:rsidRPr="002672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(Семь)</w:t>
      </w:r>
      <w:r w:rsidRPr="0026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вам. Вы так много знаете, были внимательными, сообразительными, помогали друг другу, поэтому хорошо справились со всеми заданиями, которые встретились нам на пути. В награду за это я приготовила вам сладкое угощение и нам пора подкрепиться после нашего такого волшебного путешествия. Я уверена, что вы всегда будете стараться, как сегодня. Молодцы!</w:t>
      </w:r>
    </w:p>
    <w:sectPr w:rsidR="002672CC" w:rsidRPr="002672CC" w:rsidSect="002672CC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2CC"/>
    <w:rsid w:val="002672CC"/>
    <w:rsid w:val="00484DC1"/>
    <w:rsid w:val="005910FF"/>
    <w:rsid w:val="007F2AB7"/>
    <w:rsid w:val="009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D1E6E-17DA-4F7E-A0CB-4BE942CC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C1"/>
  </w:style>
  <w:style w:type="paragraph" w:styleId="2">
    <w:name w:val="heading 2"/>
    <w:basedOn w:val="a"/>
    <w:next w:val="a"/>
    <w:link w:val="20"/>
    <w:uiPriority w:val="9"/>
    <w:unhideWhenUsed/>
    <w:qFormat/>
    <w:rsid w:val="002672C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2C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2672CC"/>
  </w:style>
  <w:style w:type="paragraph" w:styleId="a3">
    <w:name w:val="Normal (Web)"/>
    <w:basedOn w:val="a"/>
    <w:uiPriority w:val="99"/>
    <w:unhideWhenUsed/>
    <w:rsid w:val="0026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2019-08-26T17:49:00Z</dcterms:created>
  <dcterms:modified xsi:type="dcterms:W3CDTF">2019-08-29T08:42:00Z</dcterms:modified>
</cp:coreProperties>
</file>