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B3" w:rsidRPr="00E709B3" w:rsidRDefault="00E709B3" w:rsidP="00E709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709B3" w:rsidRPr="00E709B3" w:rsidRDefault="00E709B3" w:rsidP="00E70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                      Муниципальное </w:t>
      </w:r>
      <w:proofErr w:type="gramStart"/>
      <w:r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E709B3" w:rsidRPr="00E709B3" w:rsidRDefault="00E709B3" w:rsidP="00E70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E709B3" w:rsidRPr="00E709B3" w:rsidRDefault="00E709B3" w:rsidP="00E70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E709B3" w:rsidRPr="00E709B3" w:rsidRDefault="00E709B3" w:rsidP="00E709B3">
      <w:pPr>
        <w:pStyle w:val="a5"/>
        <w:ind w:left="-1134"/>
        <w:jc w:val="both"/>
      </w:pPr>
    </w:p>
    <w:p w:rsidR="00E709B3" w:rsidRPr="00E709B3" w:rsidRDefault="00E709B3" w:rsidP="00E709B3">
      <w:pPr>
        <w:pStyle w:val="a5"/>
        <w:ind w:left="-1134"/>
        <w:jc w:val="both"/>
      </w:pPr>
    </w:p>
    <w:p w:rsidR="00E709B3" w:rsidRDefault="00E709B3" w:rsidP="00E709B3">
      <w:pPr>
        <w:pStyle w:val="a5"/>
        <w:ind w:left="-1134"/>
        <w:jc w:val="both"/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923AA" w:rsidRDefault="00F923AA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923AA" w:rsidRDefault="00F923AA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E0DA4" w:rsidRDefault="00DE0DA4" w:rsidP="00DE0DA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E0DA4" w:rsidRDefault="00DE0DA4" w:rsidP="00DE0DA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3030E" w:rsidRDefault="00F923AA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коррекционного занятия по образовательной области «Речевое развитие» в старшей группе компенсирующей направленности для детей с ЗПР </w:t>
      </w:r>
    </w:p>
    <w:p w:rsidR="00E709B3" w:rsidRPr="00F14859" w:rsidRDefault="00F923AA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на тему: «Посуда»</w:t>
      </w: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34E2" w:rsidRDefault="00E709B3" w:rsidP="00346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709B3" w:rsidRPr="00F14859" w:rsidRDefault="007634E2" w:rsidP="00346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учитель-дефектолог</w:t>
      </w:r>
    </w:p>
    <w:p w:rsidR="00E709B3" w:rsidRPr="00F14859" w:rsidRDefault="00E709B3" w:rsidP="003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49510A" w:rsidRPr="0049510A" w:rsidRDefault="0049510A" w:rsidP="0049510A">
      <w:pPr>
        <w:pStyle w:val="a3"/>
        <w:shd w:val="clear" w:color="auto" w:fill="FFFFFF"/>
        <w:spacing w:after="0"/>
        <w:rPr>
          <w:sz w:val="28"/>
          <w:szCs w:val="28"/>
        </w:rPr>
      </w:pPr>
      <w:bookmarkStart w:id="0" w:name="_GoBack"/>
      <w:bookmarkEnd w:id="0"/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923AA">
        <w:rPr>
          <w:sz w:val="28"/>
          <w:szCs w:val="28"/>
        </w:rPr>
        <w:lastRenderedPageBreak/>
        <w:t>Цел</w:t>
      </w:r>
      <w:r w:rsidR="005B64D4">
        <w:rPr>
          <w:sz w:val="28"/>
          <w:szCs w:val="28"/>
        </w:rPr>
        <w:t>и</w:t>
      </w:r>
      <w:r w:rsidRPr="00F923AA">
        <w:rPr>
          <w:sz w:val="28"/>
          <w:szCs w:val="28"/>
        </w:rPr>
        <w:t>:  Расширять</w:t>
      </w:r>
      <w:proofErr w:type="gramEnd"/>
      <w:r w:rsidRPr="00F923AA">
        <w:rPr>
          <w:sz w:val="28"/>
          <w:szCs w:val="28"/>
        </w:rPr>
        <w:t xml:space="preserve"> и активизировать предметный словарь по теме: «Посуда».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Уточнить названия предметов посуды и их частей, материалов, из которых сделана посуда;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Формировать навык образования относительных прилагательных.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4428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Задачи:</w:t>
      </w:r>
    </w:p>
    <w:p w:rsidR="00F923AA" w:rsidRPr="00F923AA" w:rsidRDefault="00D84428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F923AA" w:rsidRPr="00F923AA">
        <w:rPr>
          <w:sz w:val="28"/>
          <w:szCs w:val="28"/>
        </w:rPr>
        <w:t>ать представления детям о классификации посуды. Активизировать и обогатить словарь детей именами существительными и прилагательными. Совершенствовать связную речь Развивающие задачи: развивать творческое мышление, воображение, внимание, общую и мелкую моторику.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Материал и </w:t>
      </w:r>
      <w:proofErr w:type="gramStart"/>
      <w:r w:rsidRPr="00F923AA">
        <w:rPr>
          <w:sz w:val="28"/>
          <w:szCs w:val="28"/>
        </w:rPr>
        <w:t>оборудование:</w:t>
      </w:r>
      <w:r w:rsidR="00D84428">
        <w:rPr>
          <w:sz w:val="28"/>
          <w:szCs w:val="28"/>
        </w:rPr>
        <w:t xml:space="preserve"> </w:t>
      </w:r>
      <w:r w:rsidRPr="00F923AA">
        <w:rPr>
          <w:sz w:val="28"/>
          <w:szCs w:val="28"/>
        </w:rPr>
        <w:t xml:space="preserve">  </w:t>
      </w:r>
      <w:proofErr w:type="gramEnd"/>
      <w:r w:rsidRPr="00F923AA">
        <w:rPr>
          <w:sz w:val="28"/>
          <w:szCs w:val="28"/>
        </w:rPr>
        <w:t>иллюстрации на тему: «Посуда», конверт с загадками, предметные картинки, разрезанные на части картинки, шаблоны посуды, цветные карандаши, конфеты для сюрпризного момента.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Ход занятия: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I. Вводная часть.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Утром придя в группу, я обнаружила </w:t>
      </w:r>
      <w:proofErr w:type="gramStart"/>
      <w:r w:rsidRPr="00F923AA">
        <w:rPr>
          <w:sz w:val="28"/>
          <w:szCs w:val="28"/>
        </w:rPr>
        <w:t>конверт..</w:t>
      </w:r>
      <w:proofErr w:type="gramEnd"/>
      <w:r w:rsidRPr="00F923AA">
        <w:rPr>
          <w:sz w:val="28"/>
          <w:szCs w:val="28"/>
        </w:rPr>
        <w:t xml:space="preserve"> А там загадки. </w:t>
      </w:r>
      <w:proofErr w:type="gramStart"/>
      <w:r w:rsidRPr="00F923AA">
        <w:rPr>
          <w:sz w:val="28"/>
          <w:szCs w:val="28"/>
        </w:rPr>
        <w:t>Если  мы</w:t>
      </w:r>
      <w:proofErr w:type="gramEnd"/>
      <w:r w:rsidR="00D84428">
        <w:rPr>
          <w:sz w:val="28"/>
          <w:szCs w:val="28"/>
        </w:rPr>
        <w:t xml:space="preserve">  </w:t>
      </w:r>
      <w:r w:rsidRPr="00F923AA">
        <w:rPr>
          <w:sz w:val="28"/>
          <w:szCs w:val="28"/>
        </w:rPr>
        <w:t>отгадаем  правильно, то узнаем, о че</w:t>
      </w:r>
      <w:r w:rsidR="005B64D4">
        <w:rPr>
          <w:sz w:val="28"/>
          <w:szCs w:val="28"/>
        </w:rPr>
        <w:t>м мы будем говорить на занятии.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1.</w:t>
      </w:r>
      <w:r w:rsidRPr="00F923AA">
        <w:rPr>
          <w:sz w:val="28"/>
          <w:szCs w:val="28"/>
        </w:rPr>
        <w:tab/>
        <w:t>Из горячего колодца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Чер</w:t>
      </w:r>
      <w:r w:rsidR="005B64D4">
        <w:rPr>
          <w:sz w:val="28"/>
          <w:szCs w:val="28"/>
        </w:rPr>
        <w:t>ез нос   водица льётся (чайник)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2.Если я пуста бываю,-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Про тебя я забываю.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Но когда несу еду,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Мимо рта я не пройду    </w:t>
      </w:r>
      <w:proofErr w:type="gramStart"/>
      <w:r w:rsidRPr="00F923AA">
        <w:rPr>
          <w:sz w:val="28"/>
          <w:szCs w:val="28"/>
        </w:rPr>
        <w:t xml:space="preserve">   </w:t>
      </w:r>
      <w:r w:rsidR="005B64D4">
        <w:rPr>
          <w:sz w:val="28"/>
          <w:szCs w:val="28"/>
        </w:rPr>
        <w:t>(</w:t>
      </w:r>
      <w:proofErr w:type="gramEnd"/>
      <w:r w:rsidR="005B64D4">
        <w:rPr>
          <w:sz w:val="28"/>
          <w:szCs w:val="28"/>
        </w:rPr>
        <w:t>ложка)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3.Новая посуда,</w:t>
      </w:r>
    </w:p>
    <w:p w:rsidR="00F923AA" w:rsidRPr="00F923AA" w:rsidRDefault="005B64D4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вся в дырках. (дуршлаг)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4.И в столовой, и на кухне,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В ресторане – и везде: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Если варят – то в кастрюле,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Жарят – на ….            </w:t>
      </w:r>
      <w:r w:rsidR="005B64D4">
        <w:rPr>
          <w:sz w:val="28"/>
          <w:szCs w:val="28"/>
        </w:rPr>
        <w:t>(сковороде)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5.А внутри-то посмотри,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Сладость белая внутри. (сахарница)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Вы правильно отгадали загадки, посмотрите на </w:t>
      </w:r>
      <w:proofErr w:type="gramStart"/>
      <w:r w:rsidRPr="00F923AA">
        <w:rPr>
          <w:sz w:val="28"/>
          <w:szCs w:val="28"/>
        </w:rPr>
        <w:t>картинки ,Как</w:t>
      </w:r>
      <w:proofErr w:type="gramEnd"/>
      <w:r w:rsidRPr="00F923AA">
        <w:rPr>
          <w:sz w:val="28"/>
          <w:szCs w:val="28"/>
        </w:rPr>
        <w:t xml:space="preserve"> назвать всё это одним словом? (Посуда)Конечно же, ребята, мы с вами сегодня будем говорить о посуде.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II.  Основная часть.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Ребята, я вам предлагаю </w:t>
      </w:r>
      <w:proofErr w:type="gramStart"/>
      <w:r w:rsidRPr="00F923AA">
        <w:rPr>
          <w:sz w:val="28"/>
          <w:szCs w:val="28"/>
        </w:rPr>
        <w:t>посетить  магазин</w:t>
      </w:r>
      <w:proofErr w:type="gramEnd"/>
      <w:r w:rsidRPr="00F923AA">
        <w:rPr>
          <w:sz w:val="28"/>
          <w:szCs w:val="28"/>
        </w:rPr>
        <w:t xml:space="preserve"> «Посуда» и посмотреть, что там продают.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</w:t>
      </w:r>
      <w:r w:rsidR="005B64D4">
        <w:rPr>
          <w:sz w:val="28"/>
          <w:szCs w:val="28"/>
        </w:rPr>
        <w:t xml:space="preserve"> </w:t>
      </w:r>
      <w:proofErr w:type="gramStart"/>
      <w:r w:rsidRPr="00F923AA">
        <w:rPr>
          <w:sz w:val="28"/>
          <w:szCs w:val="28"/>
        </w:rPr>
        <w:t>Посмотрите ,что</w:t>
      </w:r>
      <w:proofErr w:type="gramEnd"/>
      <w:r w:rsidRPr="00F923AA">
        <w:rPr>
          <w:sz w:val="28"/>
          <w:szCs w:val="28"/>
        </w:rPr>
        <w:t xml:space="preserve"> продаётся в этом отделе?. Назовите, что видите? Это чайная посуда. Для чего она нужна? (ответы детей)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Всё это нужно для того, чтобы пить чай.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А теперь давайте посетим следующий отдел и назовем, что видим </w:t>
      </w:r>
      <w:proofErr w:type="gramStart"/>
      <w:r w:rsidRPr="00F923AA">
        <w:rPr>
          <w:sz w:val="28"/>
          <w:szCs w:val="28"/>
        </w:rPr>
        <w:t>там.?</w:t>
      </w:r>
      <w:proofErr w:type="gramEnd"/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Это столовая посуда. Для чего она нужна?  (ответы детей)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lastRenderedPageBreak/>
        <w:t>Столовая посуда – это та, из которой мы едим. Всё то, что мы каждый день видим на обеденном столе.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</w:t>
      </w:r>
      <w:r w:rsidR="005B64D4">
        <w:rPr>
          <w:sz w:val="28"/>
          <w:szCs w:val="28"/>
        </w:rPr>
        <w:t xml:space="preserve"> </w:t>
      </w:r>
      <w:proofErr w:type="gramStart"/>
      <w:r w:rsidRPr="00F923AA">
        <w:rPr>
          <w:sz w:val="28"/>
          <w:szCs w:val="28"/>
        </w:rPr>
        <w:t>В</w:t>
      </w:r>
      <w:proofErr w:type="gramEnd"/>
      <w:r w:rsidRPr="00F923AA">
        <w:rPr>
          <w:sz w:val="28"/>
          <w:szCs w:val="28"/>
        </w:rPr>
        <w:t xml:space="preserve"> следующем отделе мы с вами видим посуду, которая нам потребуется для приготовления пищи. Какая это посуда? (ответы детей). Кухонная.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Ребята, мы с вами побывали в магазине и узнали о том, что посуда бывает чайной, </w:t>
      </w:r>
      <w:proofErr w:type="gramStart"/>
      <w:r w:rsidRPr="00F923AA">
        <w:rPr>
          <w:sz w:val="28"/>
          <w:szCs w:val="28"/>
        </w:rPr>
        <w:t>кухонной  и</w:t>
      </w:r>
      <w:proofErr w:type="gramEnd"/>
      <w:r w:rsidRPr="00F923AA">
        <w:rPr>
          <w:sz w:val="28"/>
          <w:szCs w:val="28"/>
        </w:rPr>
        <w:t xml:space="preserve"> столовой.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</w:t>
      </w:r>
      <w:r w:rsidR="005B64D4">
        <w:rPr>
          <w:sz w:val="28"/>
          <w:szCs w:val="28"/>
        </w:rPr>
        <w:t xml:space="preserve"> </w:t>
      </w:r>
      <w:proofErr w:type="gramStart"/>
      <w:r w:rsidRPr="00F923AA">
        <w:rPr>
          <w:sz w:val="28"/>
          <w:szCs w:val="28"/>
        </w:rPr>
        <w:t>А</w:t>
      </w:r>
      <w:proofErr w:type="gramEnd"/>
      <w:r w:rsidRPr="00F923AA">
        <w:rPr>
          <w:sz w:val="28"/>
          <w:szCs w:val="28"/>
        </w:rPr>
        <w:t xml:space="preserve"> теперь узнаем, из чего сделана посуда?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Игра «Из чего сделана посуда?»  (с мячом)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 называет предмет, Дети – прилагательное характеризующее материал, из которого он сделан. </w:t>
      </w:r>
      <w:proofErr w:type="gramStart"/>
      <w:r w:rsidRPr="00F923AA">
        <w:rPr>
          <w:sz w:val="28"/>
          <w:szCs w:val="28"/>
        </w:rPr>
        <w:t>Например</w:t>
      </w:r>
      <w:proofErr w:type="gramEnd"/>
      <w:r w:rsidRPr="00F923AA">
        <w:rPr>
          <w:sz w:val="28"/>
          <w:szCs w:val="28"/>
        </w:rPr>
        <w:t>: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Вилка из металла – металлическая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Ваза из хрусталя – хрустальная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Ложка из дерева – деревянная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Тарелка из пластмассы – пластмассовая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Чашка из фарфора – фарфоровая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Теперь </w:t>
      </w:r>
      <w:proofErr w:type="gramStart"/>
      <w:r w:rsidRPr="00F923AA">
        <w:rPr>
          <w:sz w:val="28"/>
          <w:szCs w:val="28"/>
        </w:rPr>
        <w:t>мы  с</w:t>
      </w:r>
      <w:proofErr w:type="gramEnd"/>
      <w:r w:rsidRPr="00F923AA">
        <w:rPr>
          <w:sz w:val="28"/>
          <w:szCs w:val="28"/>
        </w:rPr>
        <w:t xml:space="preserve"> вами знаем, из чего бывает сделана посуда. Давайте немного отдохнём.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Физминутка.  «Посуда»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(на развитие координации речи с движением, закрепление в речи относит. прилагательных)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Вот большой стеклянный </w:t>
      </w:r>
      <w:proofErr w:type="gramStart"/>
      <w:r w:rsidRPr="00F923AA">
        <w:rPr>
          <w:sz w:val="28"/>
          <w:szCs w:val="28"/>
        </w:rPr>
        <w:t xml:space="preserve">чайник,   </w:t>
      </w:r>
      <w:proofErr w:type="gramEnd"/>
      <w:r w:rsidRPr="00F923AA">
        <w:rPr>
          <w:sz w:val="28"/>
          <w:szCs w:val="28"/>
        </w:rPr>
        <w:t xml:space="preserve">                          (Надули животик: одна рука на поясе, другая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Очень важный, как начальник.                                                 изогнута, как носик)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Вот фарфоровые </w:t>
      </w:r>
      <w:proofErr w:type="gramStart"/>
      <w:r w:rsidRPr="00F923AA">
        <w:rPr>
          <w:sz w:val="28"/>
          <w:szCs w:val="28"/>
        </w:rPr>
        <w:t xml:space="preserve">чашки,   </w:t>
      </w:r>
      <w:proofErr w:type="gramEnd"/>
      <w:r w:rsidRPr="00F923AA">
        <w:rPr>
          <w:sz w:val="28"/>
          <w:szCs w:val="28"/>
        </w:rPr>
        <w:t xml:space="preserve">                                                   (Присели, одна рука на поясе)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Очень хрупкие, бедняжки.                        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Вот фарфоровые </w:t>
      </w:r>
      <w:proofErr w:type="gramStart"/>
      <w:r w:rsidRPr="00F923AA">
        <w:rPr>
          <w:sz w:val="28"/>
          <w:szCs w:val="28"/>
        </w:rPr>
        <w:t xml:space="preserve">блюдца,   </w:t>
      </w:r>
      <w:proofErr w:type="gramEnd"/>
      <w:r w:rsidRPr="00F923AA">
        <w:rPr>
          <w:sz w:val="28"/>
          <w:szCs w:val="28"/>
        </w:rPr>
        <w:t xml:space="preserve">                                                 (Кружатся, рисуя руками круг)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Только стукни -  разобьются.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Вот серебряные </w:t>
      </w:r>
      <w:proofErr w:type="gramStart"/>
      <w:r w:rsidRPr="00F923AA">
        <w:rPr>
          <w:sz w:val="28"/>
          <w:szCs w:val="28"/>
        </w:rPr>
        <w:t xml:space="preserve">ложки,   </w:t>
      </w:r>
      <w:proofErr w:type="gramEnd"/>
      <w:r w:rsidRPr="00F923AA">
        <w:rPr>
          <w:sz w:val="28"/>
          <w:szCs w:val="28"/>
        </w:rPr>
        <w:t xml:space="preserve">                                                        (Потянулись, руки вверх, сомкнуть над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Голова на тонкой ножке                                  головой)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Вот пластмассовый </w:t>
      </w:r>
      <w:proofErr w:type="gramStart"/>
      <w:r w:rsidRPr="00F923AA">
        <w:rPr>
          <w:sz w:val="28"/>
          <w:szCs w:val="28"/>
        </w:rPr>
        <w:t xml:space="preserve">поднос,   </w:t>
      </w:r>
      <w:proofErr w:type="gramEnd"/>
      <w:r w:rsidRPr="00F923AA">
        <w:rPr>
          <w:sz w:val="28"/>
          <w:szCs w:val="28"/>
        </w:rPr>
        <w:t xml:space="preserve">                                                 (Легли на ковер, вытянулись)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Он посуду нам принес.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Вот мы с вами отдохнули </w:t>
      </w:r>
      <w:proofErr w:type="gramStart"/>
      <w:r w:rsidRPr="00F923AA">
        <w:rPr>
          <w:sz w:val="28"/>
          <w:szCs w:val="28"/>
        </w:rPr>
        <w:t>и  сейчас</w:t>
      </w:r>
      <w:proofErr w:type="gramEnd"/>
      <w:r w:rsidRPr="00F923AA">
        <w:rPr>
          <w:sz w:val="28"/>
          <w:szCs w:val="28"/>
        </w:rPr>
        <w:t xml:space="preserve"> мы узнаем,  где же живут продукты? Предлагаю вам </w:t>
      </w:r>
      <w:proofErr w:type="gramStart"/>
      <w:r w:rsidRPr="00F923AA">
        <w:rPr>
          <w:sz w:val="28"/>
          <w:szCs w:val="28"/>
        </w:rPr>
        <w:t>поиграть  в</w:t>
      </w:r>
      <w:proofErr w:type="gramEnd"/>
      <w:r w:rsidRPr="00F923AA">
        <w:rPr>
          <w:sz w:val="28"/>
          <w:szCs w:val="28"/>
        </w:rPr>
        <w:t xml:space="preserve"> игру: «Где живут продукты?».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Игра «Где живут продукты?»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 объясняет детям, что у каждого продукта есть свой домик и просит угадать детей название домика.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Сахар живет в… (сахарнице).        Соль живет в… (солонке).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Сухари живут в… (сухарнице).     Масло живет в… (масленке).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Перец живет в… (перечнице).       Чай живет в… (чайнике).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lastRenderedPageBreak/>
        <w:t xml:space="preserve">   Кофе живет в…. (кофейнике).        Селедка живет </w:t>
      </w:r>
      <w:proofErr w:type="gramStart"/>
      <w:r w:rsidRPr="00F923AA">
        <w:rPr>
          <w:sz w:val="28"/>
          <w:szCs w:val="28"/>
        </w:rPr>
        <w:t>в..</w:t>
      </w:r>
      <w:proofErr w:type="gramEnd"/>
      <w:r w:rsidRPr="00F923AA">
        <w:rPr>
          <w:sz w:val="28"/>
          <w:szCs w:val="28"/>
        </w:rPr>
        <w:t>( селедочнице).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Конфеты живут </w:t>
      </w:r>
      <w:proofErr w:type="gramStart"/>
      <w:r w:rsidRPr="00F923AA">
        <w:rPr>
          <w:sz w:val="28"/>
          <w:szCs w:val="28"/>
        </w:rPr>
        <w:t>в..</w:t>
      </w:r>
      <w:proofErr w:type="gramEnd"/>
      <w:r w:rsidRPr="00F923AA">
        <w:rPr>
          <w:sz w:val="28"/>
          <w:szCs w:val="28"/>
        </w:rPr>
        <w:t xml:space="preserve"> (</w:t>
      </w:r>
      <w:proofErr w:type="spellStart"/>
      <w:r w:rsidRPr="00F923AA">
        <w:rPr>
          <w:sz w:val="28"/>
          <w:szCs w:val="28"/>
        </w:rPr>
        <w:t>конфетнице</w:t>
      </w:r>
      <w:proofErr w:type="spellEnd"/>
      <w:r w:rsidRPr="00F923AA">
        <w:rPr>
          <w:sz w:val="28"/>
          <w:szCs w:val="28"/>
        </w:rPr>
        <w:t xml:space="preserve">).   Салат живет </w:t>
      </w:r>
      <w:proofErr w:type="gramStart"/>
      <w:r w:rsidRPr="00F923AA">
        <w:rPr>
          <w:sz w:val="28"/>
          <w:szCs w:val="28"/>
        </w:rPr>
        <w:t>в..</w:t>
      </w:r>
      <w:proofErr w:type="gramEnd"/>
      <w:r w:rsidRPr="00F923AA">
        <w:rPr>
          <w:sz w:val="28"/>
          <w:szCs w:val="28"/>
        </w:rPr>
        <w:t>(салатнице).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 Вот мы с вами и узнали, где живут продукты. Молодцы, хорошо поиграли!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А сейчас я </w:t>
      </w:r>
      <w:proofErr w:type="gramStart"/>
      <w:r w:rsidRPr="00F923AA">
        <w:rPr>
          <w:sz w:val="28"/>
          <w:szCs w:val="28"/>
        </w:rPr>
        <w:t>предлагаю  поиграть</w:t>
      </w:r>
      <w:proofErr w:type="gramEnd"/>
      <w:r w:rsidRPr="00F923AA">
        <w:rPr>
          <w:sz w:val="28"/>
          <w:szCs w:val="28"/>
        </w:rPr>
        <w:t xml:space="preserve"> в игру «Скажи наоборот». Я называю слово, а вы </w:t>
      </w:r>
      <w:proofErr w:type="gramStart"/>
      <w:r w:rsidRPr="00F923AA">
        <w:rPr>
          <w:sz w:val="28"/>
          <w:szCs w:val="28"/>
        </w:rPr>
        <w:t>говорите</w:t>
      </w:r>
      <w:proofErr w:type="gramEnd"/>
      <w:r w:rsidRPr="00F923AA">
        <w:rPr>
          <w:sz w:val="28"/>
          <w:szCs w:val="28"/>
        </w:rPr>
        <w:t xml:space="preserve"> как будет наоборот.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Ложка чистая – ложка грязная.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Тарелка глубокая – тарелка мелкая.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Чашка большая – чашка маленькая.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Сковорода тяжелая – сковорода легкая.</w:t>
      </w:r>
    </w:p>
    <w:p w:rsidR="00F923AA" w:rsidRPr="00F923AA" w:rsidRDefault="005B64D4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Ножик старый – ножик новый.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 Давайте подготовим наши руки к работе, сделаем пальчиковую гимнастику «Помощники».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Раз, два, три, </w:t>
      </w:r>
      <w:proofErr w:type="gramStart"/>
      <w:r w:rsidRPr="00F923AA">
        <w:rPr>
          <w:sz w:val="28"/>
          <w:szCs w:val="28"/>
        </w:rPr>
        <w:t xml:space="preserve">четыре,   </w:t>
      </w:r>
      <w:proofErr w:type="gramEnd"/>
      <w:r w:rsidRPr="00F923AA">
        <w:rPr>
          <w:sz w:val="28"/>
          <w:szCs w:val="28"/>
        </w:rPr>
        <w:t xml:space="preserve">                      Попеременно ритмично ударяют      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                                                          кулачком об кулачок и хлопают в ладоши.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Мы посуду перемыли                       Одна ладонь скользит по другой.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Чайник, чашку, ковшик,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923AA">
        <w:rPr>
          <w:sz w:val="28"/>
          <w:szCs w:val="28"/>
        </w:rPr>
        <w:t>Ложку,  и</w:t>
      </w:r>
      <w:proofErr w:type="gramEnd"/>
      <w:r w:rsidRPr="00F923AA">
        <w:rPr>
          <w:sz w:val="28"/>
          <w:szCs w:val="28"/>
        </w:rPr>
        <w:t xml:space="preserve"> большую поварешку       Загибают пальцы, по одному, на каждое  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                                                         название.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Мы посуду </w:t>
      </w:r>
      <w:proofErr w:type="gramStart"/>
      <w:r w:rsidRPr="00F923AA">
        <w:rPr>
          <w:sz w:val="28"/>
          <w:szCs w:val="28"/>
        </w:rPr>
        <w:t xml:space="preserve">перемыли,   </w:t>
      </w:r>
      <w:proofErr w:type="gramEnd"/>
      <w:r w:rsidRPr="00F923AA">
        <w:rPr>
          <w:sz w:val="28"/>
          <w:szCs w:val="28"/>
        </w:rPr>
        <w:t xml:space="preserve">                   Одна ладонь скользит по другой.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Только чашку мы </w:t>
      </w:r>
      <w:proofErr w:type="gramStart"/>
      <w:r w:rsidRPr="00F923AA">
        <w:rPr>
          <w:sz w:val="28"/>
          <w:szCs w:val="28"/>
        </w:rPr>
        <w:t xml:space="preserve">разбили,   </w:t>
      </w:r>
      <w:proofErr w:type="gramEnd"/>
      <w:r w:rsidRPr="00F923AA">
        <w:rPr>
          <w:sz w:val="28"/>
          <w:szCs w:val="28"/>
        </w:rPr>
        <w:t xml:space="preserve">            Снова загибают пальчики.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Ковшик тоже развалился,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Нос у чайника отбился,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Ложку мы чуть-чуть сломали.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Так мы маме помогали.                    Попеременно ритмично ударяют      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                                                            кулачком об кулачок и хлопают в ладоши.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</w:t>
      </w:r>
      <w:proofErr w:type="gramStart"/>
      <w:r w:rsidRPr="00F923AA">
        <w:rPr>
          <w:sz w:val="28"/>
          <w:szCs w:val="28"/>
        </w:rPr>
        <w:t>А</w:t>
      </w:r>
      <w:proofErr w:type="gramEnd"/>
      <w:r w:rsidRPr="00F923AA">
        <w:rPr>
          <w:sz w:val="28"/>
          <w:szCs w:val="28"/>
        </w:rPr>
        <w:t xml:space="preserve"> теперь мы окажемся в художественной мастерской. Превратимся в художников и распишем посуду. Посуда бывает невиданной красоты. Вот посмотрите. Нравится вам дети? Вы хотите, чтобы у вас была такая красивая посуда? Сейчас каждый из вас придумает и распишет свою посуду.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У каждого на столе силуэт чашки и цветные карандаши. Пусть каждый из вас найдет свой способ создания рисунка. Желаю вам успеха!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Дефектолог: Ребята заканчиваем работу. Сейчас у нас откроется выставка рисунков. Ну, как вам нравится выставка? Мне тоже она очень понравилась.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И в заключении нашего занятия я предлагаю вам ещё одну игру.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923AA">
        <w:rPr>
          <w:sz w:val="28"/>
          <w:szCs w:val="28"/>
        </w:rPr>
        <w:t>Игра  «</w:t>
      </w:r>
      <w:proofErr w:type="gramEnd"/>
      <w:r w:rsidRPr="00F923AA">
        <w:rPr>
          <w:sz w:val="28"/>
          <w:szCs w:val="28"/>
        </w:rPr>
        <w:t>Раздели на слоги» (с мячом)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- Теперь пришла пора поиграть в мяч. Я буду бросать мяч и называть посуду. Вы ловите мяч, произносите слово по слогам и возвращаете мне мяч.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Чашка                 ножик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тарелка              вилка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блюдце                 чайник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>ложка                 посуда</w:t>
      </w:r>
    </w:p>
    <w:p w:rsidR="00F923AA" w:rsidRPr="00F923AA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lastRenderedPageBreak/>
        <w:t>III.</w:t>
      </w:r>
      <w:r w:rsidR="005B64D4">
        <w:rPr>
          <w:sz w:val="28"/>
          <w:szCs w:val="28"/>
        </w:rPr>
        <w:t xml:space="preserve"> </w:t>
      </w:r>
      <w:r w:rsidRPr="00F923AA">
        <w:rPr>
          <w:sz w:val="28"/>
          <w:szCs w:val="28"/>
        </w:rPr>
        <w:t>Заключительная часть.</w:t>
      </w:r>
    </w:p>
    <w:p w:rsidR="00801FC3" w:rsidRPr="00DE0DA4" w:rsidRDefault="00F923AA" w:rsidP="005B64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3AA">
        <w:rPr>
          <w:sz w:val="28"/>
          <w:szCs w:val="28"/>
        </w:rPr>
        <w:t xml:space="preserve">Дефектолог: Вот и подошло к концу наше занятие. Вам понравилось? Что нового узнали? Какая посуда бывает? (Чайная, </w:t>
      </w:r>
      <w:proofErr w:type="gramStart"/>
      <w:r w:rsidRPr="00F923AA">
        <w:rPr>
          <w:sz w:val="28"/>
          <w:szCs w:val="28"/>
        </w:rPr>
        <w:t>кухонная  и</w:t>
      </w:r>
      <w:proofErr w:type="gramEnd"/>
      <w:r w:rsidRPr="00F923AA">
        <w:rPr>
          <w:sz w:val="28"/>
          <w:szCs w:val="28"/>
        </w:rPr>
        <w:t xml:space="preserve"> столовая). Что особенно понравилось? Я довольна вашей работой и угощаю вас конфетами. Всем спасибо!</w:t>
      </w:r>
    </w:p>
    <w:sectPr w:rsidR="00801FC3" w:rsidRPr="00DE0DA4" w:rsidSect="00E709B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B3"/>
    <w:rsid w:val="002237DA"/>
    <w:rsid w:val="002B7F20"/>
    <w:rsid w:val="00346B43"/>
    <w:rsid w:val="003C05CD"/>
    <w:rsid w:val="004359F9"/>
    <w:rsid w:val="0049510A"/>
    <w:rsid w:val="004F03D1"/>
    <w:rsid w:val="005B64D4"/>
    <w:rsid w:val="00734A4F"/>
    <w:rsid w:val="007634E2"/>
    <w:rsid w:val="00801FC3"/>
    <w:rsid w:val="0085507F"/>
    <w:rsid w:val="00B1726A"/>
    <w:rsid w:val="00B3030E"/>
    <w:rsid w:val="00CB4607"/>
    <w:rsid w:val="00D84428"/>
    <w:rsid w:val="00DE0DA4"/>
    <w:rsid w:val="00E33607"/>
    <w:rsid w:val="00E709B3"/>
    <w:rsid w:val="00E97F4E"/>
    <w:rsid w:val="00F7352A"/>
    <w:rsid w:val="00F9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B5C7F-B470-4151-981A-E435E02B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9B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E709B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5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7F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DE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2022-05-20T09:03:00Z</cp:lastPrinted>
  <dcterms:created xsi:type="dcterms:W3CDTF">2018-02-06T18:09:00Z</dcterms:created>
  <dcterms:modified xsi:type="dcterms:W3CDTF">2022-05-20T09:04:00Z</dcterms:modified>
</cp:coreProperties>
</file>