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DB" w:rsidRDefault="00057DDB" w:rsidP="00CE1AA6">
      <w:pPr>
        <w:pStyle w:val="a3"/>
        <w:shd w:val="clear" w:color="auto" w:fill="FFFFFF"/>
        <w:tabs>
          <w:tab w:val="left" w:pos="3045"/>
        </w:tabs>
        <w:spacing w:before="0" w:beforeAutospacing="0" w:after="0" w:afterAutospacing="0" w:line="245" w:lineRule="atLeast"/>
        <w:rPr>
          <w:b/>
          <w:bCs/>
          <w:color w:val="333333"/>
          <w:sz w:val="27"/>
          <w:szCs w:val="27"/>
        </w:rPr>
      </w:pPr>
    </w:p>
    <w:p w:rsidR="00057DDB" w:rsidRDefault="00057DDB" w:rsidP="00057DDB">
      <w:pPr>
        <w:pStyle w:val="a3"/>
        <w:shd w:val="clear" w:color="auto" w:fill="FFFFFF"/>
        <w:spacing w:before="0" w:beforeAutospacing="0" w:after="0" w:afterAutospacing="0" w:line="245" w:lineRule="atLeast"/>
        <w:rPr>
          <w:b/>
          <w:bCs/>
          <w:color w:val="333333"/>
          <w:sz w:val="27"/>
          <w:szCs w:val="27"/>
        </w:rPr>
      </w:pPr>
    </w:p>
    <w:p w:rsidR="00057DDB" w:rsidRPr="00164A84" w:rsidRDefault="00057DDB" w:rsidP="00057DDB">
      <w:pPr>
        <w:spacing w:after="0" w:line="240" w:lineRule="auto"/>
        <w:ind w:left="-851"/>
        <w:jc w:val="center"/>
        <w:rPr>
          <w:rFonts w:ascii="Times New Roman" w:hAnsi="Times New Roman" w:cs="Times New Roman"/>
          <w:sz w:val="24"/>
          <w:szCs w:val="24"/>
        </w:rPr>
      </w:pPr>
      <w:r w:rsidRPr="00164A84">
        <w:rPr>
          <w:rFonts w:ascii="Times New Roman" w:hAnsi="Times New Roman" w:cs="Times New Roman"/>
          <w:sz w:val="24"/>
          <w:szCs w:val="24"/>
        </w:rPr>
        <w:t xml:space="preserve">Муниципальное </w:t>
      </w:r>
      <w:r>
        <w:rPr>
          <w:rFonts w:ascii="Times New Roman" w:hAnsi="Times New Roman" w:cs="Times New Roman"/>
          <w:sz w:val="24"/>
          <w:szCs w:val="24"/>
        </w:rPr>
        <w:t>автоном</w:t>
      </w:r>
      <w:r w:rsidRPr="00164A84">
        <w:rPr>
          <w:rFonts w:ascii="Times New Roman" w:hAnsi="Times New Roman" w:cs="Times New Roman"/>
          <w:sz w:val="24"/>
          <w:szCs w:val="24"/>
        </w:rPr>
        <w:t>ное дошкольное образовательное учреждение</w:t>
      </w:r>
    </w:p>
    <w:p w:rsidR="00057DDB" w:rsidRPr="00164A84" w:rsidRDefault="00057DDB" w:rsidP="00057DDB">
      <w:pPr>
        <w:spacing w:after="0" w:line="240" w:lineRule="auto"/>
        <w:ind w:left="-851"/>
        <w:jc w:val="center"/>
        <w:rPr>
          <w:rFonts w:ascii="Times New Roman" w:hAnsi="Times New Roman" w:cs="Times New Roman"/>
          <w:sz w:val="24"/>
          <w:szCs w:val="24"/>
        </w:rPr>
      </w:pPr>
      <w:r>
        <w:rPr>
          <w:rFonts w:ascii="Times New Roman" w:hAnsi="Times New Roman" w:cs="Times New Roman"/>
          <w:sz w:val="24"/>
          <w:szCs w:val="24"/>
        </w:rPr>
        <w:t xml:space="preserve">         </w:t>
      </w:r>
      <w:r w:rsidRPr="00164A84">
        <w:rPr>
          <w:rFonts w:ascii="Times New Roman" w:hAnsi="Times New Roman" w:cs="Times New Roman"/>
          <w:sz w:val="24"/>
          <w:szCs w:val="24"/>
        </w:rPr>
        <w:t>центр раз</w:t>
      </w:r>
      <w:r>
        <w:rPr>
          <w:rFonts w:ascii="Times New Roman" w:hAnsi="Times New Roman" w:cs="Times New Roman"/>
          <w:sz w:val="24"/>
          <w:szCs w:val="24"/>
        </w:rPr>
        <w:t>вития ребёнка – детский сад № 32</w:t>
      </w:r>
      <w:r w:rsidRPr="00164A84">
        <w:rPr>
          <w:rFonts w:ascii="Times New Roman" w:hAnsi="Times New Roman" w:cs="Times New Roman"/>
          <w:sz w:val="24"/>
          <w:szCs w:val="24"/>
        </w:rPr>
        <w:t xml:space="preserve"> города Кропоткин</w:t>
      </w:r>
    </w:p>
    <w:p w:rsidR="00057DDB" w:rsidRPr="00164A84" w:rsidRDefault="00057DDB" w:rsidP="00057DDB">
      <w:pPr>
        <w:spacing w:after="0" w:line="240" w:lineRule="auto"/>
        <w:ind w:left="-851"/>
        <w:jc w:val="center"/>
        <w:rPr>
          <w:rFonts w:ascii="Times New Roman" w:hAnsi="Times New Roman" w:cs="Times New Roman"/>
          <w:sz w:val="24"/>
          <w:szCs w:val="24"/>
        </w:rPr>
      </w:pPr>
      <w:r w:rsidRPr="00164A84">
        <w:rPr>
          <w:rFonts w:ascii="Times New Roman" w:hAnsi="Times New Roman" w:cs="Times New Roman"/>
          <w:sz w:val="24"/>
          <w:szCs w:val="24"/>
        </w:rPr>
        <w:t>муниципального образования Кавказский район</w:t>
      </w:r>
    </w:p>
    <w:p w:rsidR="00057DDB" w:rsidRPr="00DA23F9" w:rsidRDefault="00057DDB" w:rsidP="00057DDB">
      <w:pPr>
        <w:spacing w:after="120" w:line="240" w:lineRule="auto"/>
        <w:jc w:val="center"/>
        <w:rPr>
          <w:rFonts w:ascii="Times New Roman" w:hAnsi="Times New Roman" w:cs="Times New Roman"/>
        </w:rPr>
      </w:pPr>
    </w:p>
    <w:p w:rsidR="00057DDB" w:rsidRPr="0045531A" w:rsidRDefault="00057DDB" w:rsidP="00057DDB">
      <w:pPr>
        <w:jc w:val="center"/>
        <w:rPr>
          <w:rFonts w:ascii="Times New Roman" w:hAnsi="Times New Roman" w:cs="Times New Roman"/>
          <w:sz w:val="28"/>
          <w:szCs w:val="28"/>
        </w:rPr>
      </w:pPr>
    </w:p>
    <w:p w:rsidR="00057DDB" w:rsidRDefault="00057DDB" w:rsidP="00057DDB">
      <w:pPr>
        <w:jc w:val="center"/>
        <w:rPr>
          <w:rFonts w:ascii="Times New Roman" w:hAnsi="Times New Roman" w:cs="Times New Roman"/>
          <w:b/>
          <w:sz w:val="40"/>
          <w:szCs w:val="40"/>
        </w:rPr>
      </w:pPr>
    </w:p>
    <w:p w:rsidR="00057DDB" w:rsidRDefault="00057DDB" w:rsidP="00057DDB">
      <w:pPr>
        <w:jc w:val="center"/>
        <w:rPr>
          <w:rFonts w:ascii="Times New Roman" w:hAnsi="Times New Roman" w:cs="Times New Roman"/>
          <w:b/>
          <w:sz w:val="40"/>
          <w:szCs w:val="40"/>
        </w:rPr>
      </w:pPr>
    </w:p>
    <w:p w:rsidR="00057DDB" w:rsidRDefault="00057DDB" w:rsidP="00CE1AA6">
      <w:pPr>
        <w:rPr>
          <w:rFonts w:ascii="Times New Roman" w:hAnsi="Times New Roman" w:cs="Times New Roman"/>
          <w:b/>
          <w:sz w:val="40"/>
          <w:szCs w:val="40"/>
        </w:rPr>
      </w:pPr>
    </w:p>
    <w:p w:rsidR="00CE1AA6" w:rsidRDefault="00CE1AA6" w:rsidP="00CE1AA6">
      <w:pPr>
        <w:rPr>
          <w:rFonts w:ascii="Times New Roman" w:hAnsi="Times New Roman" w:cs="Times New Roman"/>
          <w:b/>
          <w:sz w:val="40"/>
          <w:szCs w:val="40"/>
        </w:rPr>
      </w:pPr>
    </w:p>
    <w:p w:rsidR="00CE1AA6" w:rsidRPr="00436F18" w:rsidRDefault="00CE1AA6" w:rsidP="00CE1AA6">
      <w:pPr>
        <w:pStyle w:val="a3"/>
        <w:spacing w:before="0" w:beforeAutospacing="0" w:after="0" w:afterAutospacing="0"/>
        <w:jc w:val="center"/>
        <w:rPr>
          <w:b/>
          <w:color w:val="000000"/>
          <w:sz w:val="40"/>
          <w:szCs w:val="40"/>
        </w:rPr>
      </w:pPr>
      <w:r>
        <w:rPr>
          <w:b/>
          <w:color w:val="000000"/>
          <w:sz w:val="40"/>
          <w:szCs w:val="40"/>
        </w:rPr>
        <w:t>КОНСПЕКТ   НЕПОСРЕДСТВЕННО ОБРАЗОВАТЕЛЬНОЙ ДЕЯТЕЛЬНОСТИ</w:t>
      </w:r>
    </w:p>
    <w:p w:rsidR="00CE1AA6" w:rsidRDefault="00CE1AA6" w:rsidP="00CE1AA6">
      <w:pPr>
        <w:pStyle w:val="a3"/>
        <w:spacing w:before="0" w:beforeAutospacing="0" w:after="0" w:afterAutospacing="0"/>
        <w:jc w:val="center"/>
        <w:rPr>
          <w:color w:val="000000"/>
          <w:sz w:val="32"/>
          <w:szCs w:val="32"/>
        </w:rPr>
      </w:pPr>
    </w:p>
    <w:p w:rsidR="00CE1AA6" w:rsidRDefault="00CE1AA6" w:rsidP="00CE1AA6">
      <w:pPr>
        <w:pStyle w:val="a3"/>
        <w:spacing w:before="0" w:beforeAutospacing="0" w:after="0" w:afterAutospacing="0"/>
        <w:jc w:val="center"/>
        <w:rPr>
          <w:color w:val="000000"/>
          <w:sz w:val="40"/>
          <w:szCs w:val="40"/>
        </w:rPr>
      </w:pPr>
      <w:r>
        <w:rPr>
          <w:color w:val="000000"/>
          <w:sz w:val="40"/>
          <w:szCs w:val="40"/>
        </w:rPr>
        <w:t>по теме: «Грибы»</w:t>
      </w:r>
    </w:p>
    <w:p w:rsidR="00CE1AA6" w:rsidRDefault="00CE1AA6" w:rsidP="00CE1AA6">
      <w:pPr>
        <w:pStyle w:val="a3"/>
        <w:spacing w:before="0" w:beforeAutospacing="0" w:after="0" w:afterAutospacing="0"/>
        <w:jc w:val="center"/>
        <w:rPr>
          <w:color w:val="000000"/>
          <w:sz w:val="40"/>
          <w:szCs w:val="40"/>
        </w:rPr>
      </w:pPr>
      <w:r>
        <w:rPr>
          <w:color w:val="000000"/>
          <w:sz w:val="40"/>
          <w:szCs w:val="40"/>
        </w:rPr>
        <w:t>в средней группе общеразвивающей направленности</w:t>
      </w:r>
    </w:p>
    <w:p w:rsidR="00CE1AA6" w:rsidRDefault="00CE1AA6" w:rsidP="00CE1AA6">
      <w:pPr>
        <w:pStyle w:val="a3"/>
        <w:spacing w:before="0" w:beforeAutospacing="0" w:after="0" w:afterAutospacing="0"/>
        <w:jc w:val="center"/>
        <w:rPr>
          <w:color w:val="000000"/>
          <w:sz w:val="40"/>
          <w:szCs w:val="40"/>
        </w:rPr>
      </w:pPr>
      <w:r>
        <w:rPr>
          <w:color w:val="000000"/>
          <w:sz w:val="40"/>
          <w:szCs w:val="40"/>
        </w:rPr>
        <w:t>по образовательной области</w:t>
      </w:r>
    </w:p>
    <w:p w:rsidR="00CE1AA6" w:rsidRPr="00624A86" w:rsidRDefault="00CE1AA6" w:rsidP="00CE1AA6">
      <w:pPr>
        <w:pStyle w:val="a3"/>
        <w:spacing w:before="0" w:beforeAutospacing="0" w:after="0" w:afterAutospacing="0"/>
        <w:jc w:val="center"/>
        <w:rPr>
          <w:color w:val="000000"/>
          <w:sz w:val="40"/>
          <w:szCs w:val="40"/>
        </w:rPr>
      </w:pPr>
      <w:r>
        <w:rPr>
          <w:color w:val="000000"/>
          <w:sz w:val="40"/>
          <w:szCs w:val="40"/>
        </w:rPr>
        <w:t>«Художественно – эстетическое развитие»</w:t>
      </w:r>
    </w:p>
    <w:p w:rsidR="00CE1AA6" w:rsidRDefault="00CE1AA6" w:rsidP="00CE1AA6">
      <w:pPr>
        <w:pStyle w:val="a3"/>
        <w:spacing w:before="0" w:beforeAutospacing="0" w:after="0" w:afterAutospacing="0"/>
        <w:jc w:val="center"/>
        <w:rPr>
          <w:color w:val="000000"/>
          <w:sz w:val="32"/>
          <w:szCs w:val="32"/>
        </w:rPr>
      </w:pPr>
      <w:r>
        <w:rPr>
          <w:color w:val="000000"/>
          <w:sz w:val="32"/>
          <w:szCs w:val="32"/>
        </w:rPr>
        <w:t>(Аппликация)</w:t>
      </w:r>
    </w:p>
    <w:p w:rsidR="00CE1AA6" w:rsidRDefault="00CE1AA6" w:rsidP="00CE1AA6">
      <w:pPr>
        <w:pStyle w:val="a3"/>
        <w:spacing w:before="0" w:beforeAutospacing="0" w:after="0" w:afterAutospacing="0"/>
        <w:jc w:val="center"/>
        <w:rPr>
          <w:color w:val="000000"/>
          <w:sz w:val="32"/>
          <w:szCs w:val="32"/>
        </w:rPr>
      </w:pPr>
    </w:p>
    <w:p w:rsidR="00CE1AA6" w:rsidRDefault="00CE1AA6" w:rsidP="00CE1AA6">
      <w:pPr>
        <w:rPr>
          <w:rFonts w:ascii="Times New Roman" w:hAnsi="Times New Roman" w:cs="Times New Roman"/>
          <w:b/>
          <w:sz w:val="40"/>
          <w:szCs w:val="40"/>
        </w:rPr>
      </w:pPr>
    </w:p>
    <w:p w:rsidR="00057DDB" w:rsidRDefault="00057DDB" w:rsidP="00057DDB">
      <w:pPr>
        <w:rPr>
          <w:rFonts w:ascii="Times New Roman" w:hAnsi="Times New Roman" w:cs="Times New Roman"/>
          <w:sz w:val="28"/>
          <w:szCs w:val="28"/>
        </w:rPr>
      </w:pPr>
    </w:p>
    <w:p w:rsidR="00057DDB" w:rsidRDefault="00057DDB" w:rsidP="00057DDB">
      <w:pPr>
        <w:rPr>
          <w:rFonts w:ascii="Times New Roman" w:hAnsi="Times New Roman" w:cs="Times New Roman"/>
          <w:sz w:val="28"/>
          <w:szCs w:val="28"/>
        </w:rPr>
      </w:pPr>
    </w:p>
    <w:p w:rsidR="00057DDB" w:rsidRDefault="00057DDB" w:rsidP="00057DDB">
      <w:pPr>
        <w:rPr>
          <w:rFonts w:ascii="Times New Roman" w:hAnsi="Times New Roman" w:cs="Times New Roman"/>
          <w:sz w:val="28"/>
          <w:szCs w:val="28"/>
        </w:rPr>
      </w:pPr>
    </w:p>
    <w:p w:rsidR="00057DDB" w:rsidRDefault="00057DDB" w:rsidP="00057DDB">
      <w:pPr>
        <w:tabs>
          <w:tab w:val="left" w:pos="5955"/>
        </w:tabs>
        <w:rPr>
          <w:rFonts w:ascii="Times New Roman" w:hAnsi="Times New Roman" w:cs="Times New Roman"/>
          <w:sz w:val="28"/>
          <w:szCs w:val="28"/>
        </w:rPr>
      </w:pPr>
      <w:r>
        <w:rPr>
          <w:rFonts w:ascii="Times New Roman" w:hAnsi="Times New Roman" w:cs="Times New Roman"/>
          <w:sz w:val="28"/>
          <w:szCs w:val="28"/>
        </w:rPr>
        <w:tab/>
        <w:t>Составил воспитатель:</w:t>
      </w:r>
    </w:p>
    <w:p w:rsidR="00057DDB" w:rsidRPr="00057DDB" w:rsidRDefault="00057DDB" w:rsidP="00057DDB">
      <w:pPr>
        <w:tabs>
          <w:tab w:val="left" w:pos="5955"/>
        </w:tabs>
        <w:rPr>
          <w:rFonts w:ascii="Times New Roman" w:hAnsi="Times New Roman" w:cs="Times New Roman"/>
          <w:sz w:val="28"/>
          <w:szCs w:val="28"/>
        </w:rPr>
      </w:pPr>
      <w:r>
        <w:rPr>
          <w:rFonts w:ascii="Times New Roman" w:hAnsi="Times New Roman" w:cs="Times New Roman"/>
          <w:sz w:val="28"/>
          <w:szCs w:val="28"/>
        </w:rPr>
        <w:t xml:space="preserve">                                                                                                Холоденко А.С</w:t>
      </w:r>
    </w:p>
    <w:p w:rsidR="00057DDB" w:rsidRDefault="00057DDB" w:rsidP="00057DDB">
      <w:pPr>
        <w:pStyle w:val="a3"/>
        <w:shd w:val="clear" w:color="auto" w:fill="FFFFFF"/>
        <w:spacing w:before="0" w:beforeAutospacing="0" w:after="0" w:afterAutospacing="0" w:line="245" w:lineRule="atLeast"/>
        <w:rPr>
          <w:b/>
          <w:bCs/>
          <w:color w:val="333333"/>
          <w:sz w:val="27"/>
          <w:szCs w:val="27"/>
        </w:rPr>
      </w:pPr>
    </w:p>
    <w:p w:rsidR="00057DDB" w:rsidRDefault="00057DDB" w:rsidP="00057DDB">
      <w:pPr>
        <w:pStyle w:val="a3"/>
        <w:shd w:val="clear" w:color="auto" w:fill="FFFFFF"/>
        <w:spacing w:before="0" w:beforeAutospacing="0" w:after="0" w:afterAutospacing="0" w:line="245" w:lineRule="atLeast"/>
        <w:rPr>
          <w:rFonts w:ascii="Arial" w:hAnsi="Arial" w:cs="Arial"/>
          <w:color w:val="000000"/>
          <w:sz w:val="21"/>
          <w:szCs w:val="21"/>
        </w:rPr>
      </w:pPr>
    </w:p>
    <w:p w:rsidR="00F63647" w:rsidRDefault="00F63647" w:rsidP="00057DDB">
      <w:pPr>
        <w:pStyle w:val="a3"/>
        <w:shd w:val="clear" w:color="auto" w:fill="FFFFFF"/>
        <w:spacing w:before="0" w:beforeAutospacing="0" w:after="0" w:afterAutospacing="0" w:line="294" w:lineRule="atLeast"/>
        <w:rPr>
          <w:b/>
          <w:bCs/>
          <w:color w:val="111111"/>
          <w:sz w:val="27"/>
          <w:szCs w:val="27"/>
        </w:rPr>
      </w:pPr>
    </w:p>
    <w:p w:rsidR="00F63647" w:rsidRDefault="00F63647" w:rsidP="00057DDB">
      <w:pPr>
        <w:pStyle w:val="a3"/>
        <w:shd w:val="clear" w:color="auto" w:fill="FFFFFF"/>
        <w:spacing w:before="0" w:beforeAutospacing="0" w:after="0" w:afterAutospacing="0" w:line="294" w:lineRule="atLeast"/>
        <w:rPr>
          <w:b/>
          <w:bCs/>
          <w:color w:val="111111"/>
          <w:sz w:val="27"/>
          <w:szCs w:val="27"/>
        </w:rPr>
      </w:pPr>
    </w:p>
    <w:p w:rsidR="00F63647" w:rsidRDefault="00F63647" w:rsidP="00057DDB">
      <w:pPr>
        <w:pStyle w:val="a3"/>
        <w:shd w:val="clear" w:color="auto" w:fill="FFFFFF"/>
        <w:spacing w:before="0" w:beforeAutospacing="0" w:after="0" w:afterAutospacing="0" w:line="294" w:lineRule="atLeast"/>
        <w:rPr>
          <w:b/>
          <w:bCs/>
          <w:color w:val="111111"/>
          <w:sz w:val="27"/>
          <w:szCs w:val="27"/>
        </w:rPr>
      </w:pP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b/>
          <w:bCs/>
          <w:color w:val="111111"/>
          <w:sz w:val="27"/>
          <w:szCs w:val="27"/>
        </w:rPr>
        <w:lastRenderedPageBreak/>
        <w:t xml:space="preserve">Цель: </w:t>
      </w:r>
      <w:r>
        <w:rPr>
          <w:color w:val="111111"/>
          <w:sz w:val="27"/>
          <w:szCs w:val="27"/>
        </w:rPr>
        <w:t>Упражнять передавать в аппликации композицию из трех грибов на траве; познакомить детей со способом парного вырезывания одинаковых частей предметов из листа бумаги, сложенного вдвое;</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Закрепить умения вырезать предметы круглой и овальной формы из прямоугольника, умения аккуратно работать клеем; расширять представления детей о лесных грибах и ягодах, знакомить с особенностями их внешнего вида и местами произрастания;</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Воспитывать мотивацию к работе с ножницами, эстетические чувства, аккуратность, любовь к природе и бережное отношение к ней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Оборудование:</w:t>
      </w:r>
      <w:r>
        <w:rPr>
          <w:color w:val="111111"/>
          <w:sz w:val="27"/>
          <w:szCs w:val="27"/>
        </w:rPr>
        <w:t xml:space="preserve"> картинка Старичок Лесовичок, корзина с грибами и гроздьями рябины для </w:t>
      </w:r>
      <w:proofErr w:type="spellStart"/>
      <w:r>
        <w:rPr>
          <w:color w:val="111111"/>
          <w:sz w:val="27"/>
          <w:szCs w:val="27"/>
        </w:rPr>
        <w:t>Лесовичка</w:t>
      </w:r>
      <w:proofErr w:type="spellEnd"/>
      <w:r>
        <w:rPr>
          <w:color w:val="111111"/>
          <w:sz w:val="27"/>
          <w:szCs w:val="27"/>
        </w:rPr>
        <w:t>, картинки «Грибы», аудиозапись «Звуки природы. Осенний лес» и запись вальса Е. Доги «Осенний лес</w:t>
      </w:r>
      <w:proofErr w:type="gramStart"/>
      <w:r>
        <w:rPr>
          <w:color w:val="111111"/>
          <w:sz w:val="27"/>
          <w:szCs w:val="27"/>
        </w:rPr>
        <w:t>»;у</w:t>
      </w:r>
      <w:proofErr w:type="gramEnd"/>
      <w:r>
        <w:rPr>
          <w:color w:val="111111"/>
          <w:sz w:val="27"/>
          <w:szCs w:val="27"/>
        </w:rPr>
        <w:t xml:space="preserve"> воспитателя-образец — аппликационная композиция из трех грибов; исходные формы для вырезания грибов: для большого гриба прямоугольники размера 7 х 3,5 см (шляпка) и 6х4 см (ножка, для двух маленьких грибков прямоугольники размерами 6х6 см (для двух шляпок, (для двух ножек)-у воспитателя и на каждого ребенка; листы бумаги для наклеивания аппликации, клей , ножницы, клеенка.</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Ход НОД</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1. Вводная часть. Сюрпризный момент.</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Воспитатель. Ребята, посмотрите кто к нам сегодня пришел в гости! Это же Старичок Лесовичок! (Воспитатель выставляет на мольберт картинку Старичка </w:t>
      </w:r>
      <w:proofErr w:type="spellStart"/>
      <w:r>
        <w:rPr>
          <w:color w:val="111111"/>
          <w:sz w:val="27"/>
          <w:szCs w:val="27"/>
        </w:rPr>
        <w:t>Лесовичка</w:t>
      </w:r>
      <w:proofErr w:type="spellEnd"/>
      <w:r>
        <w:rPr>
          <w:color w:val="111111"/>
          <w:sz w:val="27"/>
          <w:szCs w:val="27"/>
        </w:rPr>
        <w:t>). А пришел он к нам не с пустыми руками, посмотрите какую корзину подарков он нам принес! (показать корзину, в которой лежат грибы и ягоды</w:t>
      </w:r>
      <w:proofErr w:type="gramStart"/>
      <w:r>
        <w:rPr>
          <w:color w:val="111111"/>
          <w:sz w:val="27"/>
          <w:szCs w:val="27"/>
        </w:rPr>
        <w:t>).Ребята</w:t>
      </w:r>
      <w:proofErr w:type="gramEnd"/>
      <w:r>
        <w:rPr>
          <w:color w:val="111111"/>
          <w:sz w:val="27"/>
          <w:szCs w:val="27"/>
        </w:rPr>
        <w:t>, Старичок хочет нас пригласить к себе домой, а вот где находится его дом вы должны отгадать!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Богатырь стоит богат,</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Угощает всех ребят.</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Ваню - земляникой,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Таню - костяникой,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Машеньку - орешком,</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Петю - сыроежкой,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Катеньку - малинкой,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Васю - хворостинкой.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Дети. Это лес!</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Воспитатель. Молодцы, конечно же -это лес! Закройте глазки </w:t>
      </w:r>
      <w:proofErr w:type="gramStart"/>
      <w:r>
        <w:rPr>
          <w:color w:val="111111"/>
          <w:sz w:val="27"/>
          <w:szCs w:val="27"/>
        </w:rPr>
        <w:t>ладошками</w:t>
      </w:r>
      <w:proofErr w:type="gramEnd"/>
      <w:r>
        <w:rPr>
          <w:color w:val="111111"/>
          <w:sz w:val="27"/>
          <w:szCs w:val="27"/>
        </w:rPr>
        <w:t xml:space="preserve"> и Старичок Лесовичок перенесет нас в лес. Но сначала давайте вспомним правила поведения в лесу.</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Старичок Лесовичок. Ребята, я вам сейчас их напомню.</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Если в лес пришел гулять,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Свежим воздухом дышать,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Бегай, прыгай и играй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Только чур не забывай,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Что в лесу нельзя шуметь: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Даже очень громко петь.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lastRenderedPageBreak/>
        <w:t>Испугаются зверюшки,</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Убегут с лесной опушки.</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Ветки дуба не ломай,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Никогда не забывай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Мусор с травки убирать.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Зря цветы не надо рвать!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Из рогатки не стрелять;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Ты пришел не убивать!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Бабочки пускай летают,</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Ну кому они мешают?</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Здесь не нужно всех ловить,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Топать, хлопать, палкой бить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Ты в лесу – всего лишь гость.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Здесь хозяин – дуб и лось.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Их покой побереги,</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Ведь они нам не враги!</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Старичок – Лесовичок. Так, готовы прогуляться по тропинкам моего леса? (ответы детей)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2. Основная часть.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Звучит аудиозапись «Звуки природы. Осенний лес»</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Воспитатель. Ребята, вот мы с вами и в гостях у Старичка </w:t>
      </w:r>
      <w:proofErr w:type="spellStart"/>
      <w:r>
        <w:rPr>
          <w:color w:val="111111"/>
          <w:sz w:val="27"/>
          <w:szCs w:val="27"/>
        </w:rPr>
        <w:t>Лесовичка</w:t>
      </w:r>
      <w:proofErr w:type="spellEnd"/>
      <w:r>
        <w:rPr>
          <w:color w:val="111111"/>
          <w:sz w:val="27"/>
          <w:szCs w:val="27"/>
        </w:rPr>
        <w:t>. Посмотрите, как красив осенний лес. В какие яркие разноцветные платьица нарядились деревья, как то по-другому стали петь песни птицы, но что-то здесь не так. Вы ничего не заметили? (ответы детей)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Воспитатель. А вот Старичок Лесовичок сказал мне</w:t>
      </w:r>
      <w:proofErr w:type="gramStart"/>
      <w:r>
        <w:rPr>
          <w:color w:val="111111"/>
          <w:sz w:val="27"/>
          <w:szCs w:val="27"/>
        </w:rPr>
        <w:t>.</w:t>
      </w:r>
      <w:proofErr w:type="gramEnd"/>
      <w:r>
        <w:rPr>
          <w:color w:val="111111"/>
          <w:sz w:val="27"/>
          <w:szCs w:val="27"/>
        </w:rPr>
        <w:t xml:space="preserve"> что в лесу пропали все грибы. Куда же они могли подеваться, как теперь будут делать запасы на зиму ежи и белки? Ну ничего, мы поможем лесным жителям, сейчас мы вернемся в нашу группу и сделаем в подарок лесу грибы, и ты, Старичок Лесовичок, пойдем с нами, чтобы потом передать наши подарки лесным жителям. Закрывайте глазки, раз, два, три и мы снова с вами в детском саду. Подойдите пожалуйста к мольберту и посмотрите, пожалуйста, на картинки как разнообразен мир грибов! А какие грибы вы знаете? (Боровик, подберезовик, подосиновик и т. д.) Правильно, это съедобные грибы. А еще в лесу есть ядовитые грибы. Назовите их. </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Дети. Мухомор, поганки.</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Воспитатель. Можно ли их собирать в корзинку? </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Дети. Нет.</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Воспитатель. Люди часто сбивают их ногами, растаптывают, но делать этого нельзя: они служат лекарством для лесных обитателей – зайцев, лосей и украшают лес.</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Физкультминутка.</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Воспитатель. Давайте с вами отдохнем и приступим к работе.</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Гриша шел-шел-шел,</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Белый гриб нашел.</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Раз - грибок,</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Два - грибок,</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lastRenderedPageBreak/>
        <w:t>Три - грибок,</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Положил их в кузовок.</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Показ приемов работы</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Воспитатель. У вас на подносах лежат четыре прямоугольника: два для ножки и шляпки большого гриба и два для ножек и шляпок маленьких грибков. Угадайте, какого цвета будет шляпка грибка и какого — ножка. Посмотрите внимательно, как мы будем делать из них ножки и шляпки. Складываем прямоугольники пополам, уголки к уголкам.</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При показе пояснить, что вырезать шляпку гриба нужно начинать с нижнего уголка, вести закругленный плавный разрез до второго нижнего уголка, используя всю поверхность заготовки. Ножки гриба тоже вырезают из листа бумаги, сложенного вдвое.</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Так, отложим в сторону исходные формы для большого гриба и сложим пополам прямоугольники для вырезывания маленьких грибков. Способ вырезывания двух одинаковых предметов из листа бумаги, сложенного вдвое называют парным. Не забываем, что мы используем всю поверхность исходной формы, чтобы при закругленном разрезе левая рука с заготовкой плавно поворачивалась навстречу руке с ножницами.</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Аккуратно намазываем клеем ножку большого гриба и приклеиваем ее, затем приклеиваем шляпку. Также поступаем и с маленькими грибами. Их мы приклеиваем рядом с большим. Можно взять зеленый карандаш и нарисовать около них травку.</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Воспитатель. Давайте представим с вами полянку с грибами, для этого выставим ваши работы на мольберте. Посмотрите. какая замечательная полянка у нас получилась!</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3. Подведение итогов.</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Старичок Лесовичок. Молодцы! Ребята, сколько замечательных грибов вы приготовили для моих лесных жителей! Я сложу их в корзину и сейчас же отнесу их белочкам и ежам. Спасибо вам за помощь! До свидания!</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 xml:space="preserve">Воспитатель. До свидания, Старичок Лесовичок (убрать </w:t>
      </w:r>
      <w:proofErr w:type="gramStart"/>
      <w:r>
        <w:rPr>
          <w:color w:val="111111"/>
          <w:sz w:val="27"/>
          <w:szCs w:val="27"/>
        </w:rPr>
        <w:t>картинку)Ну</w:t>
      </w:r>
      <w:proofErr w:type="gramEnd"/>
      <w:r>
        <w:rPr>
          <w:color w:val="111111"/>
          <w:sz w:val="27"/>
          <w:szCs w:val="27"/>
        </w:rPr>
        <w:t xml:space="preserve"> вот, ребята, мы и помогли лесным жителям, а в какой помощи они нуждались? (ответы детей)</w:t>
      </w:r>
    </w:p>
    <w:p w:rsidR="00057DDB" w:rsidRDefault="00057DDB" w:rsidP="00057DDB">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Каким способом мы изготавливали грибы? (складывали прямоугольники пополам и вырезали шляпку гриба, начиная с нижнего уголка, вели закругленный плавный разрез до второго нижнего уголка, используя всю поверхность заготовки. Таким же образом делали и ножки).</w:t>
      </w:r>
    </w:p>
    <w:p w:rsidR="00057DDB" w:rsidRDefault="00057DDB" w:rsidP="00057DDB"/>
    <w:p w:rsidR="005754D3" w:rsidRDefault="005754D3"/>
    <w:sectPr w:rsidR="005754D3" w:rsidSect="00CE1AA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57DDB"/>
    <w:rsid w:val="00057DDB"/>
    <w:rsid w:val="005754D3"/>
    <w:rsid w:val="00CE1AA6"/>
    <w:rsid w:val="00F6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18BA3-1D51-46A0-9FA0-131145E5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636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3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2021-09-23T07:48:00Z</cp:lastPrinted>
  <dcterms:created xsi:type="dcterms:W3CDTF">2021-09-23T06:18:00Z</dcterms:created>
  <dcterms:modified xsi:type="dcterms:W3CDTF">2021-09-23T07:49:00Z</dcterms:modified>
</cp:coreProperties>
</file>