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B4" w:rsidRDefault="00D909B4" w:rsidP="00D909B4">
      <w:pPr>
        <w:pStyle w:val="a4"/>
      </w:pPr>
    </w:p>
    <w:p w:rsidR="00D909B4" w:rsidRPr="00DA12DB" w:rsidRDefault="00D909B4" w:rsidP="00D909B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A12DB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D909B4" w:rsidRPr="00DA12DB" w:rsidRDefault="00D909B4" w:rsidP="00D909B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2DB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ДЕТСКИЙ САД № 32</w:t>
      </w:r>
      <w:r w:rsidRPr="00DA12DB">
        <w:rPr>
          <w:rFonts w:ascii="Times New Roman" w:hAnsi="Times New Roman" w:cs="Times New Roman"/>
          <w:b/>
          <w:i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D909B4" w:rsidRDefault="00D909B4" w:rsidP="00D909B4">
      <w:pPr>
        <w:pStyle w:val="a3"/>
      </w:pPr>
    </w:p>
    <w:p w:rsidR="00D909B4" w:rsidRDefault="00D909B4" w:rsidP="00D909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Утверждаю</w:t>
      </w:r>
    </w:p>
    <w:p w:rsidR="00D909B4" w:rsidRDefault="00D909B4" w:rsidP="00D909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Заведующий МАДОУ ЦРР-д/с № 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___________________Дементьева Л.В. </w:t>
      </w:r>
    </w:p>
    <w:p w:rsidR="00D909B4" w:rsidRPr="00C63E45" w:rsidRDefault="00D909B4" w:rsidP="00D909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декабря</w:t>
      </w:r>
      <w:r w:rsidRPr="00C63E45">
        <w:rPr>
          <w:rFonts w:ascii="Times New Roman" w:hAnsi="Times New Roman"/>
          <w:sz w:val="24"/>
          <w:szCs w:val="24"/>
        </w:rPr>
        <w:t xml:space="preserve"> 2020г.</w:t>
      </w:r>
    </w:p>
    <w:p w:rsidR="00D909B4" w:rsidRPr="00C63E45" w:rsidRDefault="00D909B4" w:rsidP="00D909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63E45"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ab/>
        <w:t xml:space="preserve">            приказ № </w:t>
      </w:r>
      <w:r w:rsidR="005823F5">
        <w:rPr>
          <w:rFonts w:ascii="Times New Roman" w:hAnsi="Times New Roman"/>
          <w:sz w:val="24"/>
          <w:szCs w:val="24"/>
          <w:u w:val="single"/>
        </w:rPr>
        <w:t>142</w:t>
      </w:r>
      <w:r>
        <w:rPr>
          <w:rFonts w:ascii="Times New Roman" w:hAnsi="Times New Roman"/>
          <w:sz w:val="24"/>
          <w:szCs w:val="24"/>
          <w:u w:val="single"/>
        </w:rPr>
        <w:t xml:space="preserve"> от 15.12</w:t>
      </w:r>
      <w:r w:rsidRPr="00C63E45">
        <w:rPr>
          <w:rFonts w:ascii="Times New Roman" w:hAnsi="Times New Roman"/>
          <w:sz w:val="24"/>
          <w:szCs w:val="24"/>
          <w:u w:val="single"/>
        </w:rPr>
        <w:t>. 2020г.</w:t>
      </w:r>
    </w:p>
    <w:p w:rsidR="00D909B4" w:rsidRDefault="00D909B4" w:rsidP="00D909B4">
      <w:pPr>
        <w:spacing w:after="0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p w:rsidR="00D909B4" w:rsidRDefault="00D909B4" w:rsidP="00D909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5171A" w:rsidRDefault="00F5171A" w:rsidP="00D9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1A" w:rsidRDefault="00F5171A" w:rsidP="00D9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pStyle w:val="a6"/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Текст изменений и </w:t>
      </w:r>
      <w:r w:rsidRPr="00DD0754">
        <w:rPr>
          <w:rFonts w:ascii="Times New Roman" w:hAnsi="Times New Roman"/>
          <w:b/>
          <w:bCs/>
          <w:sz w:val="28"/>
          <w:szCs w:val="28"/>
        </w:rPr>
        <w:t>дополнений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в Правила приема на обучение по образовательным программам дошкольного образования в</w:t>
      </w: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МАДОУ ЦРР-д/с № 32</w:t>
      </w: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pStyle w:val="a6"/>
        <w:tabs>
          <w:tab w:val="left" w:pos="2130"/>
        </w:tabs>
        <w:rPr>
          <w:color w:val="FF0000"/>
          <w:sz w:val="48"/>
          <w:szCs w:val="48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</w:t>
      </w:r>
    </w:p>
    <w:p w:rsidR="00D909B4" w:rsidRDefault="00D909B4" w:rsidP="00D9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D909B4" w:rsidRDefault="00D909B4" w:rsidP="00D909B4">
      <w:pPr>
        <w:pStyle w:val="a3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909B4" w:rsidRDefault="00D909B4" w:rsidP="00D909B4">
      <w:pPr>
        <w:pStyle w:val="a3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909B4" w:rsidRPr="00B901D3" w:rsidRDefault="00D909B4" w:rsidP="00D909B4">
      <w:pPr>
        <w:pStyle w:val="a3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9B4" w:rsidRDefault="00D909B4" w:rsidP="00D909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Абзац 3 пункта 2.8. </w:t>
      </w:r>
      <w:r>
        <w:rPr>
          <w:rFonts w:ascii="Times New Roman" w:hAnsi="Times New Roman"/>
          <w:sz w:val="28"/>
          <w:szCs w:val="28"/>
        </w:rPr>
        <w:t>раздела 2</w:t>
      </w:r>
      <w:r w:rsidRPr="00877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16353">
        <w:rPr>
          <w:rFonts w:ascii="Times New Roman" w:hAnsi="Times New Roman"/>
          <w:sz w:val="28"/>
          <w:szCs w:val="28"/>
        </w:rPr>
        <w:t>Правила</w:t>
      </w:r>
      <w:r w:rsidRPr="006163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6353">
        <w:rPr>
          <w:rFonts w:ascii="Times New Roman" w:hAnsi="Times New Roman"/>
          <w:sz w:val="28"/>
          <w:szCs w:val="28"/>
        </w:rPr>
        <w:t>приема (зачисления) воспитанников</w:t>
      </w:r>
      <w:r>
        <w:rPr>
          <w:rFonts w:ascii="Times New Roman" w:hAnsi="Times New Roman"/>
          <w:sz w:val="28"/>
          <w:szCs w:val="28"/>
        </w:rPr>
        <w:t>»</w:t>
      </w:r>
      <w:r w:rsidRPr="006163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Правил</w:t>
      </w:r>
      <w:r w:rsidRPr="00616353">
        <w:rPr>
          <w:rFonts w:ascii="Times New Roman" w:hAnsi="Times New Roman"/>
          <w:bCs/>
          <w:sz w:val="28"/>
          <w:szCs w:val="28"/>
        </w:rPr>
        <w:t xml:space="preserve"> приема на обучение по образовательным программам дошкольного образования в</w:t>
      </w:r>
      <w:r>
        <w:rPr>
          <w:rFonts w:ascii="Times New Roman" w:hAnsi="Times New Roman"/>
          <w:bCs/>
          <w:sz w:val="28"/>
          <w:szCs w:val="28"/>
        </w:rPr>
        <w:t xml:space="preserve"> МАДОУ ЦРР-д/с № 32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909B4" w:rsidRPr="002B23DE" w:rsidRDefault="00D909B4" w:rsidP="00D909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23DE">
        <w:rPr>
          <w:rFonts w:ascii="Times New Roman" w:hAnsi="Times New Roman"/>
          <w:sz w:val="28"/>
          <w:szCs w:val="28"/>
        </w:rPr>
        <w:t>свидетельство о рождении ребенка (для родителей (законных представителей) ребенка – граждан Российской Федерации».</w:t>
      </w:r>
    </w:p>
    <w:p w:rsidR="00D909B4" w:rsidRPr="00616353" w:rsidRDefault="00D909B4" w:rsidP="00D909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Абзац 7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пункта 2.8. </w:t>
      </w:r>
      <w:r>
        <w:rPr>
          <w:rFonts w:ascii="Times New Roman" w:hAnsi="Times New Roman"/>
          <w:sz w:val="28"/>
          <w:szCs w:val="28"/>
        </w:rPr>
        <w:t>раздела 2</w:t>
      </w:r>
      <w:r w:rsidRPr="00877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16353">
        <w:rPr>
          <w:rFonts w:ascii="Times New Roman" w:hAnsi="Times New Roman"/>
          <w:sz w:val="28"/>
          <w:szCs w:val="28"/>
        </w:rPr>
        <w:t>Правила</w:t>
      </w:r>
      <w:r w:rsidRPr="006163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6353">
        <w:rPr>
          <w:rFonts w:ascii="Times New Roman" w:hAnsi="Times New Roman"/>
          <w:sz w:val="28"/>
          <w:szCs w:val="28"/>
        </w:rPr>
        <w:t>приема (зачисления) воспитанников</w:t>
      </w:r>
      <w:r>
        <w:rPr>
          <w:rFonts w:ascii="Times New Roman" w:hAnsi="Times New Roman"/>
          <w:sz w:val="28"/>
          <w:szCs w:val="28"/>
        </w:rPr>
        <w:t>»</w:t>
      </w:r>
      <w:r w:rsidRPr="006163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Правил</w:t>
      </w:r>
      <w:r w:rsidRPr="00616353">
        <w:rPr>
          <w:rFonts w:ascii="Times New Roman" w:hAnsi="Times New Roman"/>
          <w:bCs/>
          <w:sz w:val="28"/>
          <w:szCs w:val="28"/>
        </w:rPr>
        <w:t xml:space="preserve"> приема на обучение по образовательным программам дошкольного образования в</w:t>
      </w:r>
      <w:r>
        <w:rPr>
          <w:rFonts w:ascii="Times New Roman" w:hAnsi="Times New Roman"/>
          <w:bCs/>
          <w:sz w:val="28"/>
          <w:szCs w:val="28"/>
        </w:rPr>
        <w:t xml:space="preserve"> МАДОУ ЦРР-д/с № 32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909B4" w:rsidRDefault="00D909B4" w:rsidP="00D90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«документ, подтверждающий потребность в обучении в группе компенсирующей направленности (при необходимости)».</w:t>
      </w:r>
    </w:p>
    <w:p w:rsidR="00D909B4" w:rsidRPr="00616353" w:rsidRDefault="00D909B4" w:rsidP="00D909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D36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2.10. </w:t>
      </w:r>
      <w:r>
        <w:rPr>
          <w:rFonts w:ascii="Times New Roman" w:hAnsi="Times New Roman"/>
          <w:sz w:val="28"/>
          <w:szCs w:val="28"/>
        </w:rPr>
        <w:t>раздела 2</w:t>
      </w:r>
      <w:r w:rsidRPr="00877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16353">
        <w:rPr>
          <w:rFonts w:ascii="Times New Roman" w:hAnsi="Times New Roman"/>
          <w:sz w:val="28"/>
          <w:szCs w:val="28"/>
        </w:rPr>
        <w:t>Правила</w:t>
      </w:r>
      <w:r w:rsidRPr="006163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6353">
        <w:rPr>
          <w:rFonts w:ascii="Times New Roman" w:hAnsi="Times New Roman"/>
          <w:sz w:val="28"/>
          <w:szCs w:val="28"/>
        </w:rPr>
        <w:t>приема (зачисления) воспитанников</w:t>
      </w:r>
      <w:r>
        <w:rPr>
          <w:rFonts w:ascii="Times New Roman" w:hAnsi="Times New Roman"/>
          <w:sz w:val="28"/>
          <w:szCs w:val="28"/>
        </w:rPr>
        <w:t>»</w:t>
      </w:r>
      <w:r w:rsidRPr="006163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Правил</w:t>
      </w:r>
      <w:r w:rsidRPr="00616353">
        <w:rPr>
          <w:rFonts w:ascii="Times New Roman" w:hAnsi="Times New Roman"/>
          <w:bCs/>
          <w:sz w:val="28"/>
          <w:szCs w:val="28"/>
        </w:rPr>
        <w:t xml:space="preserve"> приема на обучение по образовательным программам дошкольного образования в</w:t>
      </w:r>
      <w:r>
        <w:rPr>
          <w:rFonts w:ascii="Times New Roman" w:hAnsi="Times New Roman"/>
          <w:bCs/>
          <w:sz w:val="28"/>
          <w:szCs w:val="28"/>
        </w:rPr>
        <w:t xml:space="preserve"> МАДОУ ЦРР-д/с № 32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«Родители (законные представители) ребенка, являющиеся иностранными гражданами или лицами без гражданства дополнительно предъявляют документ(-ы), удостоверяющий(е) личность ребенка и подтверждающий(е) законность </w:t>
      </w:r>
      <w:r>
        <w:rPr>
          <w:rFonts w:ascii="Times New Roman" w:hAnsi="Times New Roman" w:cs="Times New Roman"/>
          <w:sz w:val="28"/>
          <w:szCs w:val="28"/>
        </w:rPr>
        <w:tab/>
      </w:r>
      <w:r w:rsidRPr="00DD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язык».</w:t>
      </w: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71A" w:rsidRPr="00F5171A" w:rsidRDefault="00F5171A" w:rsidP="00F5171A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5171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1A">
        <w:rPr>
          <w:rFonts w:ascii="Times New Roman" w:hAnsi="Times New Roman"/>
          <w:sz w:val="28"/>
          <w:szCs w:val="28"/>
        </w:rPr>
        <w:t>Приложение к заявлению «</w:t>
      </w:r>
      <w:r>
        <w:rPr>
          <w:rFonts w:ascii="Times New Roman" w:hAnsi="Times New Roman"/>
          <w:sz w:val="28"/>
          <w:szCs w:val="28"/>
        </w:rPr>
        <w:t>О</w:t>
      </w:r>
      <w:r w:rsidRPr="00F5171A">
        <w:rPr>
          <w:rFonts w:ascii="Times New Roman" w:hAnsi="Times New Roman"/>
          <w:sz w:val="28"/>
          <w:szCs w:val="28"/>
        </w:rPr>
        <w:t xml:space="preserve"> приеме на обучение по образовательным </w:t>
      </w:r>
    </w:p>
    <w:p w:rsidR="00F5171A" w:rsidRPr="00F5171A" w:rsidRDefault="00F5171A" w:rsidP="00F5171A">
      <w:pPr>
        <w:pStyle w:val="a3"/>
        <w:rPr>
          <w:rFonts w:ascii="Times New Roman" w:hAnsi="Times New Roman"/>
          <w:sz w:val="24"/>
          <w:szCs w:val="24"/>
        </w:rPr>
      </w:pPr>
      <w:r w:rsidRPr="00F5171A">
        <w:rPr>
          <w:rFonts w:ascii="Times New Roman" w:hAnsi="Times New Roman"/>
          <w:sz w:val="28"/>
          <w:szCs w:val="28"/>
        </w:rPr>
        <w:t>программам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71A">
        <w:rPr>
          <w:rFonts w:ascii="Times New Roman" w:hAnsi="Times New Roman"/>
          <w:sz w:val="28"/>
          <w:szCs w:val="28"/>
        </w:rPr>
        <w:t>(Расписка)</w:t>
      </w:r>
      <w:r w:rsidRPr="006163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</w:t>
      </w:r>
      <w:r w:rsidRPr="006163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 на обучение по образовательным программам дошкольного образования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МАДОУ ЦРР-д/с № 32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F5171A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F5171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2E14ED" w:rsidP="00D909B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04A95901-B161-4AEA-B5BD-82DCF6790CA5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Приложение к заявлению </w:t>
      </w:r>
    </w:p>
    <w:p w:rsidR="00D909B4" w:rsidRDefault="00D909B4" w:rsidP="00D909B4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D909B4" w:rsidRDefault="00D909B4" w:rsidP="00D909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D909B4" w:rsidRDefault="00D909B4" w:rsidP="00D909B4">
      <w:pPr>
        <w:pStyle w:val="a3"/>
        <w:rPr>
          <w:rFonts w:ascii="Calibri" w:hAnsi="Calibri"/>
        </w:rPr>
      </w:pPr>
      <w:r>
        <w:tab/>
      </w:r>
      <w:r>
        <w:tab/>
      </w:r>
    </w:p>
    <w:p w:rsidR="00D909B4" w:rsidRDefault="00D909B4" w:rsidP="00D909B4">
      <w:pPr>
        <w:pStyle w:val="a3"/>
      </w:pPr>
    </w:p>
    <w:p w:rsidR="00D909B4" w:rsidRDefault="00D909B4" w:rsidP="00D909B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 в получении документов при приеме ребенка</w:t>
      </w:r>
    </w:p>
    <w:p w:rsidR="00D909B4" w:rsidRDefault="00D909B4" w:rsidP="00D909B4">
      <w:pPr>
        <w:pStyle w:val="a3"/>
        <w:rPr>
          <w:rFonts w:ascii="Times New Roman" w:hAnsi="Times New Roman"/>
          <w:b/>
        </w:rPr>
      </w:pPr>
    </w:p>
    <w:p w:rsidR="00D909B4" w:rsidRDefault="00D909B4" w:rsidP="00D909B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D909B4" w:rsidRDefault="00D909B4" w:rsidP="00D909B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(Ф.И.О.)</w:t>
      </w:r>
    </w:p>
    <w:p w:rsidR="00D909B4" w:rsidRDefault="00D909B4" w:rsidP="00D909B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D909B4" w:rsidRDefault="00D909B4" w:rsidP="00D909B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D909B4" w:rsidRDefault="00D909B4" w:rsidP="00D909B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D909B4" w:rsidRDefault="00D909B4" w:rsidP="00D909B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418"/>
      </w:tblGrid>
      <w:tr w:rsidR="00D909B4" w:rsidTr="00230AA2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D909B4" w:rsidRDefault="00D909B4" w:rsidP="00230A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(шт.)</w:t>
            </w:r>
          </w:p>
        </w:tc>
      </w:tr>
      <w:tr w:rsidR="00D909B4" w:rsidTr="00230AA2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B4" w:rsidTr="00230AA2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 и подтверждающий право заявителя на пребывание в Российской Федерации.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B4" w:rsidTr="00230AA2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B4" w:rsidTr="00230AA2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B4" w:rsidTr="00230AA2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Pr="00BF4673" w:rsidRDefault="00F5171A" w:rsidP="0023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09B4" w:rsidRPr="00BF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опия документа, подтверждающего законность представления прав ребенка (для иностранных граждан)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B4" w:rsidTr="00230AA2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B4" w:rsidTr="00230AA2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B4" w:rsidTr="00230AA2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B4" w:rsidTr="00230AA2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D909B4" w:rsidP="00230A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B4" w:rsidRDefault="00F5171A" w:rsidP="00230AA2">
            <w:pPr>
              <w:spacing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D909B4">
              <w:rPr>
                <w:rFonts w:ascii="Times New Roman" w:hAnsi="Times New Roman"/>
                <w:lang w:eastAsia="en-US"/>
              </w:rPr>
              <w:t>окумент, подтверждающий потребность в обучении в группе компенсирующей направленности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4" w:rsidRDefault="00D909B4" w:rsidP="00230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9B4" w:rsidRDefault="00D909B4" w:rsidP="00D909B4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D909B4" w:rsidRDefault="00D909B4" w:rsidP="00D909B4">
      <w:pPr>
        <w:pStyle w:val="a3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 20____г.</w:t>
      </w:r>
    </w:p>
    <w:p w:rsidR="00D909B4" w:rsidRDefault="00D909B4" w:rsidP="00D909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09B4" w:rsidRDefault="00D909B4" w:rsidP="00D909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          __________________________________________________</w:t>
      </w:r>
    </w:p>
    <w:p w:rsidR="00D909B4" w:rsidRDefault="00D909B4" w:rsidP="00D909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                                          Ф.И.О. должностного  лица, принявшего документы</w:t>
      </w:r>
    </w:p>
    <w:p w:rsidR="00D909B4" w:rsidRDefault="00D909B4" w:rsidP="00D909B4">
      <w:pPr>
        <w:pStyle w:val="a3"/>
        <w:rPr>
          <w:rFonts w:ascii="Times New Roman" w:hAnsi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9B4" w:rsidRDefault="00D909B4" w:rsidP="00D90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4E16" w:rsidRDefault="005E4E16"/>
    <w:sectPr w:rsidR="005E4E16" w:rsidSect="00F51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4"/>
    <w:rsid w:val="002E14ED"/>
    <w:rsid w:val="005823F5"/>
    <w:rsid w:val="00584554"/>
    <w:rsid w:val="005E4E16"/>
    <w:rsid w:val="00D909B4"/>
    <w:rsid w:val="00F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B493-A198-4553-AC82-2DF81E2B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909B4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909B4"/>
    <w:rPr>
      <w:rFonts w:ascii="Calibri" w:eastAsia="Times New Roman" w:hAnsi="Calibri" w:cs="Times New Roman"/>
      <w:lang w:eastAsia="zh-CN"/>
    </w:rPr>
  </w:style>
  <w:style w:type="paragraph" w:styleId="a6">
    <w:name w:val="Title"/>
    <w:basedOn w:val="a"/>
    <w:link w:val="a7"/>
    <w:qFormat/>
    <w:rsid w:val="00D909B4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9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30f3K4IaApBhTQz71/vdL2gPTQQ=</DigestValue>
    </Reference>
    <Reference Type="http://www.w3.org/2000/09/xmldsig#Object" URI="#idOfficeObject">
      <DigestMethod Algorithm="http://www.w3.org/2000/09/xmldsig#sha1"/>
      <DigestValue>NO+bdAEW2UMq9eBFmwoOdb67pss=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Wiu0GH6heaaH7/rtQngpTcYpXtQ=</DigestValue>
    </Reference>
    <Reference Type="http://www.w3.org/2000/09/xmldsig#Object" URI="#idValidSigLnImg">
      <DigestMethod Algorithm="http://www.w3.org/2000/09/xmldsig#sha1"/>
      <DigestValue>vGgVt0B6ie1+LHlFxqLGgkKRO38=</DigestValue>
    </Reference>
    <Reference Type="http://www.w3.org/2000/09/xmldsig#Object" URI="#idInvalidSigLnImg">
      <DigestMethod Algorithm="http://www.w3.org/2000/09/xmldsig#sha1"/>
      <DigestValue>nropHYkorCOZCj8yco0JmJ4BohU=</DigestValue>
    </Reference>
  </SignedInfo>
  <SignatureValue>NEFAO15smstFyCbZl0ZCmQdnGTLwZQjw04AEYDWAsqpr8De9WIGGUmRlrVUQkg99sGR3IkAjSAw7
ku1GX4Hnh7Vu60rwb/RB1rm2SO1P2ACIoeiBD9fJyqzZSeMNibtFcGpb6DNjpSdarQ1yYge7bUdc
Ej0tQcjpyWghGbHvPx4=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1UStgiA5qMdzj4aWwtr5A5SGgN8=</DigestValue>
      </Reference>
      <Reference URI="/word/fontTable.xml?ContentType=application/vnd.openxmlformats-officedocument.wordprocessingml.fontTable+xml">
        <DigestMethod Algorithm="http://www.w3.org/2000/09/xmldsig#sha1"/>
        <DigestValue>4yvFnvsNjXnEQ9jZG8s9gk31nqQ=</DigestValue>
      </Reference>
      <Reference URI="/word/media/image1.emf?ContentType=image/x-emf">
        <DigestMethod Algorithm="http://www.w3.org/2000/09/xmldsig#sha1"/>
        <DigestValue>Zax2bCqL8cH6sS05TdmRSkb7RAk=</DigestValue>
      </Reference>
      <Reference URI="/word/settings.xml?ContentType=application/vnd.openxmlformats-officedocument.wordprocessingml.settings+xml">
        <DigestMethod Algorithm="http://www.w3.org/2000/09/xmldsig#sha1"/>
        <DigestValue>PmeBb4yOF/S+Bf0hs6HgMJ2l/0U=</DigestValue>
      </Reference>
      <Reference URI="/word/styles.xml?ContentType=application/vnd.openxmlformats-officedocument.wordprocessingml.styles+xml">
        <DigestMethod Algorithm="http://www.w3.org/2000/09/xmldsig#sha1"/>
        <DigestValue>uhvYbaZjndRMhAdBBsrF7NMfLXA=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2021-01-12T11:20:57Z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{04A95901-B161-4AEA-B5BD-82DCF6790CA5}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2021-01-12T11:20:57Z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YW/iaDwBQjBkB/v2ud7iYDwEAAAAAAgAAAAAAGQEBAAAAAwAAAAAA3QDEAd0AAAAAAA4AAAB4AAAA0AfdAGQAAAAwFN0Awn6yd0BYPAcAABkBcAAAAAAAAAAAAAAAAADdAAIAAAAAAAAAohRT/gAAAABomg8BadrIdQAADwEAAAAAddrIdUBYPAf1////AAAAAAAAAAAAAAAAkAEAAELxr64EmQ8B4bZmdwAA6XX4mA8BAAAAAACZDwEAAAAAAAAAALZEZ3cAAAAAVAZXfwkAAAAYmg8BEF5ddwHYAAAYmg8BAAAAAAAAAAAAAAAAAAAAAAAAAAB86Bhb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0Y4j22wVo9tsFFJnzYwA392PI9tsFAQAAAGz22wXgzw8BKjf3Y0xf9GOI9tsFDNAPAQs192No9tsFTF/0Y4j22wXQ/fZjsPf2Y2D22wUU0A8BAQAAAEj22wUCAAAAAAAAACTQDwEz6PVjSPbbBRDo9WNo0A8B3iz3Y+Us92MAALFcxPbbBQib82NAN/djAAAAAEj22wXI9tsFdNAPAS8192N8X/Rj+FvPBGj22wUUmfNjADf3Y+Us92MBAAAAAAAAAAAAAAC2RGd3fF/0Y1QGV38HAAAAoNEPARBeXXcB2AAAoNEPAQAAAAAAAAAAAAAAAAAAAAAAAAAAxPbb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FnJsPAYCdDwE928h1AQAAAECbDwEAAAAAAwAAAAAAAAACAAAABQAAAAEAAAAwWo4JAAAAAHBPgAkDAAAA1KrwWaBVgAkAAAAAcE+ACccYuVkDAAAA0Bi5WQEAAACA+jAS6CTwWVt7tVk18gEYKhdT/hAnBwTwnA8BadrIdQAADwEFAAAAddrIdeihDwHg////AAAAAAAAAAAAAAAAkAEAAAAAAAEAAAAAYQByAGkAYQBsAAAAAAAAAAAAAAAAAAAAAAAAALZEZ3cAAAAAVAZXfwYAAACgnA8BEF5ddwHYAACgnA8BAAAAAAAAAAAAAAAAAAAAAAAAAACwGN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bAnUmg8BuJwPAT3byHVlAAAAeJoPAQAAAADPghNaYOM5BwACbR4SAAAAAAAAAAAAAAAEgAACAAJtHhIAAABg4zkHVjHHWQhrbRJg4zkHHAAAABIAAAA4mw8BAAJtHgAAAAAAAAAAAAAAAAgAAABiFlP+AQAAACicDwFp2sh1AAAPAQYAAAB12sh14J4PAfD///8AAAAAAAAAAAAAAACQAQAAAAAAAQAAAABzAGUAZwBvAGUAIAB1AGkAAAAAAAAAAAAAAAAAtkRndwAAAABUBld/CQAAANibDwEQXl13AdgAANibDwEAAAAAAAAAAAAAAAAAAAAAAAAAADBWgA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GFv4mg8AUIwZAf79rne4mA8BAAAAAAIAAAAAABkBAQAAAAMAAAAAAN0AxAHdAAAAAAAOAAAAeAAAANAH3QBkAAAAMBTdAMJ+sndAWDwHAAAZAXAAAAAAAAAAAAAAAAAA3QACAAAAAAAAAKIUU/4AAAAAaJoPAWnayHUAAA8BAAAAAHXayHVAWDwH9f///wAAAAAAAAAAAAAAAJABAABC8a+uBJkPAeG2ZncAAOl1+JgPAQAAAAAAmQ8BAAAAAAAAAAC2RGd3AAAAAFQGV38JAAAAGJoPARBeXXcB2AAAGJoPAQAAAAAAAAAAAAAAAAAAAAAAAAAAfOgYW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9GOI9tsFaPbbBRSZ82MAN/djyPbbBQEAAABs9tsF4M8PASo392NMX/RjiPbbBQzQDwELNfdjaPbbBUxf9GOI9tsF0P32Y7D39mNg9tsFFNAPAQEAAABI9tsFAgAAAAAAAAAk0A8BM+j1Y0j22wUQ6PVjaNAPAd4s92PlLPdjAACxXMT22wUIm/NjQDf3YwAAAABI9tsFyPbbBXTQDwEvNfdjfF/0Y/hbzwRo9tsFFJnzYwA392PlLPdjAQAAAAAAAAAAAAAAtkRnd3xf9GNUBld/BwAAAKDRDwEQXl13AdgAAKDRDwEAAAAAAAAAAAAAAAAAAAAAAAAAAMT22w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aBZybDwGAnQ8BPdvIdQEAAABAmw8BAAAAAAMAAAAAAAAAAgAAAAUAAAABAAAAMFqOCQAAAABwT4AJAwAAANSq8FmgVYAJAAAAAHBPgAnHGLlZAwAAANAYuVkBAAAAgPowEugk8Flbe7VZNfIBGCoXU/4QJwcE8JwPAWnayHUAAA8BBQAAAHXayHXooQ8B4P///wAAAAAAAAAAAAAAAJABAAAAAAABAAAAAGEAcgBpAGEAbAAAAAAAAAAAAAAAAAAAAAAAAAC2RGd3AAAAAFQGV38GAAAAoJwPARBeXXcB2AAAoJwPAQAAAAAAAAAAAAAAAAAAAAAAAAAAsBjd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wJ1JoPAbicDwE928h1ZQAAAHiaDwEAAAAAz4ITWmDjOQcAAm0eEgAAAAAAAAAAAAAABIAAAgACbR4SAAAAYOM5B1Yxx1kIa20SYOM5BxwAAAASAAAAOJsPAQACbR4AAAAAAAAAAAAAAAAIAAAAYhZT/gEAAAAonA8BadrIdQAADwEGAAAAddrIdeCeDwHw////AAAAAAAAAAAAAAAAkAEAAAAAAAEAAAAAcwBlAGcAbwBlACAAdQBpAAAAAAAAAAAAAAAAALZEZ3cAAAAAVAZXfwkAAADYmw8BEF5ddwHYAADYmw8BAAAAAAAAAAAAAAAAAAAAAAAAAAAwVoA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2020-12-15T08:34:00Z</cp:lastPrinted>
  <dcterms:created xsi:type="dcterms:W3CDTF">2020-12-15T07:46:00Z</dcterms:created>
  <dcterms:modified xsi:type="dcterms:W3CDTF">2021-01-12T11:20:00Z</dcterms:modified>
</cp:coreProperties>
</file>