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89" w:rsidRDefault="00D51A89" w:rsidP="00D51A89">
      <w:pPr>
        <w:pStyle w:val="Standard"/>
        <w:spacing w:line="240" w:lineRule="auto"/>
        <w:ind w:left="0" w:firstLine="0"/>
        <w:rPr>
          <w:color w:val="00000A"/>
        </w:rPr>
      </w:pPr>
      <w:r>
        <w:rPr>
          <w:color w:val="00000A"/>
        </w:rPr>
        <w:t xml:space="preserve">                  Муниципальное автономное дошкольное образовательное учреждение</w:t>
      </w:r>
    </w:p>
    <w:p w:rsidR="00D51A89" w:rsidRDefault="00D51A89" w:rsidP="00D51A89">
      <w:pPr>
        <w:pStyle w:val="Standard"/>
        <w:spacing w:line="240" w:lineRule="auto"/>
        <w:ind w:left="0"/>
        <w:jc w:val="center"/>
        <w:rPr>
          <w:color w:val="00000A"/>
        </w:rPr>
      </w:pPr>
      <w:r>
        <w:rPr>
          <w:color w:val="00000A"/>
        </w:rPr>
        <w:t>центр развития ребёнка – детский сад №32 города Кропоткин</w:t>
      </w:r>
    </w:p>
    <w:p w:rsidR="00D51A89" w:rsidRDefault="00D51A89" w:rsidP="00D51A89">
      <w:pPr>
        <w:pStyle w:val="Standard"/>
        <w:spacing w:line="240" w:lineRule="auto"/>
        <w:ind w:left="0"/>
        <w:jc w:val="center"/>
        <w:rPr>
          <w:color w:val="00000A"/>
        </w:rPr>
      </w:pPr>
      <w:r>
        <w:rPr>
          <w:color w:val="00000A"/>
        </w:rPr>
        <w:t>муниципального образования Кавказский район</w:t>
      </w:r>
    </w:p>
    <w:p w:rsidR="00D51A89" w:rsidRDefault="00D51A89" w:rsidP="00D51A89">
      <w:pPr>
        <w:pStyle w:val="Standard"/>
        <w:spacing w:line="240" w:lineRule="auto"/>
        <w:ind w:left="0"/>
        <w:jc w:val="center"/>
      </w:pPr>
      <w:r>
        <w:t>352396. РФ, Краснодарский край, г Кропоткин. Микрорайон 1, дом 43,</w:t>
      </w:r>
    </w:p>
    <w:p w:rsidR="00D51A89" w:rsidRDefault="00D51A89" w:rsidP="00D51A89">
      <w:pPr>
        <w:pStyle w:val="Standard"/>
        <w:spacing w:line="240" w:lineRule="auto"/>
        <w:ind w:left="0"/>
        <w:jc w:val="center"/>
      </w:pPr>
      <w:r>
        <w:t>Тел.: 8(86138)3-47-01, 3-47-02, 3-47-03,</w:t>
      </w:r>
    </w:p>
    <w:p w:rsidR="00D51A89" w:rsidRDefault="00D51A89" w:rsidP="00D51A89">
      <w:pPr>
        <w:pStyle w:val="Standard"/>
        <w:spacing w:line="240" w:lineRule="auto"/>
        <w:ind w:left="0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color w:val="00000A"/>
            <w:lang w:val="en-US"/>
          </w:rPr>
          <w:t>m</w:t>
        </w:r>
      </w:hyperlink>
      <w:hyperlink r:id="rId8" w:history="1">
        <w:r>
          <w:rPr>
            <w:color w:val="00000A"/>
          </w:rPr>
          <w:t>а</w:t>
        </w:r>
      </w:hyperlink>
      <w:hyperlink r:id="rId9" w:history="1">
        <w:r>
          <w:rPr>
            <w:color w:val="00000A"/>
            <w:lang w:val="en-US"/>
          </w:rPr>
          <w:t>doy</w:t>
        </w:r>
      </w:hyperlink>
      <w:hyperlink r:id="rId10" w:history="1">
        <w:r>
          <w:rPr>
            <w:color w:val="00000A"/>
          </w:rPr>
          <w:t>_32@</w:t>
        </w:r>
      </w:hyperlink>
      <w:hyperlink r:id="rId11" w:history="1">
        <w:r>
          <w:rPr>
            <w:color w:val="00000A"/>
            <w:lang w:val="en-US"/>
          </w:rPr>
          <w:t>mail</w:t>
        </w:r>
      </w:hyperlink>
      <w:hyperlink r:id="rId12" w:history="1">
        <w:r>
          <w:rPr>
            <w:color w:val="00000A"/>
          </w:rPr>
          <w:t>.</w:t>
        </w:r>
      </w:hyperlink>
      <w:hyperlink r:id="rId13" w:history="1">
        <w:r>
          <w:rPr>
            <w:color w:val="00000A"/>
            <w:lang w:val="en-US"/>
          </w:rPr>
          <w:t>ru</w:t>
        </w:r>
      </w:hyperlink>
      <w:r>
        <w:rPr>
          <w:color w:val="00000A"/>
        </w:rPr>
        <w:t>, а</w:t>
      </w:r>
      <w:r>
        <w:t>дрес сайта учреждения:</w:t>
      </w:r>
      <w:r>
        <w:rPr>
          <w:color w:val="00000A"/>
        </w:rPr>
        <w:t xml:space="preserve"> http://sad32.ru</w:t>
      </w:r>
    </w:p>
    <w:p w:rsidR="00D51A89" w:rsidRDefault="00D51A89" w:rsidP="00D51A89">
      <w:pPr>
        <w:pStyle w:val="Standard"/>
        <w:spacing w:line="240" w:lineRule="auto"/>
        <w:ind w:left="0"/>
        <w:jc w:val="center"/>
        <w:rPr>
          <w:rFonts w:cs="Times New Roman"/>
        </w:rPr>
      </w:pP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color w:val="00000A"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Принята                                          </w:t>
      </w:r>
      <w:r w:rsidR="004E1979">
        <w:rPr>
          <w:color w:val="00000A"/>
          <w:sz w:val="28"/>
          <w:szCs w:val="28"/>
        </w:rPr>
        <w:t xml:space="preserve">                           </w:t>
      </w:r>
      <w:r>
        <w:rPr>
          <w:color w:val="00000A"/>
          <w:sz w:val="28"/>
          <w:szCs w:val="28"/>
        </w:rPr>
        <w:t>Утверждена</w:t>
      </w:r>
    </w:p>
    <w:p w:rsidR="00D51A89" w:rsidRDefault="00D51A89" w:rsidP="00D51A89">
      <w:pPr>
        <w:pStyle w:val="Standard"/>
        <w:spacing w:line="240" w:lineRule="auto"/>
        <w:ind w:left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на педагогическом совете            </w:t>
      </w:r>
      <w:r w:rsidR="004E1979">
        <w:rPr>
          <w:color w:val="00000A"/>
          <w:sz w:val="28"/>
          <w:szCs w:val="28"/>
        </w:rPr>
        <w:t xml:space="preserve">                            </w:t>
      </w:r>
      <w:r>
        <w:rPr>
          <w:color w:val="00000A"/>
          <w:sz w:val="28"/>
          <w:szCs w:val="28"/>
        </w:rPr>
        <w:t>заведующим</w:t>
      </w:r>
    </w:p>
    <w:p w:rsidR="00D51A89" w:rsidRDefault="00D51A89" w:rsidP="00D51A89">
      <w:pPr>
        <w:pStyle w:val="Standard"/>
        <w:spacing w:line="240" w:lineRule="auto"/>
        <w:ind w:left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МАДОУ ЦРР - д/с №32                 </w:t>
      </w:r>
      <w:r w:rsidR="004E1979">
        <w:rPr>
          <w:color w:val="00000A"/>
          <w:sz w:val="28"/>
          <w:szCs w:val="28"/>
        </w:rPr>
        <w:t xml:space="preserve">                           </w:t>
      </w:r>
      <w:r>
        <w:rPr>
          <w:color w:val="00000A"/>
          <w:sz w:val="28"/>
          <w:szCs w:val="28"/>
        </w:rPr>
        <w:t>МАДОУ ЦРР - д/с №32</w:t>
      </w:r>
    </w:p>
    <w:p w:rsidR="00D51A89" w:rsidRDefault="00D51A89" w:rsidP="00D51A89">
      <w:pPr>
        <w:pStyle w:val="Standard"/>
        <w:spacing w:line="240" w:lineRule="auto"/>
        <w:ind w:left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протокол №1 от 31.08.2020г.      </w:t>
      </w:r>
      <w:r w:rsidR="004E1979">
        <w:rPr>
          <w:color w:val="00000A"/>
          <w:sz w:val="28"/>
          <w:szCs w:val="28"/>
        </w:rPr>
        <w:t xml:space="preserve">                             </w:t>
      </w:r>
      <w:r>
        <w:rPr>
          <w:color w:val="00000A"/>
          <w:sz w:val="28"/>
          <w:szCs w:val="28"/>
        </w:rPr>
        <w:t>_______ Дементьевой Л.В.</w:t>
      </w:r>
    </w:p>
    <w:p w:rsidR="00D51A89" w:rsidRDefault="00D51A89" w:rsidP="00D51A89">
      <w:pPr>
        <w:pStyle w:val="Standard"/>
        <w:spacing w:line="240" w:lineRule="auto"/>
        <w:ind w:left="0"/>
        <w:jc w:val="both"/>
      </w:pPr>
      <w:r>
        <w:rPr>
          <w:color w:val="00000A"/>
          <w:sz w:val="28"/>
          <w:szCs w:val="28"/>
        </w:rPr>
        <w:t xml:space="preserve">                                                                                   приказ №  88  </w:t>
      </w:r>
      <w:r>
        <w:rPr>
          <w:color w:val="1C1C1C"/>
          <w:sz w:val="28"/>
          <w:szCs w:val="28"/>
        </w:rPr>
        <w:t>от 31.08.2020г</w:t>
      </w:r>
    </w:p>
    <w:p w:rsidR="00D51A89" w:rsidRDefault="00D51A89" w:rsidP="00D51A89">
      <w:pPr>
        <w:pStyle w:val="Standard"/>
        <w:spacing w:line="240" w:lineRule="auto"/>
        <w:ind w:left="0"/>
        <w:jc w:val="both"/>
        <w:rPr>
          <w:color w:val="00000A"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ind w:left="0"/>
        <w:jc w:val="both"/>
        <w:rPr>
          <w:color w:val="00000A"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ind w:left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                  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color w:val="00000A"/>
          <w:sz w:val="28"/>
          <w:szCs w:val="28"/>
        </w:rPr>
      </w:pPr>
    </w:p>
    <w:p w:rsidR="00D51A89" w:rsidRPr="00E95976" w:rsidRDefault="00D51A89" w:rsidP="00D51A89">
      <w:pPr>
        <w:pStyle w:val="Standard"/>
        <w:tabs>
          <w:tab w:val="left" w:pos="5860"/>
        </w:tabs>
        <w:spacing w:line="240" w:lineRule="auto"/>
        <w:ind w:left="0"/>
        <w:jc w:val="both"/>
        <w:rPr>
          <w:sz w:val="52"/>
          <w:szCs w:val="52"/>
        </w:rPr>
      </w:pPr>
      <w:r>
        <w:rPr>
          <w:color w:val="00000A"/>
          <w:sz w:val="28"/>
          <w:szCs w:val="28"/>
        </w:rPr>
        <w:tab/>
        <w:t xml:space="preserve">                                </w:t>
      </w:r>
      <w:r w:rsidRPr="00E95976">
        <w:rPr>
          <w:rFonts w:cs="Times New Roman"/>
          <w:b/>
          <w:bCs/>
          <w:sz w:val="52"/>
          <w:szCs w:val="52"/>
        </w:rPr>
        <w:t>Рабочая программа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учителя-дефектолога в группах кратковременного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пребывания компенсирующей направленности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«Особый ребенок –3,4»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для детей-инвалидов дошкольного возраста с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умственной отсталостью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(тяжелой и глубокой),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с тяжелыми и множественными нарушениями</w:t>
      </w:r>
    </w:p>
    <w:p w:rsidR="00D51A89" w:rsidRPr="00E95976" w:rsidRDefault="00D51A89" w:rsidP="00E95976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развития</w:t>
      </w:r>
    </w:p>
    <w:p w:rsidR="00D51A89" w:rsidRPr="00E95976" w:rsidRDefault="00D51A89" w:rsidP="00E95976">
      <w:pPr>
        <w:pStyle w:val="11"/>
        <w:tabs>
          <w:tab w:val="left" w:pos="585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976">
        <w:rPr>
          <w:rFonts w:ascii="Times New Roman" w:hAnsi="Times New Roman" w:cs="Times New Roman"/>
          <w:b/>
          <w:bCs/>
          <w:sz w:val="36"/>
          <w:szCs w:val="36"/>
        </w:rPr>
        <w:t>на 2020-2021 учебный год</w:t>
      </w:r>
    </w:p>
    <w:p w:rsidR="00D51A89" w:rsidRDefault="00D51A89" w:rsidP="00D51A89">
      <w:pPr>
        <w:pStyle w:val="11"/>
        <w:tabs>
          <w:tab w:val="left" w:pos="6286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  <w:sz w:val="40"/>
          <w:szCs w:val="40"/>
        </w:rPr>
      </w:pPr>
    </w:p>
    <w:p w:rsidR="00D51A89" w:rsidRDefault="00D51A89" w:rsidP="00D51A89">
      <w:pPr>
        <w:pStyle w:val="11"/>
        <w:tabs>
          <w:tab w:val="left" w:pos="628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1A89" w:rsidRDefault="00D51A89" w:rsidP="00D51A89">
      <w:pPr>
        <w:pStyle w:val="11"/>
        <w:tabs>
          <w:tab w:val="left" w:pos="628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1A89" w:rsidRDefault="00D51A89" w:rsidP="00D51A89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1A89" w:rsidRDefault="00D51A89" w:rsidP="00D51A89">
      <w:pPr>
        <w:pStyle w:val="Standard"/>
        <w:tabs>
          <w:tab w:val="left" w:pos="5860"/>
        </w:tabs>
        <w:spacing w:line="240" w:lineRule="auto"/>
        <w:ind w:left="0"/>
        <w:jc w:val="right"/>
        <w:rPr>
          <w:rFonts w:eastAsia="Calibri" w:cs="Times New Roman"/>
          <w:b/>
          <w:bCs/>
          <w:sz w:val="36"/>
          <w:szCs w:val="36"/>
        </w:rPr>
      </w:pPr>
      <w:r>
        <w:rPr>
          <w:rFonts w:eastAsia="Calibri" w:cs="Times New Roman"/>
          <w:b/>
          <w:bCs/>
          <w:sz w:val="36"/>
          <w:szCs w:val="36"/>
        </w:rPr>
        <w:t>Разработана</w:t>
      </w:r>
    </w:p>
    <w:p w:rsidR="00D51A89" w:rsidRDefault="00D51A89" w:rsidP="00D51A89">
      <w:pPr>
        <w:pStyle w:val="11"/>
        <w:tabs>
          <w:tab w:val="left" w:pos="5850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учителем-дефектологом</w:t>
      </w:r>
    </w:p>
    <w:p w:rsidR="00D51A89" w:rsidRDefault="00D51A89" w:rsidP="00D51A89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Мироновской Ириной Валентиновной</w:t>
      </w:r>
    </w:p>
    <w:p w:rsidR="00D51A89" w:rsidRDefault="00D51A89" w:rsidP="00D51A89">
      <w:pPr>
        <w:pStyle w:val="11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2099" w:rsidRDefault="00842099" w:rsidP="00D51A89">
      <w:pPr>
        <w:pStyle w:val="11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1A89" w:rsidRDefault="00D51A89" w:rsidP="00842099">
      <w:pPr>
        <w:pStyle w:val="Standard"/>
        <w:tabs>
          <w:tab w:val="left" w:pos="5850"/>
        </w:tabs>
        <w:spacing w:line="240" w:lineRule="auto"/>
        <w:ind w:left="0" w:firstLine="0"/>
        <w:rPr>
          <w:b/>
          <w:sz w:val="28"/>
          <w:szCs w:val="28"/>
        </w:rPr>
      </w:pPr>
    </w:p>
    <w:p w:rsidR="00D51A89" w:rsidRDefault="00D51A89" w:rsidP="00D51A89">
      <w:pPr>
        <w:pStyle w:val="Standard"/>
        <w:tabs>
          <w:tab w:val="left" w:pos="585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Кропоткин</w:t>
      </w:r>
    </w:p>
    <w:p w:rsidR="00D51A89" w:rsidRDefault="00D51A89" w:rsidP="00D51A89">
      <w:pPr>
        <w:pStyle w:val="Standard"/>
        <w:tabs>
          <w:tab w:val="left" w:pos="5860"/>
        </w:tabs>
        <w:spacing w:line="240" w:lineRule="auto"/>
        <w:ind w:left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2020 год</w:t>
      </w:r>
    </w:p>
    <w:p w:rsidR="00D51A89" w:rsidRDefault="00D51A89" w:rsidP="00D51A89">
      <w:pPr>
        <w:pStyle w:val="Standard"/>
        <w:tabs>
          <w:tab w:val="left" w:pos="5860"/>
        </w:tabs>
        <w:spacing w:line="240" w:lineRule="auto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E95976" w:rsidRDefault="00E95976" w:rsidP="00D51A89">
      <w:pPr>
        <w:pStyle w:val="Standard"/>
        <w:spacing w:line="240" w:lineRule="auto"/>
        <w:ind w:left="0" w:firstLine="0"/>
        <w:jc w:val="center"/>
        <w:rPr>
          <w:rFonts w:eastAsia="Calibri"/>
          <w:b/>
          <w:color w:val="00000A"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ind w:left="0" w:firstLine="0"/>
        <w:jc w:val="center"/>
        <w:rPr>
          <w:rFonts w:eastAsia="Calibri"/>
          <w:b/>
          <w:color w:val="00000A"/>
          <w:sz w:val="28"/>
          <w:szCs w:val="28"/>
        </w:rPr>
      </w:pPr>
      <w:r>
        <w:rPr>
          <w:rFonts w:eastAsia="Calibri"/>
          <w:b/>
          <w:color w:val="00000A"/>
          <w:sz w:val="28"/>
          <w:szCs w:val="28"/>
        </w:rPr>
        <w:lastRenderedPageBreak/>
        <w:t>СПИСОК ИСПОЛЬЗУЕМЫХ СОКРАЩЕНИЙ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bCs/>
          <w:color w:val="00000A"/>
          <w:sz w:val="28"/>
          <w:szCs w:val="28"/>
        </w:rPr>
        <w:t xml:space="preserve">ДОО </w:t>
      </w:r>
      <w:r>
        <w:rPr>
          <w:rFonts w:eastAsia="Calibri"/>
          <w:color w:val="00000A"/>
          <w:sz w:val="28"/>
          <w:szCs w:val="28"/>
        </w:rPr>
        <w:t>— дошкольная образовательная организация.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bCs/>
          <w:color w:val="00000A"/>
          <w:sz w:val="28"/>
          <w:szCs w:val="28"/>
        </w:rPr>
        <w:t xml:space="preserve">МАДОУ </w:t>
      </w:r>
      <w:r>
        <w:rPr>
          <w:rFonts w:eastAsia="Calibri"/>
          <w:color w:val="00000A"/>
          <w:sz w:val="28"/>
          <w:szCs w:val="28"/>
        </w:rPr>
        <w:t>— муниципальное автономное дошкольное образовательное учреждение.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bCs/>
          <w:color w:val="00000A"/>
          <w:sz w:val="28"/>
          <w:szCs w:val="28"/>
        </w:rPr>
        <w:t>ООПОП ДО</w:t>
      </w:r>
      <w:r>
        <w:rPr>
          <w:rFonts w:eastAsia="Calibri"/>
          <w:color w:val="00000A"/>
          <w:sz w:val="28"/>
          <w:szCs w:val="28"/>
        </w:rPr>
        <w:t>— основная общеобразовательная программа-образовательная программа дошкольного образования или Программа.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color w:val="00000A"/>
          <w:sz w:val="28"/>
          <w:szCs w:val="28"/>
        </w:rPr>
        <w:t xml:space="preserve">АООП – </w:t>
      </w:r>
      <w:r>
        <w:rPr>
          <w:rFonts w:eastAsia="Calibri"/>
          <w:color w:val="00000A"/>
          <w:sz w:val="28"/>
          <w:szCs w:val="28"/>
        </w:rPr>
        <w:t>адаптированная основная общеобразовательная программа.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bCs/>
          <w:color w:val="00000A"/>
          <w:sz w:val="28"/>
          <w:szCs w:val="28"/>
        </w:rPr>
        <w:t xml:space="preserve">ФГОС (Стандарт) </w:t>
      </w:r>
      <w:r>
        <w:rPr>
          <w:rFonts w:eastAsia="Calibri"/>
          <w:color w:val="00000A"/>
          <w:sz w:val="28"/>
          <w:szCs w:val="28"/>
        </w:rPr>
        <w:t>— федеральный государственный образовательный стандарт.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bCs/>
          <w:color w:val="00000A"/>
          <w:sz w:val="28"/>
          <w:szCs w:val="28"/>
        </w:rPr>
        <w:t xml:space="preserve">ФГОС ДО </w:t>
      </w:r>
      <w:r>
        <w:rPr>
          <w:rFonts w:eastAsia="Calibri"/>
          <w:color w:val="00000A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color w:val="00000A"/>
          <w:sz w:val="28"/>
          <w:szCs w:val="28"/>
        </w:rPr>
        <w:t xml:space="preserve">ТНР – </w:t>
      </w:r>
      <w:r>
        <w:rPr>
          <w:rFonts w:eastAsia="Calibri"/>
          <w:color w:val="00000A"/>
          <w:sz w:val="28"/>
          <w:szCs w:val="28"/>
        </w:rPr>
        <w:t>тяжелые нарушения речи.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eastAsia="Calibri"/>
          <w:b/>
          <w:color w:val="00000A"/>
          <w:sz w:val="28"/>
          <w:szCs w:val="28"/>
        </w:rPr>
        <w:t xml:space="preserve">ОНР – </w:t>
      </w:r>
      <w:r>
        <w:rPr>
          <w:rFonts w:eastAsia="Calibri"/>
          <w:color w:val="00000A"/>
          <w:sz w:val="28"/>
          <w:szCs w:val="28"/>
        </w:rPr>
        <w:t>общее недоразвитие речи.</w:t>
      </w:r>
    </w:p>
    <w:p w:rsidR="00D51A89" w:rsidRDefault="00D51A89" w:rsidP="00D51A89">
      <w:pPr>
        <w:pStyle w:val="Standard"/>
        <w:ind w:left="0"/>
      </w:pPr>
      <w:r>
        <w:rPr>
          <w:rFonts w:cs="Calibri"/>
          <w:b/>
          <w:color w:val="00000A"/>
          <w:sz w:val="28"/>
          <w:szCs w:val="28"/>
          <w:lang w:eastAsia="en-US"/>
        </w:rPr>
        <w:t xml:space="preserve">РП – </w:t>
      </w:r>
      <w:r>
        <w:rPr>
          <w:rFonts w:cs="Calibri"/>
          <w:color w:val="00000A"/>
          <w:sz w:val="28"/>
          <w:szCs w:val="28"/>
          <w:lang w:eastAsia="en-US"/>
        </w:rPr>
        <w:t>рабочая программ</w:t>
      </w:r>
    </w:p>
    <w:p w:rsidR="00D51A89" w:rsidRDefault="00D51A89" w:rsidP="00D51A89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ОВЗ – </w:t>
      </w:r>
      <w:r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</w:p>
    <w:p w:rsidR="00D51A89" w:rsidRDefault="00D51A89" w:rsidP="00D51A89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СИПР</w:t>
      </w:r>
      <w:r>
        <w:rPr>
          <w:rFonts w:ascii="Times New Roman" w:hAnsi="Times New Roman" w:cs="Times New Roman"/>
          <w:sz w:val="28"/>
          <w:szCs w:val="28"/>
        </w:rPr>
        <w:t>– специальная  индивидуальная  программа развития</w:t>
      </w:r>
    </w:p>
    <w:p w:rsidR="00D51A89" w:rsidRDefault="00D51A89" w:rsidP="00D51A89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ГКП</w:t>
      </w:r>
      <w:r>
        <w:rPr>
          <w:rFonts w:ascii="Times New Roman" w:hAnsi="Times New Roman" w:cs="Times New Roman"/>
          <w:sz w:val="28"/>
          <w:szCs w:val="28"/>
        </w:rPr>
        <w:t xml:space="preserve"> –группа кратковременного пребывания</w:t>
      </w: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ТМНР – </w:t>
      </w:r>
      <w:r>
        <w:rPr>
          <w:rFonts w:ascii="Times New Roman" w:hAnsi="Times New Roman" w:cs="Times New Roman"/>
          <w:sz w:val="28"/>
          <w:szCs w:val="28"/>
        </w:rPr>
        <w:t>тяжелые множественные нарушения развития</w:t>
      </w: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F2" w:rsidRDefault="00880CF2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99" w:rsidRDefault="0084209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99" w:rsidRDefault="0084209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99" w:rsidRDefault="0084209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99" w:rsidRDefault="0084209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99" w:rsidRDefault="0084209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7BF" w:rsidRDefault="008B27BF" w:rsidP="008B27BF">
      <w:pPr>
        <w:pStyle w:val="11"/>
        <w:spacing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3F2891">
        <w:rPr>
          <w:rFonts w:ascii="Times New Roman" w:hAnsi="Times New Roman" w:cs="Times New Roman"/>
          <w:sz w:val="28"/>
          <w:szCs w:val="28"/>
        </w:rPr>
        <w:t>……………………………………………………………..5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2891">
        <w:rPr>
          <w:rFonts w:ascii="Times New Roman" w:hAnsi="Times New Roman" w:cs="Times New Roman"/>
          <w:sz w:val="28"/>
          <w:szCs w:val="28"/>
        </w:rPr>
        <w:t>.1.Пояснительная записка………………………………………………………..5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I.1.1. Цели и задачи реализации Рабочей программы……...…………….……..6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I.1.2. Принципы и подходы к формированию Рабочей программы……….</w:t>
      </w:r>
      <w:r>
        <w:rPr>
          <w:rFonts w:ascii="Times New Roman" w:hAnsi="Times New Roman" w:cs="Times New Roman"/>
          <w:sz w:val="28"/>
          <w:szCs w:val="28"/>
        </w:rPr>
        <w:t>…..7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I.2.Значимые для разработки и реализации Рабо</w:t>
      </w:r>
      <w:r>
        <w:rPr>
          <w:rFonts w:ascii="Times New Roman" w:hAnsi="Times New Roman" w:cs="Times New Roman"/>
          <w:sz w:val="28"/>
          <w:szCs w:val="28"/>
        </w:rPr>
        <w:t>чей программы характеристики …………………………………………</w:t>
      </w:r>
      <w:r w:rsidRPr="003F289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……………………....7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2891">
        <w:rPr>
          <w:rFonts w:ascii="Times New Roman" w:hAnsi="Times New Roman" w:cs="Times New Roman"/>
          <w:sz w:val="28"/>
          <w:szCs w:val="28"/>
        </w:rPr>
        <w:t>.2.1.Возрастные и индивидуальные характеристики особенностей развития детей</w:t>
      </w:r>
      <w:r w:rsidRPr="003F2891">
        <w:rPr>
          <w:sz w:val="28"/>
        </w:rPr>
        <w:t xml:space="preserve"> </w:t>
      </w:r>
      <w:r w:rsidRPr="003F2891">
        <w:rPr>
          <w:rFonts w:ascii="Times New Roman" w:hAnsi="Times New Roman" w:cs="Times New Roman"/>
          <w:sz w:val="28"/>
        </w:rPr>
        <w:t xml:space="preserve">групп кратковременного пребывания компенсирующей направленности «Особый ребенок </w:t>
      </w:r>
      <w:r>
        <w:rPr>
          <w:rFonts w:ascii="Times New Roman" w:hAnsi="Times New Roman" w:cs="Times New Roman"/>
          <w:color w:val="00000A"/>
          <w:sz w:val="28"/>
        </w:rPr>
        <w:t>3,4»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3F2891">
        <w:rPr>
          <w:rFonts w:ascii="Times New Roman" w:hAnsi="Times New Roman" w:cs="Times New Roman"/>
          <w:sz w:val="28"/>
          <w:szCs w:val="28"/>
        </w:rPr>
        <w:t>………………..…………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F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lang w:val="en-US"/>
        </w:rPr>
        <w:t>I</w:t>
      </w:r>
      <w:r w:rsidRPr="003F2891">
        <w:rPr>
          <w:rFonts w:ascii="Times New Roman" w:hAnsi="Times New Roman" w:cs="Times New Roman"/>
          <w:sz w:val="28"/>
        </w:rPr>
        <w:t>.2.2.</w:t>
      </w:r>
      <w:r w:rsidRPr="003F2891">
        <w:t xml:space="preserve"> </w:t>
      </w:r>
      <w:r w:rsidRPr="003F2891">
        <w:rPr>
          <w:rFonts w:ascii="Times New Roman" w:hAnsi="Times New Roman" w:cs="Times New Roman"/>
          <w:sz w:val="28"/>
        </w:rPr>
        <w:t>Психолого-педагогическая характеристика детей с умеренной, тяжелой, глубокой умственной отсталостью (интеллектуальными нарушениями), тяжелыми множественными нарушениями развития</w:t>
      </w:r>
      <w:r>
        <w:rPr>
          <w:rFonts w:ascii="Times New Roman" w:hAnsi="Times New Roman" w:cs="Times New Roman"/>
          <w:sz w:val="28"/>
        </w:rPr>
        <w:t>…………………………..9</w:t>
      </w:r>
    </w:p>
    <w:p w:rsid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I.2.3</w:t>
      </w:r>
      <w:r w:rsidRPr="003F2891">
        <w:t xml:space="preserve"> </w:t>
      </w:r>
      <w:r w:rsidRPr="003F2891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дошкольного возраста с тяжелыми мно</w:t>
      </w:r>
      <w:r>
        <w:rPr>
          <w:rFonts w:ascii="Times New Roman" w:hAnsi="Times New Roman" w:cs="Times New Roman"/>
          <w:sz w:val="28"/>
          <w:szCs w:val="28"/>
        </w:rPr>
        <w:t>жественными нарушениями развития…………………………..9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I.3.Планируемые результаты освоения Программы…………………………..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2891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  <w:r w:rsidRPr="003F2891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3F28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II.1.Описание образовательной деятельности в соответствии с направлениями развития ребенка</w:t>
      </w:r>
      <w:r w:rsidRPr="003F2891">
        <w:t xml:space="preserve"> </w:t>
      </w:r>
      <w:r w:rsidRPr="003F2891">
        <w:rPr>
          <w:rFonts w:ascii="Times New Roman" w:hAnsi="Times New Roman" w:cs="Times New Roman"/>
          <w:sz w:val="28"/>
          <w:szCs w:val="28"/>
        </w:rPr>
        <w:t>по образовательным областям в период формирования предметных действий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3F289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……………………………..12</w:t>
      </w:r>
    </w:p>
    <w:p w:rsid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II.1.1</w:t>
      </w:r>
      <w:r w:rsidRPr="003F2891">
        <w:t xml:space="preserve"> </w:t>
      </w:r>
      <w:r w:rsidRPr="003F2891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  <w:r w:rsidR="00E82AAB">
        <w:rPr>
          <w:rFonts w:ascii="Times New Roman" w:hAnsi="Times New Roman" w:cs="Times New Roman"/>
          <w:sz w:val="28"/>
          <w:szCs w:val="28"/>
        </w:rPr>
        <w:t>………………….12</w:t>
      </w:r>
      <w:r w:rsidRPr="003F28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AAB" w:rsidRDefault="00E82AAB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AB">
        <w:rPr>
          <w:rFonts w:ascii="Times New Roman" w:hAnsi="Times New Roman" w:cs="Times New Roman"/>
          <w:sz w:val="28"/>
          <w:szCs w:val="28"/>
        </w:rPr>
        <w:t>II.1.2</w:t>
      </w:r>
      <w:r w:rsidRPr="00E82AAB">
        <w:t xml:space="preserve"> </w:t>
      </w:r>
      <w:r w:rsidRPr="00E82AAB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sz w:val="28"/>
          <w:szCs w:val="28"/>
        </w:rPr>
        <w:t>…………………………..15</w:t>
      </w:r>
    </w:p>
    <w:p w:rsidR="00E82AAB" w:rsidRDefault="00E82AAB" w:rsidP="00E8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AB">
        <w:rPr>
          <w:rFonts w:ascii="Times New Roman" w:hAnsi="Times New Roman" w:cs="Times New Roman"/>
          <w:sz w:val="28"/>
          <w:szCs w:val="28"/>
        </w:rPr>
        <w:t>II.2</w:t>
      </w:r>
      <w:r w:rsidRPr="00E82AAB">
        <w:t xml:space="preserve"> </w:t>
      </w:r>
      <w:r w:rsidRPr="00E82AAB">
        <w:rPr>
          <w:rFonts w:ascii="Times New Roman" w:hAnsi="Times New Roman" w:cs="Times New Roman"/>
          <w:sz w:val="28"/>
          <w:szCs w:val="28"/>
        </w:rPr>
        <w:t>Часть, формируемая участниками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отношений.         </w:t>
      </w:r>
      <w:r w:rsidRPr="00E82AAB">
        <w:rPr>
          <w:rFonts w:ascii="Times New Roman" w:hAnsi="Times New Roman" w:cs="Times New Roman"/>
          <w:sz w:val="28"/>
          <w:szCs w:val="28"/>
        </w:rPr>
        <w:t>Коррекционные курсы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…………………………………………………………..16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2891">
        <w:rPr>
          <w:rFonts w:ascii="Times New Roman" w:hAnsi="Times New Roman" w:cs="Times New Roman"/>
          <w:sz w:val="28"/>
          <w:szCs w:val="28"/>
        </w:rPr>
        <w:t xml:space="preserve">.2.1. </w:t>
      </w:r>
      <w:r w:rsidR="00E82AAB" w:rsidRPr="00E82AAB">
        <w:rPr>
          <w:rFonts w:ascii="Times New Roman" w:hAnsi="Times New Roman" w:cs="Times New Roman"/>
          <w:sz w:val="28"/>
          <w:szCs w:val="28"/>
        </w:rPr>
        <w:t xml:space="preserve">Коррекционный  курс «Предметно-практические действия» групп кратковременного пребывания  компенсирующей направленности «Особый ребенок 3,4».  </w:t>
      </w:r>
      <w:r w:rsidR="00E82AA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……………………………………………………………………16</w:t>
      </w:r>
      <w:r w:rsidRPr="003F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AB" w:rsidRDefault="00E82AAB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AB">
        <w:rPr>
          <w:rFonts w:ascii="Times New Roman" w:hAnsi="Times New Roman" w:cs="Times New Roman"/>
          <w:sz w:val="28"/>
          <w:szCs w:val="28"/>
        </w:rPr>
        <w:t>II.2.2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2AAB">
        <w:rPr>
          <w:rFonts w:ascii="Times New Roman" w:hAnsi="Times New Roman" w:cs="Times New Roman"/>
          <w:sz w:val="28"/>
          <w:szCs w:val="28"/>
        </w:rPr>
        <w:t>Коррекционный курс «Альтернативная и дополнительная коммуникация» групп кратковременного пребывания компенсирующей направленности «Особый ребенок 3,4»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………………………………………..18</w:t>
      </w:r>
      <w:r w:rsidRPr="00E82AA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II.3.</w:t>
      </w:r>
      <w:r w:rsidR="00E82AAB" w:rsidRPr="00E82AAB">
        <w:t xml:space="preserve"> </w:t>
      </w:r>
      <w:r w:rsidR="00E82AAB" w:rsidRPr="00E82AAB">
        <w:rPr>
          <w:rFonts w:ascii="Times New Roman" w:hAnsi="Times New Roman" w:cs="Times New Roman"/>
          <w:sz w:val="28"/>
          <w:szCs w:val="28"/>
        </w:rPr>
        <w:t>Содержание вариативных форм, способов, методов реализации рабочей программы.</w:t>
      </w:r>
      <w:r w:rsidRPr="003F28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82AAB">
        <w:rPr>
          <w:rFonts w:ascii="Times New Roman" w:hAnsi="Times New Roman" w:cs="Times New Roman"/>
          <w:sz w:val="28"/>
          <w:szCs w:val="28"/>
        </w:rPr>
        <w:t>…….19</w:t>
      </w:r>
    </w:p>
    <w:p w:rsidR="008B01E1" w:rsidRDefault="00CB5898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79">
        <w:rPr>
          <w:rFonts w:ascii="Times New Roman" w:hAnsi="Times New Roman" w:cs="Times New Roman"/>
          <w:sz w:val="28"/>
          <w:szCs w:val="28"/>
        </w:rPr>
        <w:t>II.3</w:t>
      </w:r>
      <w:r w:rsidR="003F2891" w:rsidRPr="004E1979">
        <w:rPr>
          <w:rFonts w:ascii="Times New Roman" w:hAnsi="Times New Roman" w:cs="Times New Roman"/>
          <w:sz w:val="28"/>
          <w:szCs w:val="28"/>
        </w:rPr>
        <w:t>.</w:t>
      </w:r>
      <w:r w:rsidRPr="004E1979">
        <w:rPr>
          <w:rFonts w:ascii="Times New Roman" w:hAnsi="Times New Roman" w:cs="Times New Roman"/>
          <w:sz w:val="28"/>
          <w:szCs w:val="28"/>
        </w:rPr>
        <w:t>1</w:t>
      </w:r>
      <w:r w:rsidR="003F2891" w:rsidRPr="004E1979">
        <w:rPr>
          <w:rFonts w:ascii="Times New Roman" w:hAnsi="Times New Roman" w:cs="Times New Roman"/>
          <w:sz w:val="28"/>
          <w:szCs w:val="28"/>
        </w:rPr>
        <w:t xml:space="preserve"> </w:t>
      </w:r>
      <w:r w:rsidR="008B01E1" w:rsidRPr="008B01E1"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8B01E1" w:rsidRPr="008B01E1">
        <w:rPr>
          <w:rFonts w:ascii="Times New Roman" w:hAnsi="Times New Roman" w:cs="Times New Roman"/>
          <w:sz w:val="28"/>
          <w:szCs w:val="28"/>
        </w:rPr>
        <w:t>9</w:t>
      </w:r>
    </w:p>
    <w:p w:rsidR="003F2891" w:rsidRPr="003F2891" w:rsidRDefault="008B01E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1979">
        <w:rPr>
          <w:rFonts w:ascii="Times New Roman" w:hAnsi="Times New Roman" w:cs="Times New Roman"/>
          <w:sz w:val="28"/>
          <w:szCs w:val="28"/>
        </w:rPr>
        <w:t>.3</w:t>
      </w:r>
      <w:r w:rsidRPr="004E1979">
        <w:rPr>
          <w:rFonts w:ascii="Times New Roman" w:hAnsi="Times New Roman" w:cs="Times New Roman"/>
          <w:sz w:val="28"/>
          <w:szCs w:val="28"/>
        </w:rPr>
        <w:t>.</w:t>
      </w:r>
      <w:r w:rsidR="004E1979">
        <w:rPr>
          <w:rFonts w:ascii="Times New Roman" w:hAnsi="Times New Roman" w:cs="Times New Roman"/>
          <w:sz w:val="28"/>
          <w:szCs w:val="28"/>
        </w:rPr>
        <w:t>2</w:t>
      </w:r>
      <w:r w:rsidR="00FE0511">
        <w:rPr>
          <w:rFonts w:ascii="Times New Roman" w:hAnsi="Times New Roman" w:cs="Times New Roman"/>
          <w:sz w:val="28"/>
          <w:szCs w:val="28"/>
        </w:rPr>
        <w:t>.</w:t>
      </w:r>
      <w:r w:rsidRPr="004E1979">
        <w:rPr>
          <w:rFonts w:ascii="Times New Roman" w:hAnsi="Times New Roman" w:cs="Times New Roman"/>
          <w:sz w:val="28"/>
          <w:szCs w:val="28"/>
        </w:rPr>
        <w:t xml:space="preserve"> </w:t>
      </w:r>
      <w:r w:rsidR="00FE0511" w:rsidRPr="00E82AAB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E82AAB" w:rsidRPr="00E82AAB">
        <w:rPr>
          <w:rFonts w:ascii="Times New Roman" w:hAnsi="Times New Roman" w:cs="Times New Roman"/>
          <w:sz w:val="28"/>
          <w:szCs w:val="28"/>
        </w:rPr>
        <w:t xml:space="preserve"> учителя-дефектолога в группах кратковременного пребывания  компенсирующей направленности «Особый ребенок- 3,4».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………………………………………………………………….....23</w:t>
      </w:r>
    </w:p>
    <w:p w:rsidR="003F2891" w:rsidRDefault="008B01E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197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979">
        <w:rPr>
          <w:rFonts w:ascii="Times New Roman" w:hAnsi="Times New Roman" w:cs="Times New Roman"/>
          <w:sz w:val="28"/>
          <w:szCs w:val="28"/>
        </w:rPr>
        <w:t>3</w:t>
      </w:r>
      <w:r w:rsidR="00FE0511">
        <w:rPr>
          <w:rFonts w:ascii="Times New Roman" w:hAnsi="Times New Roman" w:cs="Times New Roman"/>
          <w:sz w:val="28"/>
          <w:szCs w:val="28"/>
        </w:rPr>
        <w:t xml:space="preserve">. </w:t>
      </w:r>
      <w:r w:rsidR="00E82AAB" w:rsidRPr="00E82AAB">
        <w:rPr>
          <w:rFonts w:ascii="Times New Roman" w:hAnsi="Times New Roman" w:cs="Times New Roman"/>
          <w:sz w:val="28"/>
          <w:szCs w:val="28"/>
        </w:rPr>
        <w:t xml:space="preserve">Особенности взаимодействия учителя-дефектолога с родителями (законными представителями) воспитанников </w:t>
      </w:r>
      <w:r w:rsidR="00CB5898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2E5A17">
        <w:rPr>
          <w:rFonts w:ascii="Times New Roman" w:hAnsi="Times New Roman" w:cs="Times New Roman"/>
          <w:sz w:val="28"/>
          <w:szCs w:val="28"/>
        </w:rPr>
        <w:t>.24</w:t>
      </w:r>
      <w:r w:rsidR="00E8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98" w:rsidRPr="00277F24" w:rsidRDefault="002E5A17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II.3</w:t>
      </w:r>
      <w:r w:rsidR="00CB5898" w:rsidRPr="002E5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5898" w:rsidRPr="002E5A17">
        <w:t xml:space="preserve"> </w:t>
      </w:r>
      <w:r w:rsidR="00CB5898" w:rsidRPr="002E5A17">
        <w:rPr>
          <w:rFonts w:ascii="Times New Roman" w:hAnsi="Times New Roman" w:cs="Times New Roman"/>
          <w:sz w:val="28"/>
          <w:szCs w:val="28"/>
        </w:rPr>
        <w:t>Система диагностики и мон</w:t>
      </w:r>
      <w:r w:rsidRPr="002E5A17">
        <w:rPr>
          <w:rFonts w:ascii="Times New Roman" w:hAnsi="Times New Roman" w:cs="Times New Roman"/>
          <w:sz w:val="28"/>
          <w:szCs w:val="28"/>
        </w:rPr>
        <w:t>иторинга ……….………………</w:t>
      </w:r>
      <w:r>
        <w:rPr>
          <w:rFonts w:ascii="Times New Roman" w:hAnsi="Times New Roman" w:cs="Times New Roman"/>
          <w:sz w:val="28"/>
          <w:szCs w:val="28"/>
        </w:rPr>
        <w:t>………....</w:t>
      </w:r>
      <w:r w:rsidRPr="002E5A17">
        <w:rPr>
          <w:rFonts w:ascii="Times New Roman" w:hAnsi="Times New Roman" w:cs="Times New Roman"/>
          <w:sz w:val="28"/>
          <w:szCs w:val="28"/>
        </w:rPr>
        <w:t>..25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891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  <w:r w:rsidR="008B01E1">
        <w:rPr>
          <w:rFonts w:ascii="Times New Roman" w:hAnsi="Times New Roman" w:cs="Times New Roman"/>
          <w:sz w:val="28"/>
          <w:szCs w:val="28"/>
        </w:rPr>
        <w:t>………………………………………..26</w:t>
      </w:r>
    </w:p>
    <w:p w:rsid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2891">
        <w:rPr>
          <w:rFonts w:ascii="Times New Roman" w:hAnsi="Times New Roman" w:cs="Times New Roman"/>
          <w:sz w:val="28"/>
          <w:szCs w:val="28"/>
        </w:rPr>
        <w:t xml:space="preserve">.1. </w:t>
      </w:r>
      <w:r w:rsidR="00CB5898"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="00FE0511">
        <w:rPr>
          <w:rFonts w:ascii="Times New Roman" w:hAnsi="Times New Roman" w:cs="Times New Roman"/>
          <w:sz w:val="28"/>
          <w:szCs w:val="28"/>
        </w:rPr>
        <w:t>р</w:t>
      </w:r>
      <w:r w:rsidR="003514B5" w:rsidRPr="003514B5">
        <w:rPr>
          <w:rFonts w:ascii="Times New Roman" w:hAnsi="Times New Roman" w:cs="Times New Roman"/>
          <w:sz w:val="28"/>
          <w:szCs w:val="28"/>
        </w:rPr>
        <w:t>ежим</w:t>
      </w:r>
      <w:r w:rsidR="00CB5898">
        <w:rPr>
          <w:rFonts w:ascii="Times New Roman" w:hAnsi="Times New Roman" w:cs="Times New Roman"/>
          <w:sz w:val="28"/>
          <w:szCs w:val="28"/>
        </w:rPr>
        <w:t>ы дня ………………………………………………..</w:t>
      </w:r>
      <w:r w:rsidR="008B01E1">
        <w:rPr>
          <w:rFonts w:ascii="Times New Roman" w:hAnsi="Times New Roman" w:cs="Times New Roman"/>
          <w:sz w:val="28"/>
          <w:szCs w:val="28"/>
        </w:rPr>
        <w:t>26</w:t>
      </w:r>
    </w:p>
    <w:p w:rsidR="00CB5898" w:rsidRPr="004E1979" w:rsidRDefault="00CB5898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79">
        <w:rPr>
          <w:rFonts w:ascii="Times New Roman" w:hAnsi="Times New Roman" w:cs="Times New Roman"/>
          <w:sz w:val="28"/>
          <w:szCs w:val="28"/>
        </w:rPr>
        <w:t>III.2. Традиционные для группы события, праздники, мероприятия…</w:t>
      </w:r>
      <w:r w:rsidR="00AE753B">
        <w:rPr>
          <w:rFonts w:ascii="Times New Roman" w:hAnsi="Times New Roman" w:cs="Times New Roman"/>
          <w:sz w:val="28"/>
          <w:szCs w:val="28"/>
        </w:rPr>
        <w:t>……</w:t>
      </w:r>
      <w:r w:rsidR="0012454B">
        <w:rPr>
          <w:rFonts w:ascii="Times New Roman" w:hAnsi="Times New Roman" w:cs="Times New Roman"/>
          <w:sz w:val="28"/>
          <w:szCs w:val="28"/>
        </w:rPr>
        <w:t>..29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>III.2.</w:t>
      </w:r>
      <w:r w:rsidR="00CB5898">
        <w:rPr>
          <w:rFonts w:ascii="Times New Roman" w:hAnsi="Times New Roman" w:cs="Times New Roman"/>
          <w:sz w:val="28"/>
          <w:szCs w:val="28"/>
        </w:rPr>
        <w:t>1.</w:t>
      </w:r>
      <w:r w:rsidRPr="003F2891">
        <w:rPr>
          <w:rFonts w:ascii="Times New Roman" w:hAnsi="Times New Roman" w:cs="Times New Roman"/>
          <w:sz w:val="28"/>
          <w:szCs w:val="28"/>
        </w:rPr>
        <w:t xml:space="preserve"> </w:t>
      </w:r>
      <w:r w:rsidR="00842BC3">
        <w:rPr>
          <w:rFonts w:ascii="Times New Roman" w:hAnsi="Times New Roman" w:cs="Times New Roman"/>
          <w:sz w:val="28"/>
          <w:szCs w:val="28"/>
        </w:rPr>
        <w:t xml:space="preserve">Перспективное  </w:t>
      </w:r>
      <w:r w:rsidR="003514B5" w:rsidRPr="003514B5">
        <w:rPr>
          <w:rFonts w:ascii="Times New Roman" w:hAnsi="Times New Roman" w:cs="Times New Roman"/>
          <w:sz w:val="28"/>
          <w:szCs w:val="28"/>
        </w:rPr>
        <w:t xml:space="preserve">тематическое планирование  воспитательно- образовательного процесса </w:t>
      </w:r>
      <w:r w:rsidR="00CB5898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8B01E1">
        <w:rPr>
          <w:rFonts w:ascii="Times New Roman" w:hAnsi="Times New Roman" w:cs="Times New Roman"/>
          <w:sz w:val="28"/>
          <w:szCs w:val="28"/>
        </w:rPr>
        <w:t>29</w:t>
      </w:r>
      <w:r w:rsidRPr="003F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CB5898">
        <w:rPr>
          <w:rFonts w:ascii="Times New Roman" w:hAnsi="Times New Roman" w:cs="Times New Roman"/>
          <w:sz w:val="28"/>
          <w:szCs w:val="28"/>
        </w:rPr>
        <w:t>.2.2</w:t>
      </w:r>
      <w:r w:rsidRPr="003F2891">
        <w:rPr>
          <w:rFonts w:ascii="Times New Roman" w:hAnsi="Times New Roman" w:cs="Times New Roman"/>
          <w:sz w:val="28"/>
          <w:szCs w:val="28"/>
        </w:rPr>
        <w:t>.</w:t>
      </w:r>
      <w:r w:rsidR="003514B5" w:rsidRPr="003514B5">
        <w:t xml:space="preserve"> </w:t>
      </w:r>
      <w:r w:rsidR="00842BC3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3514B5" w:rsidRPr="003514B5">
        <w:rPr>
          <w:rFonts w:ascii="Times New Roman" w:hAnsi="Times New Roman" w:cs="Times New Roman"/>
          <w:sz w:val="28"/>
          <w:szCs w:val="28"/>
        </w:rPr>
        <w:t xml:space="preserve">тематическое планирование коррекционного курса «Предметно-практические действия» </w:t>
      </w:r>
      <w:r w:rsidR="005B36AF">
        <w:rPr>
          <w:rFonts w:ascii="Times New Roman" w:hAnsi="Times New Roman" w:cs="Times New Roman"/>
          <w:sz w:val="28"/>
          <w:szCs w:val="28"/>
        </w:rPr>
        <w:t>…………………</w:t>
      </w:r>
      <w:r w:rsidR="00842BC3">
        <w:rPr>
          <w:rFonts w:ascii="Times New Roman" w:hAnsi="Times New Roman" w:cs="Times New Roman"/>
          <w:sz w:val="28"/>
          <w:szCs w:val="28"/>
        </w:rPr>
        <w:t>………………..</w:t>
      </w:r>
      <w:r w:rsidR="0012454B">
        <w:rPr>
          <w:rFonts w:ascii="Times New Roman" w:hAnsi="Times New Roman" w:cs="Times New Roman"/>
          <w:sz w:val="28"/>
          <w:szCs w:val="28"/>
        </w:rPr>
        <w:t>……..31</w:t>
      </w:r>
      <w:r w:rsidRPr="003F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91" w:rsidRPr="003F2891" w:rsidRDefault="003F2891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5898">
        <w:rPr>
          <w:rFonts w:ascii="Times New Roman" w:hAnsi="Times New Roman" w:cs="Times New Roman"/>
          <w:sz w:val="28"/>
          <w:szCs w:val="28"/>
        </w:rPr>
        <w:t>.2.3</w:t>
      </w:r>
      <w:r w:rsidRPr="003F2891">
        <w:rPr>
          <w:rFonts w:ascii="Times New Roman" w:hAnsi="Times New Roman" w:cs="Times New Roman"/>
          <w:sz w:val="28"/>
          <w:szCs w:val="28"/>
        </w:rPr>
        <w:t xml:space="preserve">. </w:t>
      </w:r>
      <w:r w:rsidR="00842BC3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3514B5" w:rsidRPr="003514B5">
        <w:rPr>
          <w:rFonts w:ascii="Times New Roman" w:hAnsi="Times New Roman" w:cs="Times New Roman"/>
          <w:sz w:val="28"/>
          <w:szCs w:val="28"/>
        </w:rPr>
        <w:t>тематическое планирование коррекционного курса «Альтернативная и дополнительная коммуникация».</w:t>
      </w:r>
      <w:r w:rsidR="005B36AF">
        <w:rPr>
          <w:rFonts w:ascii="Times New Roman" w:hAnsi="Times New Roman" w:cs="Times New Roman"/>
          <w:sz w:val="28"/>
          <w:szCs w:val="28"/>
        </w:rPr>
        <w:t>………</w:t>
      </w:r>
      <w:r w:rsidR="00842BC3">
        <w:rPr>
          <w:rFonts w:ascii="Times New Roman" w:hAnsi="Times New Roman" w:cs="Times New Roman"/>
          <w:sz w:val="28"/>
          <w:szCs w:val="28"/>
        </w:rPr>
        <w:t>………….….</w:t>
      </w:r>
      <w:r w:rsidR="005B36AF">
        <w:rPr>
          <w:rFonts w:ascii="Times New Roman" w:hAnsi="Times New Roman" w:cs="Times New Roman"/>
          <w:sz w:val="28"/>
          <w:szCs w:val="28"/>
        </w:rPr>
        <w:t>…</w:t>
      </w:r>
      <w:r w:rsidR="00277F24">
        <w:rPr>
          <w:rFonts w:ascii="Times New Roman" w:hAnsi="Times New Roman" w:cs="Times New Roman"/>
          <w:sz w:val="28"/>
          <w:szCs w:val="28"/>
        </w:rPr>
        <w:t>.</w:t>
      </w:r>
      <w:r w:rsidR="005B36AF">
        <w:rPr>
          <w:rFonts w:ascii="Times New Roman" w:hAnsi="Times New Roman" w:cs="Times New Roman"/>
          <w:sz w:val="28"/>
          <w:szCs w:val="28"/>
        </w:rPr>
        <w:t>32</w:t>
      </w:r>
    </w:p>
    <w:p w:rsidR="003514B5" w:rsidRDefault="00CB5898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III.2</w:t>
      </w:r>
      <w:r w:rsidR="003F2891" w:rsidRPr="003F2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F2891" w:rsidRPr="003F2891">
        <w:rPr>
          <w:rFonts w:ascii="Times New Roman" w:hAnsi="Times New Roman" w:cs="Times New Roman"/>
          <w:sz w:val="28"/>
          <w:szCs w:val="28"/>
        </w:rPr>
        <w:t xml:space="preserve"> </w:t>
      </w:r>
      <w:r w:rsidR="003514B5" w:rsidRPr="003514B5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деятельности </w:t>
      </w:r>
      <w:r w:rsidR="003F2891" w:rsidRPr="003F289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77F24">
        <w:rPr>
          <w:rFonts w:ascii="Times New Roman" w:hAnsi="Times New Roman" w:cs="Times New Roman"/>
          <w:sz w:val="28"/>
          <w:szCs w:val="28"/>
        </w:rPr>
        <w:t>..</w:t>
      </w:r>
      <w:r w:rsidR="005B36AF">
        <w:rPr>
          <w:rFonts w:ascii="Times New Roman" w:hAnsi="Times New Roman" w:cs="Times New Roman"/>
          <w:sz w:val="28"/>
          <w:szCs w:val="28"/>
        </w:rPr>
        <w:t>33</w:t>
      </w:r>
    </w:p>
    <w:p w:rsidR="003F2891" w:rsidRPr="003F2891" w:rsidRDefault="003514B5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589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898">
        <w:rPr>
          <w:rFonts w:ascii="Times New Roman" w:hAnsi="Times New Roman" w:cs="Times New Roman"/>
          <w:sz w:val="28"/>
          <w:szCs w:val="28"/>
        </w:rPr>
        <w:t>5</w:t>
      </w:r>
      <w:r w:rsidR="005B36AF">
        <w:rPr>
          <w:rFonts w:ascii="Times New Roman" w:hAnsi="Times New Roman" w:cs="Times New Roman"/>
          <w:sz w:val="28"/>
          <w:szCs w:val="28"/>
        </w:rPr>
        <w:t>.</w:t>
      </w:r>
      <w:r w:rsidR="00CB5898">
        <w:rPr>
          <w:rFonts w:ascii="Times New Roman" w:hAnsi="Times New Roman" w:cs="Times New Roman"/>
          <w:sz w:val="28"/>
          <w:szCs w:val="28"/>
        </w:rPr>
        <w:t xml:space="preserve"> </w:t>
      </w:r>
      <w:r w:rsidR="005B36AF">
        <w:rPr>
          <w:rFonts w:ascii="Times New Roman" w:hAnsi="Times New Roman" w:cs="Times New Roman"/>
          <w:sz w:val="28"/>
          <w:szCs w:val="28"/>
        </w:rPr>
        <w:t>Перспективное комплексно</w:t>
      </w:r>
      <w:r w:rsidR="00CB5898">
        <w:rPr>
          <w:rFonts w:ascii="Times New Roman" w:hAnsi="Times New Roman" w:cs="Times New Roman"/>
          <w:sz w:val="28"/>
          <w:szCs w:val="28"/>
        </w:rPr>
        <w:t>-тематическое планирование……………</w:t>
      </w:r>
      <w:r w:rsidR="0012454B">
        <w:rPr>
          <w:rFonts w:ascii="Times New Roman" w:hAnsi="Times New Roman" w:cs="Times New Roman"/>
          <w:sz w:val="28"/>
          <w:szCs w:val="28"/>
        </w:rPr>
        <w:t>.35</w:t>
      </w:r>
    </w:p>
    <w:p w:rsidR="003F2891" w:rsidRPr="003F2891" w:rsidRDefault="003F2891" w:rsidP="0035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36AF">
        <w:rPr>
          <w:rFonts w:ascii="Times New Roman" w:hAnsi="Times New Roman" w:cs="Times New Roman"/>
          <w:sz w:val="28"/>
          <w:szCs w:val="28"/>
        </w:rPr>
        <w:t>.</w:t>
      </w:r>
      <w:r w:rsidR="00CB5898">
        <w:rPr>
          <w:rFonts w:ascii="Times New Roman" w:hAnsi="Times New Roman" w:cs="Times New Roman"/>
          <w:sz w:val="28"/>
          <w:szCs w:val="28"/>
        </w:rPr>
        <w:t>2</w:t>
      </w:r>
      <w:r w:rsidRPr="003F2891">
        <w:rPr>
          <w:rFonts w:ascii="Times New Roman" w:hAnsi="Times New Roman" w:cs="Times New Roman"/>
          <w:sz w:val="28"/>
          <w:szCs w:val="28"/>
        </w:rPr>
        <w:t>.</w:t>
      </w:r>
      <w:r w:rsidR="00CB5898">
        <w:rPr>
          <w:rFonts w:ascii="Times New Roman" w:hAnsi="Times New Roman" w:cs="Times New Roman"/>
          <w:sz w:val="28"/>
          <w:szCs w:val="28"/>
        </w:rPr>
        <w:t>6.</w:t>
      </w:r>
      <w:r w:rsidR="003514B5" w:rsidRPr="003514B5">
        <w:t xml:space="preserve"> </w:t>
      </w:r>
      <w:r w:rsidR="003514B5" w:rsidRPr="003514B5">
        <w:rPr>
          <w:rFonts w:ascii="Times New Roman" w:hAnsi="Times New Roman" w:cs="Times New Roman"/>
          <w:sz w:val="28"/>
          <w:szCs w:val="28"/>
        </w:rPr>
        <w:t>Календарный пл</w:t>
      </w:r>
      <w:r w:rsidR="003514B5">
        <w:rPr>
          <w:rFonts w:ascii="Times New Roman" w:hAnsi="Times New Roman" w:cs="Times New Roman"/>
          <w:sz w:val="28"/>
          <w:szCs w:val="28"/>
        </w:rPr>
        <w:t xml:space="preserve">ан образовательной деятельности </w:t>
      </w:r>
      <w:r w:rsidR="003514B5" w:rsidRPr="003514B5">
        <w:rPr>
          <w:rFonts w:ascii="Times New Roman" w:hAnsi="Times New Roman" w:cs="Times New Roman"/>
          <w:sz w:val="28"/>
          <w:szCs w:val="28"/>
        </w:rPr>
        <w:t xml:space="preserve">учителя-дефектолога в группах кратковременного пребывания </w:t>
      </w:r>
      <w:r w:rsidR="00CB5898">
        <w:rPr>
          <w:rFonts w:ascii="Times New Roman" w:hAnsi="Times New Roman" w:cs="Times New Roman"/>
          <w:sz w:val="28"/>
          <w:szCs w:val="28"/>
        </w:rPr>
        <w:t>………………………</w:t>
      </w:r>
      <w:r w:rsidR="003514B5">
        <w:rPr>
          <w:rFonts w:ascii="Times New Roman" w:hAnsi="Times New Roman" w:cs="Times New Roman"/>
          <w:sz w:val="28"/>
          <w:szCs w:val="28"/>
        </w:rPr>
        <w:t>3</w:t>
      </w:r>
      <w:r w:rsidRPr="003F2891">
        <w:rPr>
          <w:rFonts w:ascii="Times New Roman" w:hAnsi="Times New Roman" w:cs="Times New Roman"/>
          <w:sz w:val="28"/>
          <w:szCs w:val="28"/>
        </w:rPr>
        <w:t>5</w:t>
      </w:r>
    </w:p>
    <w:p w:rsidR="003F2891" w:rsidRPr="00AE753B" w:rsidRDefault="00BE7592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3B">
        <w:rPr>
          <w:rFonts w:ascii="Times New Roman" w:hAnsi="Times New Roman" w:cs="Times New Roman"/>
          <w:sz w:val="28"/>
          <w:szCs w:val="28"/>
        </w:rPr>
        <w:t>III.3</w:t>
      </w:r>
      <w:r w:rsidR="003514B5" w:rsidRPr="00AE753B">
        <w:rPr>
          <w:rFonts w:ascii="Times New Roman" w:hAnsi="Times New Roman" w:cs="Times New Roman"/>
          <w:sz w:val="28"/>
          <w:szCs w:val="28"/>
        </w:rPr>
        <w:t>.</w:t>
      </w:r>
      <w:r w:rsidR="003514B5" w:rsidRPr="00AE753B">
        <w:t xml:space="preserve"> </w:t>
      </w:r>
      <w:r w:rsidR="003514B5" w:rsidRPr="00AE753B">
        <w:rPr>
          <w:rFonts w:ascii="Times New Roman" w:hAnsi="Times New Roman" w:cs="Times New Roman"/>
          <w:sz w:val="28"/>
          <w:szCs w:val="28"/>
        </w:rPr>
        <w:t xml:space="preserve">Создание и  особенности  организации предметно-пространственной, предметно- развивающей среды для  детей  с тяжелыми множественными нарушениями развития </w:t>
      </w:r>
      <w:r w:rsidR="003F2891" w:rsidRPr="00AE753B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</w:t>
      </w:r>
      <w:r w:rsidR="00CB5898" w:rsidRPr="00AE753B">
        <w:rPr>
          <w:rFonts w:ascii="Times New Roman" w:hAnsi="Times New Roman" w:cs="Times New Roman"/>
          <w:sz w:val="28"/>
          <w:szCs w:val="28"/>
        </w:rPr>
        <w:t>...........</w:t>
      </w:r>
      <w:r w:rsidR="005B36AF" w:rsidRPr="00AE753B">
        <w:rPr>
          <w:rFonts w:ascii="Times New Roman" w:hAnsi="Times New Roman" w:cs="Times New Roman"/>
          <w:sz w:val="28"/>
          <w:szCs w:val="28"/>
        </w:rPr>
        <w:t>35</w:t>
      </w:r>
    </w:p>
    <w:p w:rsidR="00BD4E01" w:rsidRPr="00AE753B" w:rsidRDefault="00BE7592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3B">
        <w:rPr>
          <w:rFonts w:ascii="Times New Roman" w:hAnsi="Times New Roman" w:cs="Times New Roman"/>
          <w:sz w:val="28"/>
          <w:szCs w:val="28"/>
        </w:rPr>
        <w:t>III.3</w:t>
      </w:r>
      <w:r w:rsidR="005B36AF" w:rsidRPr="00AE753B">
        <w:rPr>
          <w:rFonts w:ascii="Times New Roman" w:hAnsi="Times New Roman" w:cs="Times New Roman"/>
          <w:sz w:val="28"/>
          <w:szCs w:val="28"/>
        </w:rPr>
        <w:t>.</w:t>
      </w:r>
      <w:r w:rsidRPr="00AE753B">
        <w:rPr>
          <w:rFonts w:ascii="Times New Roman" w:hAnsi="Times New Roman" w:cs="Times New Roman"/>
          <w:sz w:val="28"/>
          <w:szCs w:val="28"/>
        </w:rPr>
        <w:t>1.</w:t>
      </w:r>
      <w:r w:rsidR="00BD4E01" w:rsidRPr="00AE753B">
        <w:t xml:space="preserve"> </w:t>
      </w:r>
      <w:r w:rsidR="00BD4E01" w:rsidRPr="00AE753B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Pr="00AE753B">
        <w:rPr>
          <w:rFonts w:ascii="Times New Roman" w:hAnsi="Times New Roman" w:cs="Times New Roman"/>
          <w:sz w:val="28"/>
          <w:szCs w:val="28"/>
        </w:rPr>
        <w:t>…………………..……………</w:t>
      </w:r>
      <w:r w:rsidR="0012454B">
        <w:rPr>
          <w:rFonts w:ascii="Times New Roman" w:hAnsi="Times New Roman" w:cs="Times New Roman"/>
          <w:sz w:val="28"/>
          <w:szCs w:val="28"/>
        </w:rPr>
        <w:t>36</w:t>
      </w:r>
    </w:p>
    <w:p w:rsidR="00BD4E01" w:rsidRDefault="00BE7592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3B">
        <w:rPr>
          <w:rFonts w:ascii="Times New Roman" w:hAnsi="Times New Roman" w:cs="Times New Roman"/>
          <w:sz w:val="28"/>
          <w:szCs w:val="28"/>
        </w:rPr>
        <w:t>III.3.2.</w:t>
      </w:r>
      <w:r w:rsidR="00BD4E01" w:rsidRPr="00AE753B">
        <w:t xml:space="preserve"> </w:t>
      </w:r>
      <w:r w:rsidR="00BD4E01" w:rsidRPr="00BD4E01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B36AF">
        <w:rPr>
          <w:rFonts w:ascii="Times New Roman" w:hAnsi="Times New Roman" w:cs="Times New Roman"/>
          <w:sz w:val="28"/>
          <w:szCs w:val="28"/>
        </w:rPr>
        <w:t>36</w:t>
      </w:r>
    </w:p>
    <w:p w:rsidR="00BD4E01" w:rsidRDefault="00BE7592" w:rsidP="003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</w:t>
      </w:r>
      <w:r w:rsidR="00AE753B">
        <w:rPr>
          <w:rFonts w:ascii="Times New Roman" w:hAnsi="Times New Roman" w:cs="Times New Roman"/>
          <w:sz w:val="28"/>
          <w:szCs w:val="28"/>
        </w:rPr>
        <w:t>.3</w:t>
      </w:r>
      <w:r>
        <w:t xml:space="preserve">. </w:t>
      </w:r>
      <w:r w:rsidR="005B36AF">
        <w:rPr>
          <w:rFonts w:ascii="Times New Roman" w:hAnsi="Times New Roman" w:cs="Times New Roman"/>
          <w:sz w:val="28"/>
          <w:szCs w:val="28"/>
        </w:rPr>
        <w:t>Методическая литература……………………………………………….</w:t>
      </w:r>
      <w:r w:rsidR="00842BC3">
        <w:rPr>
          <w:rFonts w:ascii="Times New Roman" w:hAnsi="Times New Roman" w:cs="Times New Roman"/>
          <w:sz w:val="28"/>
          <w:szCs w:val="28"/>
        </w:rPr>
        <w:t>.37</w:t>
      </w:r>
    </w:p>
    <w:p w:rsidR="003F2891" w:rsidRPr="003F2891" w:rsidRDefault="003F2891" w:rsidP="003F289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2891">
        <w:rPr>
          <w:rFonts w:ascii="Times New Roman" w:hAnsi="Times New Roman" w:cs="Times New Roman"/>
          <w:b/>
          <w:sz w:val="28"/>
          <w:szCs w:val="28"/>
        </w:rPr>
        <w:t>. ПРИЛОЖЕНИЕ</w:t>
      </w:r>
      <w:r w:rsidR="00842BC3">
        <w:rPr>
          <w:rFonts w:ascii="Times New Roman" w:hAnsi="Times New Roman" w:cs="Times New Roman"/>
          <w:sz w:val="28"/>
          <w:szCs w:val="28"/>
        </w:rPr>
        <w:t>……………………………………………………………..40</w:t>
      </w:r>
    </w:p>
    <w:p w:rsidR="003F2891" w:rsidRPr="003F2891" w:rsidRDefault="003F2891" w:rsidP="003F2891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IV</w:t>
      </w:r>
      <w:r w:rsidRPr="003F28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.1. </w:t>
      </w:r>
      <w:r w:rsidR="00BD4E01" w:rsidRPr="00BD4E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1.Перспективное комплексно-тематическое планирование учителя-дефектолога групп кратковременного пребывания компенсирующей направленности </w:t>
      </w:r>
      <w:r w:rsidR="00BD4E01">
        <w:rPr>
          <w:rFonts w:ascii="Times New Roman" w:hAnsi="Times New Roman" w:cs="Times New Roman"/>
          <w:sz w:val="28"/>
          <w:szCs w:val="28"/>
        </w:rPr>
        <w:t>……………………………………………...……………</w:t>
      </w:r>
      <w:r w:rsidR="004E1979">
        <w:rPr>
          <w:rFonts w:ascii="Times New Roman" w:hAnsi="Times New Roman" w:cs="Times New Roman"/>
          <w:sz w:val="28"/>
          <w:szCs w:val="28"/>
        </w:rPr>
        <w:t>…..</w:t>
      </w:r>
      <w:r w:rsidR="00BD4E01">
        <w:rPr>
          <w:rFonts w:ascii="Times New Roman" w:hAnsi="Times New Roman" w:cs="Times New Roman"/>
          <w:sz w:val="28"/>
          <w:szCs w:val="28"/>
        </w:rPr>
        <w:t>…40</w:t>
      </w:r>
    </w:p>
    <w:p w:rsidR="003F2891" w:rsidRPr="003F2891" w:rsidRDefault="003F2891" w:rsidP="003F2891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</w:rPr>
        <w:t xml:space="preserve">IV.2. Приложение 2. </w:t>
      </w:r>
      <w:r w:rsidR="00BD4E01" w:rsidRPr="00BD4E01">
        <w:rPr>
          <w:rFonts w:ascii="Times New Roman" w:hAnsi="Times New Roman" w:cs="Times New Roman"/>
          <w:sz w:val="28"/>
          <w:szCs w:val="28"/>
        </w:rPr>
        <w:t>Циклограмма рабочег</w:t>
      </w:r>
      <w:r w:rsidR="004E1979">
        <w:rPr>
          <w:rFonts w:ascii="Times New Roman" w:hAnsi="Times New Roman" w:cs="Times New Roman"/>
          <w:sz w:val="28"/>
          <w:szCs w:val="28"/>
        </w:rPr>
        <w:t>о в</w:t>
      </w:r>
      <w:r w:rsidR="0012454B">
        <w:rPr>
          <w:rFonts w:ascii="Times New Roman" w:hAnsi="Times New Roman" w:cs="Times New Roman"/>
          <w:sz w:val="28"/>
          <w:szCs w:val="28"/>
        </w:rPr>
        <w:t>ремени учителя–дефектолога..</w:t>
      </w:r>
      <w:r w:rsidR="00BD4E01">
        <w:rPr>
          <w:rFonts w:ascii="Times New Roman" w:hAnsi="Times New Roman" w:cs="Times New Roman"/>
          <w:sz w:val="28"/>
          <w:szCs w:val="28"/>
        </w:rPr>
        <w:t xml:space="preserve">73 </w:t>
      </w:r>
    </w:p>
    <w:p w:rsidR="003F2891" w:rsidRPr="003F2891" w:rsidRDefault="003F2891" w:rsidP="003F2891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3F28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2891">
        <w:rPr>
          <w:rFonts w:ascii="Times New Roman" w:hAnsi="Times New Roman" w:cs="Times New Roman"/>
          <w:sz w:val="28"/>
          <w:szCs w:val="28"/>
        </w:rPr>
        <w:t>.3 Приложение 3. Образец (форм</w:t>
      </w:r>
      <w:r w:rsidR="00BD4E01">
        <w:rPr>
          <w:rFonts w:ascii="Times New Roman" w:hAnsi="Times New Roman" w:cs="Times New Roman"/>
          <w:sz w:val="28"/>
          <w:szCs w:val="28"/>
        </w:rPr>
        <w:t>а) календарного плана…………………..</w:t>
      </w:r>
      <w:r w:rsidR="0012454B">
        <w:rPr>
          <w:rFonts w:ascii="Times New Roman" w:hAnsi="Times New Roman" w:cs="Times New Roman"/>
          <w:sz w:val="28"/>
          <w:szCs w:val="28"/>
        </w:rPr>
        <w:t>.</w:t>
      </w:r>
      <w:r w:rsidR="00BD4E01">
        <w:rPr>
          <w:rFonts w:ascii="Times New Roman" w:hAnsi="Times New Roman" w:cs="Times New Roman"/>
          <w:sz w:val="28"/>
          <w:szCs w:val="28"/>
        </w:rPr>
        <w:t>77</w:t>
      </w:r>
    </w:p>
    <w:p w:rsidR="003F2891" w:rsidRDefault="003F2891" w:rsidP="00D51A89">
      <w:pPr>
        <w:pStyle w:val="11"/>
        <w:spacing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C3" w:rsidRDefault="00842BC3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01" w:rsidRDefault="00BD4E01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5898" w:rsidRDefault="00CB5898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5898" w:rsidRDefault="00CB5898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5898" w:rsidRDefault="00CB5898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7F24" w:rsidRDefault="00277F24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5898" w:rsidRDefault="00CB5898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54B" w:rsidRDefault="0012454B" w:rsidP="00842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1A89" w:rsidRDefault="00D51A89" w:rsidP="00842099">
      <w:pPr>
        <w:pStyle w:val="a3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32"/>
          <w:szCs w:val="32"/>
        </w:rPr>
        <w:t>ЦЕЛЕВОЙ РАЗДЕЛ.</w:t>
      </w:r>
    </w:p>
    <w:p w:rsidR="00D51A89" w:rsidRDefault="00D51A89" w:rsidP="00D51A89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1A89" w:rsidRDefault="00D51A89" w:rsidP="00D51A89">
      <w:pPr>
        <w:pStyle w:val="Standard"/>
        <w:rPr>
          <w:rFonts w:cs="Times New Roman"/>
          <w:color w:val="000000"/>
          <w:sz w:val="28"/>
        </w:rPr>
      </w:pPr>
    </w:p>
    <w:p w:rsidR="00D51A89" w:rsidRPr="009267F9" w:rsidRDefault="00CB5898" w:rsidP="009267F9">
      <w:pPr>
        <w:pStyle w:val="Standard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 w:rsidR="00D51A89">
        <w:rPr>
          <w:rFonts w:cs="Times New Roman"/>
          <w:color w:val="000000"/>
          <w:sz w:val="28"/>
        </w:rPr>
        <w:t>Рабочая программа</w:t>
      </w:r>
      <w:r>
        <w:rPr>
          <w:rFonts w:cs="Times New Roman"/>
          <w:color w:val="000000"/>
          <w:sz w:val="28"/>
        </w:rPr>
        <w:t xml:space="preserve"> учителя-дефектолога </w:t>
      </w:r>
      <w:r w:rsidR="00D51A89">
        <w:rPr>
          <w:rFonts w:cs="Times New Roman"/>
          <w:color w:val="000000"/>
          <w:sz w:val="28"/>
        </w:rPr>
        <w:t>группы кратковременного пребывания</w:t>
      </w:r>
      <w:r w:rsidR="00E110C2">
        <w:rPr>
          <w:rFonts w:cs="Times New Roman"/>
          <w:color w:val="000000"/>
          <w:sz w:val="28"/>
        </w:rPr>
        <w:t xml:space="preserve"> </w:t>
      </w:r>
      <w:r w:rsidR="00E110C2" w:rsidRPr="00E110C2">
        <w:rPr>
          <w:rFonts w:cs="Times New Roman"/>
          <w:color w:val="000000"/>
          <w:sz w:val="28"/>
        </w:rPr>
        <w:t xml:space="preserve">(далее РП) </w:t>
      </w:r>
      <w:r w:rsidR="00D51A89">
        <w:rPr>
          <w:rFonts w:cs="Times New Roman"/>
          <w:color w:val="000000"/>
          <w:sz w:val="28"/>
        </w:rPr>
        <w:t xml:space="preserve"> для детей с ограниченными возможностями здоровья (с умственной отсталостью тяжелой и глубокой), с  тяжелыми множественными нарушениями развития (далее ТМНР) в возрасте от 5 до 7 лет разработана в соответствии со следующими нормативными документами:</w:t>
      </w:r>
    </w:p>
    <w:p w:rsidR="00D51A89" w:rsidRDefault="00D51A89" w:rsidP="009267F9">
      <w:pPr>
        <w:pStyle w:val="a8"/>
        <w:numPr>
          <w:ilvl w:val="0"/>
          <w:numId w:val="41"/>
        </w:numPr>
        <w:jc w:val="both"/>
      </w:pPr>
      <w:r>
        <w:rPr>
          <w:rFonts w:cs="Times New Roman"/>
          <w:color w:val="000000"/>
          <w:sz w:val="28"/>
        </w:rPr>
        <w:t xml:space="preserve">Федеральный закон от 24 ноября 1995 г. № 181-ФЗ «О социальной защите инвалидов в Российской Федерации». </w:t>
      </w:r>
      <w:r>
        <w:rPr>
          <w:rFonts w:cs="Times New Roman"/>
          <w:b/>
          <w:bCs/>
          <w:color w:val="000000"/>
          <w:sz w:val="28"/>
        </w:rPr>
        <w:t xml:space="preserve"> 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Федеральный закон от 3 мая 2012 г. № 46-ФЗ «О ратификации Конвенции о правах инвалидов».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Федеральным законом «Об образовании» в Российской Федерации» от 29 декабря 2012 г. № 2012 г., ст. 32.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зарегистрированного в Минюсте России 14 ноября 2013 г. № 30384.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Санитарно – эпидемиологическими правилами и нормативами СанПин 2.4.1.3049 – 13 (утвержденные постановлением главного государственного санитарного врача РФ № 26 от 15.05.2013 г.).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Распоряжение Министерства просвещения РФ от 9 сентября 2019 г.</w:t>
      </w:r>
    </w:p>
    <w:p w:rsidR="00D51A89" w:rsidRDefault="00D51A89" w:rsidP="009267F9">
      <w:pPr>
        <w:pStyle w:val="a8"/>
        <w:ind w:left="0"/>
        <w:jc w:val="both"/>
      </w:pPr>
      <w:r>
        <w:rPr>
          <w:rFonts w:cs="Times New Roman"/>
          <w:color w:val="000000"/>
          <w:sz w:val="28"/>
        </w:rPr>
        <w:t xml:space="preserve">     N Р-93 "Об утверждении примерного Положения о психолого-                                     педагогическом консилиуме образовательной организации". </w:t>
      </w:r>
      <w:r>
        <w:rPr>
          <w:rFonts w:cs="Times New Roman"/>
          <w:b/>
          <w:bCs/>
          <w:color w:val="000000"/>
          <w:sz w:val="28"/>
        </w:rPr>
        <w:t xml:space="preserve"> 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Концепция развития образования обучающихся с инвалидностью и ограниченными возможностями здоровья до 2030 г. / под общей ред. Н.Н. Малофеева. – М.: ФГБНУ «ИКП РАО».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Приказ Министерства просвещения РФ от 15 мая 2020 г. № 236 "Об утверждении Порядка приема на обучение по образовательным программам дошкольного образования".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Устав МАДОУ ЦРР -д /с№32.</w:t>
      </w:r>
    </w:p>
    <w:p w:rsidR="00D51A89" w:rsidRDefault="00D51A89" w:rsidP="009267F9">
      <w:pPr>
        <w:pStyle w:val="a8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</w:p>
    <w:p w:rsidR="00D51A89" w:rsidRDefault="00D51A89" w:rsidP="009267F9">
      <w:pPr>
        <w:pStyle w:val="a8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Программа коррекционно-развивающей работы в группе кратковременного пребывания компенсирующей направленности разработана на основе следующих образовательных программ и методического пособия:</w:t>
      </w:r>
    </w:p>
    <w:p w:rsidR="00D51A89" w:rsidRPr="00CB5898" w:rsidRDefault="00D51A89" w:rsidP="00E110C2">
      <w:pPr>
        <w:pStyle w:val="a8"/>
        <w:numPr>
          <w:ilvl w:val="0"/>
          <w:numId w:val="13"/>
        </w:numPr>
        <w:jc w:val="both"/>
        <w:rPr>
          <w:bCs/>
          <w:color w:val="C00000"/>
          <w:sz w:val="28"/>
        </w:rPr>
      </w:pPr>
      <w:r>
        <w:rPr>
          <w:bCs/>
          <w:color w:val="000000"/>
          <w:sz w:val="28"/>
        </w:rPr>
        <w:t>Адаптированной основной общеобразовательной программе дошкольного образования</w:t>
      </w:r>
      <w:r w:rsidR="00E110C2" w:rsidRPr="00E110C2">
        <w:t xml:space="preserve"> </w:t>
      </w:r>
      <w:r w:rsidR="00E110C2" w:rsidRPr="00E110C2">
        <w:rPr>
          <w:bCs/>
          <w:color w:val="000000"/>
          <w:sz w:val="28"/>
        </w:rPr>
        <w:t>МАДО</w:t>
      </w:r>
      <w:r w:rsidR="00E110C2">
        <w:rPr>
          <w:bCs/>
          <w:color w:val="000000"/>
          <w:sz w:val="28"/>
        </w:rPr>
        <w:t>У ЦРР-д/с № 32 (Далее-АООП ДО)</w:t>
      </w:r>
      <w:r>
        <w:rPr>
          <w:bCs/>
          <w:color w:val="000000"/>
          <w:sz w:val="28"/>
        </w:rPr>
        <w:t xml:space="preserve"> для детей-инвалидов дошкольного возраста с умственной отсталостью (тяжелой и глубокой) с тяжелыми множественными нарушениями развития на 2020-2021 учебный год</w:t>
      </w:r>
      <w:r w:rsidR="00E110C2" w:rsidRPr="00E110C2">
        <w:rPr>
          <w:bCs/>
          <w:sz w:val="28"/>
        </w:rPr>
        <w:t>;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Адаптированной основной </w:t>
      </w:r>
      <w:r w:rsidR="004C2CCF">
        <w:rPr>
          <w:bCs/>
          <w:color w:val="000000"/>
          <w:sz w:val="28"/>
        </w:rPr>
        <w:t>обще</w:t>
      </w:r>
      <w:r>
        <w:rPr>
          <w:bCs/>
          <w:color w:val="000000"/>
          <w:sz w:val="28"/>
        </w:rPr>
        <w:t>образовательной программе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Комплексной </w:t>
      </w:r>
      <w:r w:rsidR="004C2CCF">
        <w:rPr>
          <w:bCs/>
          <w:color w:val="000000"/>
          <w:sz w:val="28"/>
        </w:rPr>
        <w:t>обще</w:t>
      </w:r>
      <w:r>
        <w:rPr>
          <w:bCs/>
          <w:color w:val="000000"/>
          <w:sz w:val="28"/>
        </w:rPr>
        <w:t>образовательной программе дошкольного образования «ДЕТСТВО» / Т.И.Бабаева,  О.В.Гогоберидзе,  О.В.Солнцева и др.- СПб: ООО «ИЗ</w:t>
      </w:r>
      <w:r w:rsidR="00CB5898">
        <w:rPr>
          <w:bCs/>
          <w:color w:val="000000"/>
          <w:sz w:val="28"/>
        </w:rPr>
        <w:t>ДАТЕЛЬСТВО «ДЕТСТВО-ПРЕСС», 2017</w:t>
      </w:r>
      <w:r>
        <w:rPr>
          <w:bCs/>
          <w:color w:val="000000"/>
          <w:sz w:val="28"/>
        </w:rPr>
        <w:t>г.</w:t>
      </w:r>
    </w:p>
    <w:p w:rsidR="00D51A89" w:rsidRDefault="00D51A89" w:rsidP="009267F9">
      <w:pPr>
        <w:pStyle w:val="a8"/>
        <w:numPr>
          <w:ilvl w:val="0"/>
          <w:numId w:val="13"/>
        </w:numPr>
        <w:jc w:val="both"/>
      </w:pPr>
      <w:r>
        <w:rPr>
          <w:bCs/>
          <w:color w:val="000000"/>
          <w:sz w:val="28"/>
          <w:szCs w:val="28"/>
        </w:rPr>
        <w:t>Пособием «Методические рекомендации по обучению и воспитанию детей с интеллектуальными, тяжелыми и множественными нарушениями развития по программам коррекционных курсов». / Е.А. Рудакова, О.Ю.   Сухарева  Научный редактор: к.п.н. А.М. Царёв – Псков. 2018.</w:t>
      </w:r>
    </w:p>
    <w:p w:rsidR="00D51A89" w:rsidRDefault="00D51A89" w:rsidP="009267F9">
      <w:pPr>
        <w:pStyle w:val="paragraph"/>
        <w:spacing w:before="0" w:after="0"/>
        <w:jc w:val="both"/>
      </w:pPr>
      <w:r>
        <w:rPr>
          <w:bCs/>
          <w:color w:val="000000"/>
          <w:sz w:val="28"/>
        </w:rPr>
        <w:t xml:space="preserve">           </w:t>
      </w:r>
    </w:p>
    <w:p w:rsidR="0012454B" w:rsidRDefault="00D51A89" w:rsidP="0012454B">
      <w:pPr>
        <w:pStyle w:val="paragraph"/>
        <w:spacing w:before="0" w:after="0"/>
        <w:ind w:firstLine="567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Данная программа представляет коррекционно -</w:t>
      </w:r>
      <w:r w:rsidR="001245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развивающую систему, обеспечивающую создание оптимальных  условий  для  коррекционной направленности  всего процесса  воспитания  и  обучения  детей,  в  соответствии с  их  развитием,  возрастными, индивидуальными особенностями  и  склонностями,  эмоционально-волевой,  познавательной, речевой,  двигательной  сферы,  развития  позитивных  качеств   личности каждого ребенка,  его  оздоровление. Коррекционно- педагогическое воздействие  направлено  на  преодоление  и  предупреждение  вторичных нарушений  развития,  на  формирование  необходимых  для  самореализации и  жизни в  обществе  практических  представлений, умений  и  навыков, позволяющих  достичь  ребенку  максимально возможной самостоятельности и  независимости  в  повседневной  жизни.</w:t>
      </w:r>
    </w:p>
    <w:p w:rsidR="0012454B" w:rsidRDefault="00D51A89" w:rsidP="0012454B">
      <w:pPr>
        <w:pStyle w:val="paragraph"/>
        <w:spacing w:before="0" w:after="0"/>
        <w:ind w:firstLine="567"/>
        <w:jc w:val="both"/>
      </w:pPr>
      <w:r>
        <w:rPr>
          <w:bCs/>
          <w:color w:val="000000"/>
          <w:sz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color w:val="000000"/>
          <w:sz w:val="28"/>
        </w:rPr>
        <w:t xml:space="preserve">  сформирована для психолого-педагогической поддержки позитивной социализации и индивидуализации  развития личности детей со сложной структурой дефекта и </w:t>
      </w:r>
      <w:r>
        <w:rPr>
          <w:color w:val="000000"/>
          <w:sz w:val="28"/>
          <w:szCs w:val="28"/>
        </w:rPr>
        <w:t xml:space="preserve">определяет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 воспитательно- образовательного процесса и состоит из трех основных разделов (целевого, содержательного, организационного).                            </w:t>
      </w:r>
    </w:p>
    <w:p w:rsidR="00D51A89" w:rsidRPr="0012454B" w:rsidRDefault="00D51A89" w:rsidP="0012454B">
      <w:pPr>
        <w:pStyle w:val="paragraph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Программа  является «открытой» и  предусматривает вариативность, интеграцию,  изменения  и  дополнения  по  мере  профессиональной необходимости.</w:t>
      </w:r>
    </w:p>
    <w:p w:rsidR="00D51A89" w:rsidRDefault="00D51A89" w:rsidP="0012454B">
      <w:pPr>
        <w:pStyle w:val="paragraph"/>
        <w:spacing w:before="0" w:after="0"/>
        <w:jc w:val="both"/>
      </w:pPr>
      <w:r>
        <w:rPr>
          <w:bCs/>
          <w:color w:val="000000"/>
          <w:sz w:val="28"/>
        </w:rPr>
        <w:t xml:space="preserve">       </w:t>
      </w:r>
      <w:r w:rsidR="0012454B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Программа рассчитана на один год. </w:t>
      </w:r>
      <w:r>
        <w:rPr>
          <w:color w:val="000000"/>
          <w:sz w:val="28"/>
        </w:rPr>
        <w:t>Обучение по п</w:t>
      </w:r>
      <w:r>
        <w:rPr>
          <w:color w:val="000000"/>
          <w:sz w:val="28"/>
          <w:szCs w:val="28"/>
        </w:rPr>
        <w:t>рограмме ведётся 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русском языке.</w:t>
      </w:r>
      <w:r>
        <w:rPr>
          <w:bCs/>
          <w:color w:val="000000"/>
          <w:sz w:val="28"/>
          <w:szCs w:val="28"/>
        </w:rPr>
        <w:t xml:space="preserve"> Образовательная деятельность по данной Р</w:t>
      </w:r>
      <w:r w:rsidR="00A34A69">
        <w:rPr>
          <w:bCs/>
          <w:color w:val="000000"/>
          <w:sz w:val="28"/>
          <w:szCs w:val="28"/>
        </w:rPr>
        <w:t>П ведется с 01.09.2020 по 31. 08</w:t>
      </w:r>
      <w:r>
        <w:rPr>
          <w:bCs/>
          <w:color w:val="000000"/>
          <w:sz w:val="28"/>
          <w:szCs w:val="28"/>
        </w:rPr>
        <w:t>.2021г.</w:t>
      </w:r>
    </w:p>
    <w:p w:rsidR="00D51A89" w:rsidRDefault="00D51A89" w:rsidP="0012454B">
      <w:pPr>
        <w:pStyle w:val="11"/>
        <w:spacing w:line="240" w:lineRule="auto"/>
        <w:ind w:right="8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групп «Особый ребенок – 3, 4» МАДОУ ЦРР</w:t>
      </w:r>
      <w:r w:rsidR="00E110C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- д /с</w:t>
      </w:r>
      <w:r w:rsidR="00E110C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№32 города  Кропоткин.</w:t>
      </w:r>
    </w:p>
    <w:p w:rsidR="00D51A89" w:rsidRDefault="00D51A89" w:rsidP="00D51A89">
      <w:pPr>
        <w:pStyle w:val="Standard"/>
        <w:spacing w:line="240" w:lineRule="auto"/>
        <w:ind w:left="0" w:right="8" w:firstLine="0"/>
        <w:jc w:val="both"/>
        <w:rPr>
          <w:color w:val="00000A"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ind w:left="0" w:right="8" w:firstLine="0"/>
        <w:jc w:val="both"/>
      </w:pPr>
      <w:r>
        <w:rPr>
          <w:b/>
          <w:color w:val="00000A"/>
          <w:sz w:val="28"/>
          <w:szCs w:val="28"/>
        </w:rPr>
        <w:t xml:space="preserve">        </w:t>
      </w:r>
      <w:r>
        <w:rPr>
          <w:b/>
          <w:color w:val="00000A"/>
          <w:sz w:val="28"/>
          <w:szCs w:val="28"/>
          <w:lang w:val="en-US"/>
        </w:rPr>
        <w:t>I</w:t>
      </w:r>
      <w:r>
        <w:rPr>
          <w:b/>
          <w:color w:val="00000A"/>
          <w:sz w:val="28"/>
          <w:szCs w:val="28"/>
        </w:rPr>
        <w:t xml:space="preserve">.1.1      </w:t>
      </w:r>
      <w:r>
        <w:rPr>
          <w:b/>
          <w:sz w:val="28"/>
          <w:szCs w:val="28"/>
        </w:rPr>
        <w:t>Цели и задачи реализации рабочей программы.</w:t>
      </w:r>
    </w:p>
    <w:p w:rsidR="00D51A89" w:rsidRPr="004E1979" w:rsidRDefault="00D51A89" w:rsidP="00D51A89">
      <w:pPr>
        <w:pStyle w:val="paragraph"/>
        <w:spacing w:before="280" w:after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Цели  и  задачи реализации Рабочей программы ДО для детей-инвалидов дошкольного возраста с умственной отсталостью (тяжелой  и        глубокой) с тяжелыми множественными нарушениями развития  </w:t>
      </w:r>
      <w:r w:rsidRPr="004E1979">
        <w:rPr>
          <w:rFonts w:cs="Times New Roman"/>
          <w:color w:val="auto"/>
          <w:sz w:val="28"/>
          <w:szCs w:val="28"/>
        </w:rPr>
        <w:t xml:space="preserve">в   обязательной части программы </w:t>
      </w:r>
      <w:r w:rsidRPr="004E1979">
        <w:rPr>
          <w:rFonts w:cs="Times New Roman"/>
          <w:b/>
          <w:color w:val="auto"/>
          <w:sz w:val="28"/>
          <w:szCs w:val="28"/>
        </w:rPr>
        <w:t>и формируемой участниками образовательных отношений совпадают с целями и задачами</w:t>
      </w:r>
      <w:r w:rsidRPr="004E1979">
        <w:rPr>
          <w:rFonts w:cs="Times New Roman"/>
          <w:color w:val="auto"/>
          <w:sz w:val="28"/>
          <w:szCs w:val="28"/>
        </w:rPr>
        <w:t xml:space="preserve"> Адаптированной основн</w:t>
      </w:r>
      <w:r w:rsidR="00CB5898" w:rsidRPr="004E1979">
        <w:rPr>
          <w:rFonts w:cs="Times New Roman"/>
          <w:color w:val="auto"/>
          <w:sz w:val="28"/>
          <w:szCs w:val="28"/>
        </w:rPr>
        <w:t>ой общеобразовательной программы</w:t>
      </w:r>
      <w:r w:rsidRPr="004E1979">
        <w:rPr>
          <w:rFonts w:cs="Times New Roman"/>
          <w:color w:val="auto"/>
          <w:sz w:val="28"/>
          <w:szCs w:val="28"/>
        </w:rPr>
        <w:t xml:space="preserve"> дошкольного образования для детей-инвалидов дошкольного возраста с умственной отсталостью (тяжелой и глубокой) с тяжелыми множественными нарушениями развития МАДОУ ЦРР д/с № 32 .</w:t>
      </w:r>
    </w:p>
    <w:p w:rsidR="00D51A89" w:rsidRDefault="00D51A89" w:rsidP="0012454B">
      <w:pPr>
        <w:pStyle w:val="Standard"/>
        <w:spacing w:line="240" w:lineRule="auto"/>
        <w:ind w:left="0" w:firstLine="567"/>
        <w:jc w:val="both"/>
      </w:pPr>
      <w:r w:rsidRPr="004E1979">
        <w:rPr>
          <w:b/>
          <w:sz w:val="28"/>
          <w:szCs w:val="28"/>
        </w:rPr>
        <w:t>Основные задачи  РП</w:t>
      </w:r>
      <w:r w:rsidRPr="004E1979">
        <w:rPr>
          <w:sz w:val="28"/>
          <w:szCs w:val="28"/>
        </w:rPr>
        <w:t xml:space="preserve">   формируемые  участниками образовательных  отношений</w:t>
      </w:r>
      <w:r w:rsidRPr="004E1979">
        <w:rPr>
          <w:b/>
          <w:sz w:val="28"/>
          <w:szCs w:val="28"/>
        </w:rPr>
        <w:t xml:space="preserve">: </w:t>
      </w:r>
      <w:r w:rsidRPr="004E1979">
        <w:rPr>
          <w:sz w:val="28"/>
          <w:szCs w:val="28"/>
        </w:rPr>
        <w:t xml:space="preserve">создание благоприятных условий для </w:t>
      </w:r>
      <w:r>
        <w:rPr>
          <w:color w:val="00000A"/>
          <w:sz w:val="28"/>
          <w:szCs w:val="28"/>
        </w:rPr>
        <w:t xml:space="preserve">полноценного  проживания  ребенком  дошкольного  детства,  формирование положительных  личностных  качеств,  всестороннее  развитие  психических и  физических  качеств  в  соответствии с возрастными  и  индивидуальными особенностями,  формирование  предпосылок  к образовательной  деятельности, обеспечение  безопасности  жизнедеятельности  ребенка.  </w:t>
      </w:r>
    </w:p>
    <w:p w:rsidR="00D51A89" w:rsidRDefault="0012454B" w:rsidP="009A45A6">
      <w:pPr>
        <w:pStyle w:val="Standard"/>
        <w:spacing w:line="240" w:lineRule="auto"/>
        <w:ind w:left="0" w:firstLine="557"/>
        <w:jc w:val="both"/>
      </w:pPr>
      <w:r>
        <w:rPr>
          <w:color w:val="00000A"/>
          <w:sz w:val="28"/>
          <w:szCs w:val="28"/>
        </w:rPr>
        <w:t xml:space="preserve"> </w:t>
      </w:r>
      <w:r w:rsidR="00D51A89">
        <w:rPr>
          <w:color w:val="00000A"/>
          <w:sz w:val="28"/>
          <w:szCs w:val="28"/>
        </w:rPr>
        <w:t xml:space="preserve">Эти задачи реализуются в процессе создания условий для осуществления коррекционной направленности всего процесса  воспитания и обучения детей </w:t>
      </w:r>
      <w:r w:rsidR="00D51A89">
        <w:rPr>
          <w:color w:val="000000"/>
          <w:sz w:val="28"/>
          <w:szCs w:val="28"/>
        </w:rPr>
        <w:t xml:space="preserve">дошкольного возраста с умственной </w:t>
      </w:r>
      <w:r w:rsidR="00D51A89">
        <w:rPr>
          <w:sz w:val="28"/>
          <w:szCs w:val="28"/>
        </w:rPr>
        <w:t>отсталостью (тяжелой и глубокой), с ТМНР</w:t>
      </w:r>
      <w:r w:rsidR="00D51A89">
        <w:rPr>
          <w:color w:val="00000A"/>
          <w:sz w:val="28"/>
          <w:szCs w:val="28"/>
        </w:rPr>
        <w:t>:</w:t>
      </w:r>
    </w:p>
    <w:p w:rsidR="00D51A89" w:rsidRDefault="00D51A89" w:rsidP="00D51A89">
      <w:pPr>
        <w:pStyle w:val="Standard"/>
        <w:spacing w:line="24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• 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доброжелательными к людям;</w:t>
      </w:r>
    </w:p>
    <w:p w:rsidR="00D51A89" w:rsidRDefault="00D51A89" w:rsidP="00D51A89">
      <w:pPr>
        <w:pStyle w:val="Standard"/>
        <w:spacing w:line="24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• единство требований к воспитанию детей в условиях дошкольной образовательной организации и семьи;</w:t>
      </w:r>
    </w:p>
    <w:p w:rsidR="00D51A89" w:rsidRDefault="00D51A89" w:rsidP="00D51A89">
      <w:pPr>
        <w:pStyle w:val="Standard"/>
        <w:spacing w:line="24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• преемственность задач в содержании образования и воспитания дошкольной образовательной организации.  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b/>
          <w:sz w:val="32"/>
          <w:szCs w:val="32"/>
        </w:rPr>
      </w:pPr>
    </w:p>
    <w:p w:rsidR="00D51A89" w:rsidRPr="009267F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.1.2.</w:t>
      </w:r>
      <w:r>
        <w:rPr>
          <w:b/>
          <w:sz w:val="32"/>
          <w:szCs w:val="32"/>
        </w:rPr>
        <w:t xml:space="preserve">        </w:t>
      </w:r>
      <w:r>
        <w:rPr>
          <w:b/>
          <w:sz w:val="28"/>
          <w:szCs w:val="28"/>
        </w:rPr>
        <w:t xml:space="preserve"> Принципы и подходы к формированию</w:t>
      </w:r>
      <w:r w:rsidR="009267F9">
        <w:t xml:space="preserve"> </w:t>
      </w:r>
      <w:r>
        <w:rPr>
          <w:b/>
          <w:sz w:val="28"/>
          <w:szCs w:val="28"/>
        </w:rPr>
        <w:t>Рабочей   программы.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</w:p>
    <w:p w:rsidR="00D51A89" w:rsidRDefault="00A80D83" w:rsidP="001245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</w:t>
      </w:r>
      <w:r w:rsidR="00D51A89">
        <w:rPr>
          <w:rFonts w:ascii="Times New Roman" w:hAnsi="Times New Roman" w:cs="Times New Roman"/>
          <w:sz w:val="28"/>
          <w:szCs w:val="28"/>
        </w:rPr>
        <w:t xml:space="preserve">   к    формированию обязательной     части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D51A89">
        <w:rPr>
          <w:rFonts w:ascii="Times New Roman" w:hAnsi="Times New Roman" w:cs="Times New Roman"/>
          <w:sz w:val="28"/>
          <w:szCs w:val="28"/>
        </w:rPr>
        <w:t xml:space="preserve"> полностью соответствуют содержанию Адаптированной основной общеобразовательной программы дошкольного образования детей-инвалидов дошкольного возраста с умственной отсталостью (тяжелой и глубокой) с тяжелыми множественными нарушениями развития МАДОУ ЦРР -д/с №32  и используются участниками образовательных отношений.</w:t>
      </w:r>
    </w:p>
    <w:p w:rsidR="009A45A6" w:rsidRDefault="009A45A6" w:rsidP="009A45A6">
      <w:pPr>
        <w:spacing w:after="0" w:line="240" w:lineRule="auto"/>
        <w:ind w:right="52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Принципы и подходы к части Программы, формируемой участниками образовательных отношений, используются те же, что и в обязательной части Программы.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51A89" w:rsidRDefault="00D51A89" w:rsidP="00D51A89">
      <w:pPr>
        <w:pStyle w:val="a3"/>
        <w:jc w:val="both"/>
        <w:rPr>
          <w:b/>
          <w:sz w:val="28"/>
          <w:szCs w:val="32"/>
        </w:rPr>
      </w:pPr>
    </w:p>
    <w:p w:rsidR="00D51A89" w:rsidRDefault="00D51A89" w:rsidP="00D51A89">
      <w:pPr>
        <w:pStyle w:val="21"/>
        <w:jc w:val="both"/>
      </w:pPr>
      <w:r>
        <w:rPr>
          <w:b/>
          <w:sz w:val="28"/>
          <w:szCs w:val="32"/>
          <w:lang w:val="en-US"/>
        </w:rPr>
        <w:t>I</w:t>
      </w:r>
      <w:r>
        <w:rPr>
          <w:b/>
          <w:sz w:val="28"/>
          <w:szCs w:val="32"/>
        </w:rPr>
        <w:t xml:space="preserve">.2        </w:t>
      </w:r>
      <w:r>
        <w:rPr>
          <w:b/>
          <w:sz w:val="28"/>
          <w:szCs w:val="28"/>
        </w:rPr>
        <w:t>Значимые для разработки и реализации Рабочей    программы                                           характеристики.</w:t>
      </w:r>
    </w:p>
    <w:p w:rsidR="00D51A89" w:rsidRDefault="00D51A89" w:rsidP="00D51A89">
      <w:pPr>
        <w:pStyle w:val="21"/>
        <w:jc w:val="both"/>
        <w:rPr>
          <w:b/>
          <w:sz w:val="28"/>
          <w:szCs w:val="28"/>
        </w:rPr>
      </w:pPr>
    </w:p>
    <w:p w:rsidR="00D51A89" w:rsidRDefault="00D51A89" w:rsidP="0012454B">
      <w:pPr>
        <w:pStyle w:val="Standard"/>
        <w:spacing w:after="12" w:line="240" w:lineRule="auto"/>
        <w:ind w:left="0" w:firstLine="567"/>
        <w:jc w:val="both"/>
      </w:pPr>
      <w:r>
        <w:rPr>
          <w:rFonts w:eastAsia="Times New Roman" w:cs="Times New Roman"/>
          <w:color w:val="000000"/>
          <w:sz w:val="28"/>
        </w:rPr>
        <w:t>Воспитанники групп кратковременного пребывания компенсирующей направленности «Особый ребенок- 3, 4» для детей-инвалидов дошкольного возраста с умственной отсталостью (тяжелой и глубокой) с тяжелыми множественными нарушениями развития</w:t>
      </w:r>
      <w:r>
        <w:rPr>
          <w:rFonts w:eastAsia="Times New Roman" w:cs="Times New Roman"/>
          <w:b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 возрасте от 5 до 7 лет проживают постоянно в Государственном казенном учреждении социального обслуживания Краснодарского края «Кропоткинский детский дом – интернат» (Далее – ГКУСОКК «Кропоткинский ДДИ»), директор  Давыдов Владимир Сергеевич.</w:t>
      </w:r>
    </w:p>
    <w:p w:rsidR="00D51A89" w:rsidRDefault="00D51A89" w:rsidP="00D51A89">
      <w:pPr>
        <w:pStyle w:val="Standard"/>
        <w:spacing w:after="11" w:line="240" w:lineRule="auto"/>
        <w:ind w:left="9" w:firstLine="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       Юридический адрес: 352396 Краснодарский край, Кавказский район,   г.   Кропоткин, ул. Журавлиная, д.10.</w:t>
      </w:r>
    </w:p>
    <w:p w:rsidR="00D51A89" w:rsidRDefault="00D51A89" w:rsidP="00D51A89">
      <w:pPr>
        <w:pStyle w:val="Standard"/>
        <w:spacing w:after="13" w:line="240" w:lineRule="auto"/>
        <w:ind w:left="9" w:firstLine="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   В связи с тяжестью заболевания детей, занятия с воспитанниками проводятся на территории  Кропоткинского дома-интерната.</w:t>
      </w:r>
    </w:p>
    <w:p w:rsidR="00D51A89" w:rsidRDefault="00D51A89" w:rsidP="00D51A89">
      <w:pPr>
        <w:pStyle w:val="Standard"/>
        <w:spacing w:after="27" w:line="240" w:lineRule="auto"/>
        <w:ind w:left="9" w:firstLine="0"/>
      </w:pPr>
      <w:r>
        <w:rPr>
          <w:rFonts w:eastAsia="Times New Roman" w:cs="Times New Roman"/>
          <w:color w:val="000000"/>
          <w:sz w:val="28"/>
        </w:rPr>
        <w:t xml:space="preserve">            Режим работы:</w:t>
      </w:r>
    </w:p>
    <w:p w:rsidR="00D51A89" w:rsidRDefault="00D51A89" w:rsidP="00D51A89">
      <w:pPr>
        <w:pStyle w:val="Standard"/>
        <w:spacing w:after="12" w:line="240" w:lineRule="auto"/>
        <w:ind w:left="9" w:firstLine="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  МАДОУ ЦРР-д/с №32 работает по пятидневной рабочей неделе с выходными днями в субботу и воскресенье с 7.30 до 18.00 часов.</w:t>
      </w:r>
    </w:p>
    <w:p w:rsidR="00D51A89" w:rsidRDefault="00D51A89" w:rsidP="00D51A89">
      <w:pPr>
        <w:pStyle w:val="Standard"/>
        <w:spacing w:after="15" w:line="240" w:lineRule="auto"/>
        <w:ind w:left="9" w:firstLine="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  Группы кратковременного пребывания работают по режиму дня, согласованному с руководством МАДОУ ЦРР и ГКУСОКК «Кропоткинский ДДИ» по пятидневной рабочей неделе с выходными днями в субботу и воскресенье.  В группе кратковременного пребывания «Особый ребенок -3, 4» работают:</w:t>
      </w:r>
    </w:p>
    <w:p w:rsidR="00D51A89" w:rsidRDefault="00D51A89" w:rsidP="00D51A89">
      <w:pPr>
        <w:pStyle w:val="Standard"/>
        <w:spacing w:after="39" w:line="240" w:lineRule="auto"/>
        <w:ind w:left="720" w:hanging="360"/>
        <w:jc w:val="both"/>
      </w:pPr>
      <w:r>
        <w:rPr>
          <w:rFonts w:ascii="Segoe UI Symbol" w:eastAsia="Segoe UI Symbol" w:hAnsi="Segoe UI Symbol" w:cs="Segoe UI Symbol"/>
          <w:color w:val="000000"/>
          <w:sz w:val="28"/>
        </w:rPr>
        <w:t>−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Учитель-дефектолог: Мироновская Ирина Валентиновна.</w:t>
      </w:r>
    </w:p>
    <w:p w:rsidR="00D51A89" w:rsidRDefault="00D51A89" w:rsidP="00D51A89">
      <w:pPr>
        <w:pStyle w:val="Standard"/>
        <w:spacing w:line="240" w:lineRule="auto"/>
        <w:ind w:left="370" w:firstLine="0"/>
        <w:jc w:val="both"/>
      </w:pPr>
      <w:r>
        <w:rPr>
          <w:rFonts w:ascii="Segoe UI Symbol" w:eastAsia="Segoe UI Symbol" w:hAnsi="Segoe UI Symbol" w:cs="Segoe UI Symbol"/>
          <w:color w:val="000000"/>
          <w:sz w:val="28"/>
        </w:rPr>
        <w:t>−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Педагог-психолог: Ткацкая Ольга Сергеевна.</w:t>
      </w:r>
    </w:p>
    <w:p w:rsidR="00D51A89" w:rsidRDefault="00D51A89" w:rsidP="00D51A89">
      <w:pPr>
        <w:pStyle w:val="Standard"/>
        <w:spacing w:after="15" w:line="240" w:lineRule="auto"/>
        <w:ind w:left="720" w:hanging="360"/>
        <w:jc w:val="both"/>
      </w:pPr>
      <w:r>
        <w:rPr>
          <w:rFonts w:ascii="Segoe UI Symbol" w:eastAsia="Segoe UI Symbol" w:hAnsi="Segoe UI Symbol" w:cs="Segoe UI Symbol"/>
          <w:color w:val="000000"/>
          <w:sz w:val="28"/>
        </w:rPr>
        <w:t>−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Воспитатели: Маркина Елена  Валерьевна.</w:t>
      </w:r>
      <w:r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D51A89" w:rsidRDefault="00D51A89" w:rsidP="00D51A89">
      <w:pPr>
        <w:pStyle w:val="Standard"/>
        <w:spacing w:line="240" w:lineRule="auto"/>
        <w:ind w:left="9" w:firstLine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Детский дом- интернат и образовательная организация совместно обеспечивают получение образования воспитанникам ДДИ. Взаимодействие специалистов МАДОУ и ДДИ регулируется договором (соглашением) о сотрудничестве между этими учреждениями. Работа единой командой осуществляется в интересах образования ребёнка и предполагает распределение функций и разделение ответственности за результаты совместной работы. Образование детей с выраженным нарушением интеллекта, тяжелыми множественными нарушениями развития   нацелено на нормализацию их жизни, на формирование и развитие набора компетенций.  </w:t>
      </w:r>
    </w:p>
    <w:p w:rsidR="00D51A89" w:rsidRDefault="00D51A89" w:rsidP="00D51A89">
      <w:pPr>
        <w:pStyle w:val="21"/>
        <w:jc w:val="both"/>
        <w:rPr>
          <w:sz w:val="28"/>
          <w:szCs w:val="28"/>
        </w:rPr>
      </w:pPr>
    </w:p>
    <w:p w:rsidR="00D51A89" w:rsidRDefault="009267F9" w:rsidP="00D51A89">
      <w:pPr>
        <w:pStyle w:val="Standard"/>
        <w:spacing w:line="240" w:lineRule="auto"/>
        <w:ind w:left="-5" w:right="8" w:firstLine="0"/>
        <w:jc w:val="both"/>
      </w:pPr>
      <w:r>
        <w:rPr>
          <w:b/>
          <w:sz w:val="28"/>
          <w:szCs w:val="32"/>
        </w:rPr>
        <w:t xml:space="preserve"> </w:t>
      </w:r>
      <w:r w:rsidR="00D51A89">
        <w:rPr>
          <w:b/>
          <w:sz w:val="28"/>
          <w:szCs w:val="32"/>
          <w:lang w:val="en-US"/>
        </w:rPr>
        <w:t>I</w:t>
      </w:r>
      <w:r w:rsidR="00D51A89">
        <w:rPr>
          <w:b/>
          <w:sz w:val="28"/>
          <w:szCs w:val="32"/>
        </w:rPr>
        <w:t>.2.1  Возрастные и индивидуальные характеристики особенностей развития детей группы компенсирующей направленности «Особый ребенок – 3,4».</w:t>
      </w:r>
    </w:p>
    <w:p w:rsidR="00D51A89" w:rsidRDefault="00D51A89" w:rsidP="00D51A89">
      <w:pPr>
        <w:pStyle w:val="Standard"/>
        <w:spacing w:line="240" w:lineRule="auto"/>
        <w:ind w:left="-5" w:right="8" w:firstLine="714"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группы кратковременного пребывания компенсирующей направленности  «Особый ребенок – 3»  5 чел. (3м.2д),  в     группе «Особый ребенок – 4» 5 чел.(3м.2д).</w:t>
      </w:r>
    </w:p>
    <w:p w:rsidR="00D51A89" w:rsidRDefault="00D51A89" w:rsidP="00D51A89">
      <w:pPr>
        <w:pStyle w:val="Standard"/>
        <w:spacing w:line="240" w:lineRule="auto"/>
        <w:ind w:left="-5" w:right="8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Группы сформированы из детей 5-7лет, проживающих в ГКУСО КК     «Кропоткинский ДДИ»  г.  Кропоткин.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Дети с органическим поражением центральной нервной системы с самого рождения имеют своеобразие в психофизическом развитии, у них с трудом формируется ориентированное поведение на сон, бодрствование, питание. При этом отмечается отставание во всех линиях развития: социальной, физической, познавательной. Нарушения ЦНС различны по этиологии и степени тяжести – эти факторы предопределяют особенности темпа и динамики развития детей.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color w:val="00000A"/>
          <w:sz w:val="28"/>
          <w:szCs w:val="28"/>
          <w:lang w:eastAsia="ru-RU"/>
        </w:rPr>
        <w:t xml:space="preserve">        Особенности психофизического развития детей с ТМНР определяют специфику их образовательных потребностей.  </w:t>
      </w:r>
      <w:r>
        <w:rPr>
          <w:rFonts w:cs="Times New Roman"/>
          <w:color w:val="000000"/>
          <w:sz w:val="28"/>
          <w:szCs w:val="28"/>
        </w:rPr>
        <w:t xml:space="preserve">В группах « Особый ребенок- 3,4» 6 детей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зависимы от посторонней помощи в передвижении, самообслуживании, предметной деятельности и коммуникации. Эти дети  не могут самостоятельно удерживать своё тело в сидячем положении (спастичность конечностей). Процесс общения затруднен в связи с не сформированностью языковых средств и парезами органов речи. Интеллектуальное развитие детей групп «Особый ребенок-3, 4» различно. Степень умственной отсталости колеблется от умеренной до глубокой. </w:t>
      </w:r>
      <w:r>
        <w:rPr>
          <w:rFonts w:cs="Times New Roman"/>
          <w:bCs/>
          <w:color w:val="000000"/>
          <w:sz w:val="28"/>
          <w:szCs w:val="28"/>
        </w:rPr>
        <w:t xml:space="preserve">В связи с неразвитостью волевых процессов дети не способны произвольно регулировать свое эмоциональное состояние в ходе любой организованной образовательной  деятельности, это проявляется в негативных поведенческих реакциях. Интерес к какой-либо деятельности не имеет мотивационно - потребностных оснований и носит кратковременный, неустойчивый характер.  </w:t>
      </w:r>
    </w:p>
    <w:p w:rsidR="00D51A89" w:rsidRDefault="00D51A89" w:rsidP="00D51A89">
      <w:pPr>
        <w:pStyle w:val="Standard"/>
        <w:spacing w:line="240" w:lineRule="auto"/>
        <w:ind w:left="0" w:firstLine="567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 4 ребенка с тяжелыми множественными нарушениями развития имеют менее выраженное интеллектуальное недоразвитие, что благоприятствует формированию представлений, умений и навыков, значимых для их социальной адаптации. Они проявляют интерес к общению и взаимодействию с педагогами, что является предпосылкой для их обучения, использованию невербальных средств коммуникации (жесты, мимика),  с</w:t>
      </w:r>
      <w:r>
        <w:rPr>
          <w:rFonts w:cs="Times New Roman"/>
          <w:color w:val="000000"/>
          <w:sz w:val="28"/>
          <w:szCs w:val="28"/>
        </w:rPr>
        <w:t xml:space="preserve">пособность  выполнять отдельные двигательные действия (артикуляционная, речевая) гимнастика, логопедические игры,  логоритмические упражнения, упражнения на развитие мелкой моторики, внимания, дидактические игры по развитию речи и др.).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333333"/>
          <w:sz w:val="28"/>
          <w:szCs w:val="28"/>
        </w:rPr>
        <w:t xml:space="preserve"> </w:t>
      </w:r>
    </w:p>
    <w:p w:rsidR="00D51A89" w:rsidRDefault="00D51A89" w:rsidP="00D51A89">
      <w:pPr>
        <w:pStyle w:val="Standard"/>
        <w:spacing w:line="240" w:lineRule="auto"/>
        <w:ind w:left="0" w:firstLine="567"/>
        <w:jc w:val="both"/>
      </w:pPr>
    </w:p>
    <w:p w:rsidR="00D51A89" w:rsidRDefault="00D51A89" w:rsidP="009267F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b/>
          <w:color w:val="333333"/>
          <w:sz w:val="28"/>
          <w:szCs w:val="28"/>
          <w:lang w:val="en-US"/>
        </w:rPr>
        <w:t>I</w:t>
      </w:r>
      <w:r>
        <w:rPr>
          <w:rFonts w:cs="Times New Roman"/>
          <w:b/>
          <w:color w:val="333333"/>
          <w:sz w:val="28"/>
          <w:szCs w:val="28"/>
        </w:rPr>
        <w:t>.2.2. Психолого-педагогическая характеристика детей с   умственной отсталостью (тяжелой и глубокой) тяжелыми и множественными нарушениями развития)</w:t>
      </w:r>
      <w:r>
        <w:rPr>
          <w:rFonts w:cs="Times New Roman"/>
          <w:color w:val="333333"/>
          <w:sz w:val="28"/>
          <w:szCs w:val="28"/>
        </w:rPr>
        <w:t xml:space="preserve">.                                                                                                                     </w:t>
      </w:r>
    </w:p>
    <w:p w:rsidR="00D51A89" w:rsidRDefault="00D51A89" w:rsidP="00D51A89">
      <w:pPr>
        <w:pStyle w:val="Standard"/>
        <w:spacing w:line="240" w:lineRule="auto"/>
        <w:ind w:left="0" w:firstLine="567"/>
        <w:jc w:val="both"/>
      </w:pPr>
      <w:r>
        <w:rPr>
          <w:rFonts w:cs="Times New Roman"/>
          <w:color w:val="333333"/>
          <w:sz w:val="28"/>
          <w:szCs w:val="28"/>
        </w:rPr>
        <w:t xml:space="preserve">Соответствует   психолого-педагогической  характеристики  обучающихся с умеренной, тяжелой, глубокой умственной отсталостью (интеллектуальными нарушениями), тяжелыми  и  множественными  нарушениями  развития  в Адаптированной  основной  общеобразовательной  программе  дошкольного   образования  для  детей-инвалидов дошкольного  возраста  с  умственной отсталостью  </w:t>
      </w:r>
      <w:bookmarkStart w:id="0" w:name="_Hlk500564591"/>
      <w:r>
        <w:rPr>
          <w:rFonts w:cs="Times New Roman"/>
          <w:color w:val="333333"/>
          <w:sz w:val="28"/>
          <w:szCs w:val="28"/>
        </w:rPr>
        <w:t xml:space="preserve">(тяжелой  и  глубокой)  с  тяжелыми множественными нарушениями  развития </w:t>
      </w:r>
      <w:bookmarkEnd w:id="0"/>
      <w:r>
        <w:rPr>
          <w:rFonts w:cs="Times New Roman"/>
          <w:color w:val="333333"/>
          <w:sz w:val="28"/>
          <w:szCs w:val="28"/>
        </w:rPr>
        <w:t xml:space="preserve"> МАДОУ ЦРР д/с № 32. </w:t>
      </w:r>
      <w:r>
        <w:rPr>
          <w:rFonts w:cs="Times New Roman"/>
          <w:sz w:val="28"/>
          <w:szCs w:val="28"/>
        </w:rPr>
        <w:br/>
      </w:r>
    </w:p>
    <w:p w:rsidR="00D51A89" w:rsidRDefault="00D51A89" w:rsidP="009267F9">
      <w:pPr>
        <w:pStyle w:val="Standard"/>
        <w:ind w:left="0" w:firstLine="0"/>
      </w:pPr>
      <w:r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</w:rPr>
        <w:t xml:space="preserve">.2.3. </w:t>
      </w:r>
      <w:bookmarkStart w:id="1" w:name="_Toc37632170"/>
      <w:r>
        <w:rPr>
          <w:rFonts w:cs="Times New Roman"/>
          <w:b/>
          <w:bCs/>
          <w:sz w:val="28"/>
          <w:szCs w:val="28"/>
        </w:rPr>
        <w:t>Особые образовательные потребности детей дошкольного возраста с тяжелыми множественными нарушениями развити</w:t>
      </w:r>
      <w:bookmarkEnd w:id="1"/>
      <w:r>
        <w:rPr>
          <w:rFonts w:cs="Times New Roman"/>
          <w:b/>
          <w:bCs/>
          <w:sz w:val="28"/>
          <w:szCs w:val="28"/>
        </w:rPr>
        <w:t>я</w:t>
      </w:r>
    </w:p>
    <w:p w:rsidR="00D51A89" w:rsidRDefault="00D51A89" w:rsidP="00D51A89">
      <w:pPr>
        <w:pStyle w:val="Standard"/>
        <w:spacing w:line="240" w:lineRule="auto"/>
        <w:jc w:val="both"/>
      </w:pP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cs="Times New Roman"/>
          <w:bCs/>
          <w:sz w:val="28"/>
          <w:szCs w:val="28"/>
        </w:rPr>
        <w:t>К особым образовательным потребностям детей с медленным, крайне медленным и минимальным темпами психического развития (умственная отсталость) можно отнести следующие:</w:t>
      </w:r>
    </w:p>
    <w:p w:rsidR="00D51A89" w:rsidRDefault="009267F9" w:rsidP="009267F9">
      <w:pPr>
        <w:pStyle w:val="Standard"/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учет медицинских данных о состоянии здоровья ребенка при определении подходящего режима обучения и продолжительности активного досуга;</w:t>
      </w:r>
    </w:p>
    <w:p w:rsidR="00D51A89" w:rsidRDefault="009267F9" w:rsidP="009A45A6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 xml:space="preserve">систематическое применение индивидуально подобранных специальных средств коррекции;  </w:t>
      </w:r>
    </w:p>
    <w:p w:rsidR="00D51A89" w:rsidRDefault="009267F9" w:rsidP="009A45A6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реализация обучения в естественных социальных условиях и обычных жизненных ситуациях;</w:t>
      </w:r>
    </w:p>
    <w:p w:rsidR="00D51A89" w:rsidRDefault="009267F9" w:rsidP="009A45A6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выбор содержания Программы в соответствии с уровнем актуального развития;</w:t>
      </w:r>
    </w:p>
    <w:p w:rsidR="00D51A89" w:rsidRDefault="009267F9" w:rsidP="009A45A6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подбор и систематическое использование индивидуализированной системы доступной коммуникации в соответствии с возможностями ребенка;</w:t>
      </w:r>
    </w:p>
    <w:p w:rsidR="00D51A89" w:rsidRDefault="009267F9" w:rsidP="009A45A6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более медленный темп предъявления нового материала, ожидание реакции ребенка;</w:t>
      </w:r>
    </w:p>
    <w:p w:rsidR="00D51A89" w:rsidRDefault="009267F9" w:rsidP="009A45A6">
      <w:pPr>
        <w:pStyle w:val="Standard"/>
        <w:spacing w:line="24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D51A89">
        <w:rPr>
          <w:rFonts w:cs="Times New Roman"/>
          <w:color w:val="000000"/>
          <w:sz w:val="28"/>
          <w:szCs w:val="28"/>
        </w:rPr>
        <w:t>регулярная смена обстановки, положения тела ребенка в пространстве, а также видов деятельности во время специальных развивающих занятий и во время самостоятельной активности, досуга;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многократное предъявление во время развивающих занятий различных         сенсорных раздражителей для накопления необходимого практического и сенсорного опыта;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периодическое использование обычных игрушек и предметов обихода с дидактическими пособиями в период самостоятельного досуга и активности;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Программа учитывает существенные различия необходимых   специальных условий для детей с разными нарушениями в структуре ТМНР.</w:t>
      </w: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cs="Times New Roman"/>
          <w:bCs/>
          <w:i/>
          <w:sz w:val="28"/>
          <w:szCs w:val="28"/>
        </w:rPr>
        <w:t xml:space="preserve">   Для детей со снижением зрения </w:t>
      </w:r>
      <w:r>
        <w:rPr>
          <w:rFonts w:cs="Times New Roman"/>
          <w:bCs/>
          <w:sz w:val="28"/>
          <w:szCs w:val="28"/>
        </w:rPr>
        <w:t>необходимы специфические образовательные потребности:</w:t>
      </w:r>
    </w:p>
    <w:p w:rsidR="00D51A89" w:rsidRDefault="00D51A89" w:rsidP="007D2EF5">
      <w:pPr>
        <w:pStyle w:val="Standard"/>
        <w:numPr>
          <w:ilvl w:val="0"/>
          <w:numId w:val="4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развитие навыков пространственной ориентировки (в своем теле, в рабочей поверхности);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развитие тактильного восприятия;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формирование точных координированных исследовательских движений рук, ориентировки и анализа ощущения полученных с поверхности руки и пальцев, координации глаз-рука;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формирование ориентировки в пространстве путём анализа ощущений, полученных с сохранных анализаторов (тактильного, слухового, обонятельного);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применение специальных приемов для формирования орудийных, предметных, продуктивных и игровых действий и деятельности;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применение специальных приемов для формирования орудийных, предметных, продуктивных и игровых действий и деятельности;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формирование социально приемлемых коммуникативных и социальных навыков;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использование специфических способов выполнения деятельности по самообслуживанию.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bCs/>
          <w:i/>
          <w:sz w:val="28"/>
          <w:szCs w:val="28"/>
        </w:rPr>
        <w:t xml:space="preserve">    Для детей с ограничением движений </w:t>
      </w:r>
      <w:r>
        <w:rPr>
          <w:rFonts w:cs="Times New Roman"/>
          <w:bCs/>
          <w:sz w:val="28"/>
          <w:szCs w:val="28"/>
        </w:rPr>
        <w:t>необходимы специфические образовательные потребности: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регламентация обучения в соответствии с медицинскими рекомендациями и ортопедическим режимом;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специальная организация образовательной среды и применение технических средств, обеспечивающих и облегчающих выполнение движений и передвижение в пространстве.</w:t>
      </w:r>
    </w:p>
    <w:p w:rsidR="00D51A89" w:rsidRDefault="009A45A6" w:rsidP="00D51A89">
      <w:pPr>
        <w:pStyle w:val="Standard"/>
        <w:spacing w:line="240" w:lineRule="auto"/>
        <w:ind w:left="0" w:firstLine="0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 xml:space="preserve"> </w:t>
      </w:r>
      <w:r w:rsidR="00D51A89">
        <w:rPr>
          <w:rFonts w:cs="Times New Roman"/>
          <w:bCs/>
          <w:i/>
          <w:sz w:val="28"/>
          <w:szCs w:val="28"/>
        </w:rPr>
        <w:t>Для детей с эмоционально-коммуникативными трудностями: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специфические образовательные потребности детей данной группы;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четкая и упорядоченная временно-пространственная структура образовательной среды, способствующей социализации ребенка;</w:t>
      </w:r>
    </w:p>
    <w:p w:rsidR="00D51A89" w:rsidRDefault="00D51A89" w:rsidP="00D51A8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целенаправленная отработка форм социального поведения, навыков коммуникации и взаимодействия;</w:t>
      </w:r>
    </w:p>
    <w:p w:rsidR="00D51A89" w:rsidRPr="009267F9" w:rsidRDefault="00D51A89" w:rsidP="009267F9">
      <w:pPr>
        <w:pStyle w:val="Standard"/>
        <w:numPr>
          <w:ilvl w:val="0"/>
          <w:numId w:val="2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использование альтернативной коммуникации.</w:t>
      </w:r>
      <w:r w:rsidRPr="009267F9">
        <w:rPr>
          <w:rFonts w:cs="Times New Roman"/>
          <w:bCs/>
          <w:sz w:val="28"/>
          <w:szCs w:val="28"/>
        </w:rPr>
        <w:t xml:space="preserve">  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bCs/>
          <w:sz w:val="28"/>
          <w:szCs w:val="28"/>
        </w:rPr>
        <w:t xml:space="preserve">         Коррекционно-педагогическая помощь детям с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умственной отсталостью с тяжелыми множественными нарушениями развития  должна быть постоянной и оказываться на протяжении всего дошкольного возраста.  При определении формы и содержания обучения  реализуется  индивидуально-дифференцированный подход. Без специального обучения у детей со множественными нарушениями развития формирование новых психологических уровней происходит дисгармонично, а социальные формы взаимодействия с людьми и способы усвоения культурного опыта у них не появляются, в связи с чем часто поведение становится ассоциальным, а патологические проявления отличаются устойчивостью и имеют сложную структуру.</w:t>
      </w:r>
    </w:p>
    <w:p w:rsidR="00D51A89" w:rsidRDefault="00D51A89" w:rsidP="00D51A89">
      <w:pPr>
        <w:pStyle w:val="a8"/>
        <w:ind w:left="0"/>
        <w:jc w:val="center"/>
        <w:rPr>
          <w:b/>
          <w:bCs/>
          <w:sz w:val="28"/>
          <w:szCs w:val="28"/>
        </w:rPr>
      </w:pPr>
    </w:p>
    <w:p w:rsidR="00D51A89" w:rsidRDefault="00D51A89" w:rsidP="009267F9">
      <w:pPr>
        <w:pStyle w:val="a8"/>
        <w:ind w:left="0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.3         Планируемые (ожидаемые) результаты.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</w:pPr>
    </w:p>
    <w:p w:rsidR="00D51A89" w:rsidRDefault="00D51A89" w:rsidP="00291F37">
      <w:pPr>
        <w:pStyle w:val="Standard"/>
        <w:spacing w:line="240" w:lineRule="auto"/>
        <w:ind w:firstLine="557"/>
        <w:jc w:val="both"/>
      </w:pPr>
      <w:r>
        <w:rPr>
          <w:rFonts w:cs="Times New Roman"/>
          <w:sz w:val="28"/>
          <w:szCs w:val="28"/>
          <w:lang w:eastAsia="zh-CN"/>
        </w:rPr>
        <w:t>Результаты освоения программы представлены в виде целевых ориентиров</w:t>
      </w:r>
      <w:r>
        <w:rPr>
          <w:rFonts w:eastAsia="Times New Roman" w:cs="Times New Roman"/>
          <w:color w:val="000000"/>
          <w:sz w:val="28"/>
          <w:szCs w:val="28"/>
        </w:rPr>
        <w:t>. В соответствие с ФГОС ДО, целевые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D51A89" w:rsidRDefault="00D51A89" w:rsidP="00291F37">
      <w:pPr>
        <w:pStyle w:val="Standard"/>
        <w:spacing w:line="240" w:lineRule="auto"/>
        <w:ind w:firstLine="557"/>
        <w:jc w:val="both"/>
      </w:pPr>
      <w:r>
        <w:rPr>
          <w:rFonts w:eastAsia="Times New Roman" w:cs="Times New Roman"/>
          <w:color w:val="000000"/>
          <w:sz w:val="28"/>
        </w:rPr>
        <w:t>Целевые ориентиры в обязательной части Рабочей Программы соответствуют целевым ориентирам Адаптированной основной общеобразовательной программы дошкольного образования для детей-инвалидов дошкольного возраста с умственной отсталостью</w:t>
      </w:r>
      <w:r>
        <w:rPr>
          <w:rFonts w:eastAsia="Times New Roman" w:cs="Times New Roman"/>
          <w:bCs/>
          <w:color w:val="000000"/>
          <w:sz w:val="28"/>
        </w:rPr>
        <w:t xml:space="preserve"> (тяжелой и глубокой) с тяжелыми множественными нарушениями развития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</w:rPr>
        <w:t xml:space="preserve">МАДОУ ЦРР д/с № 32 </w:t>
      </w:r>
      <w:r>
        <w:rPr>
          <w:rFonts w:cs="Times New Roman"/>
          <w:bCs/>
          <w:color w:val="000000"/>
          <w:sz w:val="28"/>
        </w:rPr>
        <w:t>.</w:t>
      </w:r>
    </w:p>
    <w:p w:rsidR="009267F9" w:rsidRDefault="00D51A89" w:rsidP="00842099">
      <w:pPr>
        <w:pStyle w:val="Standard"/>
        <w:spacing w:line="240" w:lineRule="auto"/>
        <w:ind w:left="0" w:right="52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9A45A6">
        <w:rPr>
          <w:rFonts w:eastAsia="Times New Roman" w:cs="Times New Roman"/>
          <w:i/>
          <w:color w:val="000000"/>
          <w:sz w:val="28"/>
          <w:szCs w:val="28"/>
        </w:rPr>
        <w:t xml:space="preserve">       Целевые ориентиры в части Программы, формируемой участниками образовательных отношений, соответствуют планируемым результатам освоения детьми Программы по  коррекционным курсам.</w:t>
      </w:r>
    </w:p>
    <w:p w:rsidR="00A80D83" w:rsidRPr="009A45A6" w:rsidRDefault="00A80D83" w:rsidP="00842099">
      <w:pPr>
        <w:pStyle w:val="Standard"/>
        <w:spacing w:line="240" w:lineRule="auto"/>
        <w:ind w:left="0" w:right="52" w:firstLine="0"/>
        <w:jc w:val="both"/>
        <w:rPr>
          <w:i/>
        </w:rPr>
      </w:pPr>
    </w:p>
    <w:p w:rsidR="00D51A89" w:rsidRDefault="00D51A89" w:rsidP="007D2EF5">
      <w:pPr>
        <w:pStyle w:val="Standard"/>
        <w:numPr>
          <w:ilvl w:val="5"/>
          <w:numId w:val="43"/>
        </w:numPr>
        <w:spacing w:line="240" w:lineRule="auto"/>
        <w:ind w:left="-5" w:right="8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РАЗДЕЛ.</w:t>
      </w:r>
    </w:p>
    <w:p w:rsidR="00D51A89" w:rsidRPr="000834F2" w:rsidRDefault="00D51A89" w:rsidP="009267F9">
      <w:pPr>
        <w:pStyle w:val="Standard"/>
        <w:rPr>
          <w:b/>
          <w:sz w:val="28"/>
          <w:szCs w:val="28"/>
        </w:rPr>
      </w:pPr>
      <w:r w:rsidRPr="000834F2">
        <w:rPr>
          <w:rFonts w:cs="Times New Roman"/>
          <w:b/>
          <w:sz w:val="28"/>
          <w:szCs w:val="28"/>
          <w:lang w:val="en-US"/>
        </w:rPr>
        <w:t>II</w:t>
      </w:r>
      <w:r w:rsidRPr="000834F2">
        <w:rPr>
          <w:rFonts w:cs="Times New Roman"/>
          <w:b/>
          <w:sz w:val="28"/>
          <w:szCs w:val="28"/>
        </w:rPr>
        <w:t xml:space="preserve">.1. </w:t>
      </w:r>
      <w:r w:rsidRPr="000834F2">
        <w:rPr>
          <w:rFonts w:cs="Times New Roman"/>
          <w:b/>
          <w:bCs/>
          <w:sz w:val="28"/>
          <w:szCs w:val="28"/>
        </w:rPr>
        <w:t xml:space="preserve"> </w:t>
      </w:r>
      <w:bookmarkStart w:id="2" w:name="_Toc37632179"/>
      <w:r w:rsidRPr="000834F2">
        <w:rPr>
          <w:rFonts w:cs="Times New Roman"/>
          <w:b/>
          <w:bCs/>
          <w:sz w:val="28"/>
          <w:szCs w:val="28"/>
        </w:rPr>
        <w:t>Описание  образовательной   деятельности  в  соответствии  с направлениями  и  развитием  ребенка  по образовательным областям</w:t>
      </w:r>
      <w:bookmarkEnd w:id="2"/>
      <w:r w:rsidRPr="000834F2">
        <w:rPr>
          <w:rFonts w:cs="Times New Roman"/>
          <w:b/>
          <w:bCs/>
          <w:sz w:val="28"/>
          <w:szCs w:val="28"/>
        </w:rPr>
        <w:t xml:space="preserve"> </w:t>
      </w:r>
      <w:bookmarkStart w:id="3" w:name="_Toc37632181"/>
      <w:r w:rsidRPr="000834F2">
        <w:rPr>
          <w:rFonts w:cs="Times New Roman"/>
          <w:b/>
          <w:bCs/>
          <w:sz w:val="28"/>
          <w:szCs w:val="28"/>
        </w:rPr>
        <w:t>в период формирования предметных действий</w:t>
      </w:r>
      <w:bookmarkEnd w:id="3"/>
    </w:p>
    <w:p w:rsidR="00D51A89" w:rsidRDefault="00D51A89" w:rsidP="00D51A89">
      <w:pPr>
        <w:pStyle w:val="Default"/>
        <w:jc w:val="both"/>
      </w:pPr>
      <w:r>
        <w:rPr>
          <w:b/>
          <w:color w:val="11111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Содержание  Программы  для детей с умственной отсталостью, с тяжелыми множественными нарушениями развития (ТМНР), в соответствии с требованиями ФГОС ДО представлено по пяти образовательным областям:</w:t>
      </w:r>
    </w:p>
    <w:p w:rsidR="00D51A89" w:rsidRDefault="00D51A89" w:rsidP="007D2EF5">
      <w:pPr>
        <w:pStyle w:val="Standard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развитие;</w:t>
      </w:r>
    </w:p>
    <w:p w:rsidR="00D51A89" w:rsidRDefault="00D51A89" w:rsidP="00D51A89">
      <w:pPr>
        <w:pStyle w:val="Standard"/>
        <w:numPr>
          <w:ilvl w:val="0"/>
          <w:numId w:val="25"/>
        </w:numPr>
        <w:spacing w:after="2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развитие;</w:t>
      </w:r>
    </w:p>
    <w:p w:rsidR="00D51A89" w:rsidRDefault="00D51A89" w:rsidP="00D51A89">
      <w:pPr>
        <w:pStyle w:val="Standard"/>
        <w:numPr>
          <w:ilvl w:val="0"/>
          <w:numId w:val="25"/>
        </w:numPr>
        <w:spacing w:after="2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D51A89" w:rsidRDefault="00D51A89" w:rsidP="00D51A89">
      <w:pPr>
        <w:pStyle w:val="Standard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D51A89" w:rsidRDefault="00D51A89" w:rsidP="00D51A89">
      <w:pPr>
        <w:pStyle w:val="Standard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развитие.</w:t>
      </w:r>
    </w:p>
    <w:p w:rsidR="00D51A89" w:rsidRDefault="00D51A89" w:rsidP="00D51A8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>Учитель-дефектолог проводит индивидуальные занятия по образовательным областям: «</w:t>
      </w:r>
      <w:r>
        <w:rPr>
          <w:rFonts w:cs="Times New Roman"/>
          <w:sz w:val="28"/>
          <w:szCs w:val="28"/>
        </w:rPr>
        <w:t>Познавательное развитие», «Речевое развитие».</w:t>
      </w:r>
    </w:p>
    <w:p w:rsidR="0066292B" w:rsidRPr="0066292B" w:rsidRDefault="0066292B" w:rsidP="0066292B">
      <w:pPr>
        <w:spacing w:after="0" w:line="240" w:lineRule="auto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части Программы, формируемой участниками образовательных отношений, по коррекционным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курсам «Предметно-практические действия», «Альтернативная и дополнительная коммуникация»</w:t>
      </w:r>
    </w:p>
    <w:p w:rsidR="00D51A89" w:rsidRDefault="00D51A89" w:rsidP="00D51A89">
      <w:pPr>
        <w:pStyle w:val="a8"/>
        <w:ind w:left="0"/>
        <w:jc w:val="both"/>
      </w:pPr>
    </w:p>
    <w:p w:rsidR="00D51A89" w:rsidRDefault="00D51A89" w:rsidP="00D51A89">
      <w:pPr>
        <w:pStyle w:val="a8"/>
        <w:ind w:left="0"/>
        <w:jc w:val="both"/>
      </w:pPr>
      <w:r>
        <w:rPr>
          <w:rFonts w:cs="Times New Roman"/>
          <w:b/>
          <w:bCs/>
          <w:sz w:val="28"/>
          <w:szCs w:val="28"/>
        </w:rPr>
        <w:t xml:space="preserve">       </w:t>
      </w:r>
      <w:r>
        <w:rPr>
          <w:rFonts w:cs="Times New Roman"/>
          <w:b/>
          <w:bCs/>
          <w:sz w:val="28"/>
          <w:szCs w:val="28"/>
          <w:lang w:val="en-US"/>
        </w:rPr>
        <w:t>II</w:t>
      </w:r>
      <w:r>
        <w:rPr>
          <w:rFonts w:cs="Times New Roman"/>
          <w:b/>
          <w:bCs/>
          <w:sz w:val="28"/>
          <w:szCs w:val="28"/>
        </w:rPr>
        <w:t>.1.1. Образовательная область «Познавательное развитие»</w:t>
      </w:r>
    </w:p>
    <w:p w:rsidR="00D51A89" w:rsidRDefault="00D51A89" w:rsidP="00D51A89">
      <w:pPr>
        <w:pStyle w:val="Standard"/>
        <w:spacing w:line="240" w:lineRule="auto"/>
        <w:ind w:left="0" w:firstLine="567"/>
        <w:jc w:val="both"/>
      </w:pPr>
    </w:p>
    <w:p w:rsidR="00D51A89" w:rsidRDefault="00D51A89" w:rsidP="00D51A89">
      <w:pPr>
        <w:pStyle w:val="Standard"/>
        <w:spacing w:line="240" w:lineRule="auto"/>
        <w:ind w:left="0" w:firstLine="567"/>
        <w:jc w:val="both"/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Образовательная область «Познавательное развитие»</w:t>
      </w:r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bCs/>
          <w:iCs/>
          <w:color w:val="000000"/>
          <w:sz w:val="28"/>
          <w:szCs w:val="28"/>
        </w:rPr>
        <w:t xml:space="preserve">предполагает развитие сохранных функциональных возможностей анализаторов для преобразования ощущений в </w:t>
      </w:r>
      <w:r>
        <w:rPr>
          <w:rFonts w:cs="Times New Roman"/>
          <w:bCs/>
          <w:color w:val="000000"/>
          <w:sz w:val="28"/>
          <w:szCs w:val="28"/>
        </w:rPr>
        <w:t>непосредственное восприятие окружающего мира, развитие внимания и памяти (накопление образов-восприятия), формирование способности обобщать и анализировать сенсорный опыт,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мышления. Познание окружающего мира происходит при помощи познавательных действий, которые приводят к возникновению психических процессов: внимания, памяти, восприятия, речи, мышления, воображения.</w:t>
      </w: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cs="Times New Roman"/>
          <w:b/>
          <w:bCs/>
          <w:sz w:val="28"/>
          <w:szCs w:val="28"/>
        </w:rPr>
        <w:t xml:space="preserve">           Сенсорное развитие</w:t>
      </w:r>
      <w:r>
        <w:rPr>
          <w:rFonts w:cs="Times New Roman"/>
          <w:bCs/>
          <w:sz w:val="28"/>
          <w:szCs w:val="28"/>
        </w:rPr>
        <w:t xml:space="preserve"> является основой становления всех видов детской деятельности и направлено на формирование перцептивных действий (рассматривания, выслушивания, ощупывания), а также на обеспечение освоения систем сенсорных эталонов. Сенсорное развитие направлено на формирование ориентировочных реакций.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 обучения и воспитания:</w:t>
      </w:r>
    </w:p>
    <w:p w:rsidR="00D51A89" w:rsidRDefault="00D51A89" w:rsidP="0066292B">
      <w:pPr>
        <w:pStyle w:val="Standard"/>
        <w:spacing w:line="240" w:lineRule="auto"/>
        <w:ind w:left="0" w:firstLine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- развитие длительного сенсорного сосредоточения на предметах, находящихся рядом и на удалении от него;</w:t>
      </w:r>
    </w:p>
    <w:p w:rsidR="0066292B" w:rsidRDefault="0066292B" w:rsidP="00D51A8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bCs/>
          <w:sz w:val="28"/>
          <w:szCs w:val="28"/>
        </w:rPr>
        <w:t xml:space="preserve">  </w:t>
      </w:r>
      <w:r w:rsidR="00D51A89">
        <w:rPr>
          <w:rFonts w:cs="Times New Roman"/>
          <w:bCs/>
          <w:sz w:val="28"/>
          <w:szCs w:val="28"/>
        </w:rPr>
        <w:t>- формирование умения сосредотачивать внимание на</w:t>
      </w:r>
      <w:r w:rsidR="00D51A89">
        <w:rPr>
          <w:rFonts w:cs="Times New Roman"/>
          <w:bCs/>
          <w:iCs/>
          <w:sz w:val="28"/>
          <w:szCs w:val="28"/>
        </w:rPr>
        <w:t xml:space="preserve"> не речевых звуках повышенной громкости (</w:t>
      </w:r>
      <w:r w:rsidR="00D51A89">
        <w:rPr>
          <w:rFonts w:cs="Times New Roman"/>
          <w:bCs/>
          <w:i/>
          <w:iCs/>
          <w:sz w:val="28"/>
          <w:szCs w:val="28"/>
        </w:rPr>
        <w:t>барабан, бубен, дудочка, колокольчик, трещотка, колотушка, металлофон)</w:t>
      </w:r>
      <w:r w:rsidR="00D51A89">
        <w:rPr>
          <w:rFonts w:cs="Times New Roman"/>
          <w:bCs/>
          <w:iCs/>
          <w:sz w:val="28"/>
          <w:szCs w:val="28"/>
        </w:rPr>
        <w:t xml:space="preserve"> и речевых сигналах обычной громкости и произносимые шёпотом </w:t>
      </w:r>
      <w:r w:rsidR="00D51A89">
        <w:rPr>
          <w:rFonts w:cs="Times New Roman"/>
          <w:bCs/>
          <w:i/>
          <w:iCs/>
          <w:sz w:val="28"/>
          <w:szCs w:val="28"/>
        </w:rPr>
        <w:t>(папапапа, пупупупуу, ааааа, пипипипи</w:t>
      </w:r>
      <w:r w:rsidR="00D51A89">
        <w:rPr>
          <w:rFonts w:cs="Times New Roman"/>
          <w:bCs/>
          <w:iCs/>
          <w:sz w:val="28"/>
          <w:szCs w:val="28"/>
        </w:rPr>
        <w:t>) с постепенным увеличением расстоянии до уха от источника звука;</w:t>
      </w:r>
    </w:p>
    <w:p w:rsidR="0066292B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bCs/>
          <w:iCs/>
          <w:sz w:val="28"/>
          <w:szCs w:val="28"/>
        </w:rPr>
        <w:t xml:space="preserve"> - формирование умения осуществлять ориентировку на источник звука и о</w:t>
      </w:r>
      <w:r>
        <w:rPr>
          <w:rFonts w:cs="Times New Roman"/>
          <w:bCs/>
          <w:sz w:val="28"/>
          <w:szCs w:val="28"/>
        </w:rPr>
        <w:t>пределять на слух его направление при расположении справа — слева — сзади — спереди;</w:t>
      </w:r>
    </w:p>
    <w:p w:rsidR="00D51A89" w:rsidRPr="0066292B" w:rsidRDefault="00D51A89" w:rsidP="00D51A8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bCs/>
          <w:sz w:val="28"/>
          <w:szCs w:val="28"/>
        </w:rPr>
        <w:t xml:space="preserve"> - создание условий для развития у ребенка восприятия с опорой на сохранные анализаторы, при подкреплении тактильными, вибрационными и обонятельными ощущениями;</w:t>
      </w:r>
    </w:p>
    <w:p w:rsidR="00D51A89" w:rsidRDefault="00D51A89" w:rsidP="0066292B">
      <w:pPr>
        <w:pStyle w:val="Standard"/>
        <w:widowControl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формирование эмоционального отклика и социального поведения на изменение тембра, интонации голоса взрослого (от ласкового обращения до строгого, от громкого звучания голоса до шепота);</w:t>
      </w:r>
    </w:p>
    <w:p w:rsidR="00D51A89" w:rsidRDefault="00D51A89" w:rsidP="0066292B">
      <w:pPr>
        <w:pStyle w:val="Standard"/>
        <w:widowControl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увеличение продолжительности и качества действий с предметами (манипулятивных, специфических и орудийных), осуществляемых под контролем зрительным или тактильных/перцептивных ощущений;</w:t>
      </w:r>
    </w:p>
    <w:p w:rsidR="00D51A89" w:rsidRDefault="00D51A89" w:rsidP="0066292B">
      <w:pPr>
        <w:pStyle w:val="Standard"/>
        <w:widowControl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="0066292B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расширение объема памяти за счет выполнения различных социальных действий с двумя близко расположенными игрушками;</w:t>
      </w:r>
    </w:p>
    <w:p w:rsidR="00D51A89" w:rsidRDefault="00D51A89" w:rsidP="0066292B">
      <w:pPr>
        <w:pStyle w:val="Standard"/>
        <w:widowControl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формирование умения осуществлять различные социальные действия с одним предметом, одинаковые действия с разными предметами путем осуществления практических проб или перебора вариантов, за счет исключения не результативных;</w:t>
      </w:r>
    </w:p>
    <w:p w:rsidR="00D51A89" w:rsidRDefault="00D51A89" w:rsidP="0066292B">
      <w:pPr>
        <w:pStyle w:val="Standard"/>
        <w:widowControl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формирование умения брать предметы с поверхности, используя различные захваты в зависимости от формы и величины (ладонный, щипковый, пинцентный и др.);</w:t>
      </w:r>
    </w:p>
    <w:p w:rsidR="00D51A89" w:rsidRDefault="00D51A89" w:rsidP="0066292B">
      <w:pPr>
        <w:pStyle w:val="Standard"/>
        <w:widowControl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формирование навыка узнавания речевых образцов, неречевых звуков, контуров предметов;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формирование поискового поведения при исчезновении сенсорных стимулов из поля восприятия;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развитие зрительно-моторной координации;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деятельности, т.е. развитие имитации.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Дети могут научиться: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длительно изучать/исследовать предметы, переключать внимание с одного предмета на другой, по-разному реагировать на появление незнакомых (новых) и знакомых предметов;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находить расположение сенсорного источника в пространстве;</w:t>
      </w:r>
    </w:p>
    <w:p w:rsidR="00D51A89" w:rsidRDefault="009267F9" w:rsidP="009267F9">
      <w:pPr>
        <w:pStyle w:val="Standard"/>
        <w:spacing w:line="240" w:lineRule="auto"/>
        <w:ind w:firstLine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</w:t>
      </w:r>
      <w:r w:rsidR="00D51A89">
        <w:rPr>
          <w:rFonts w:cs="Times New Roman"/>
          <w:bCs/>
          <w:color w:val="000000"/>
          <w:sz w:val="28"/>
          <w:szCs w:val="28"/>
        </w:rPr>
        <w:t>брать предметы, производить с ними простые манипулятивные и некоторые специфические действия;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дифференцированной мимикой реагировать на бытовые звуки, относиться к ним спокойно, при заинтересованности пытаться обнаружить, изучить и изобразить его с помощью речевых звуков;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повторять знакомое социальное действие после показа в разделенной со взрослым деятельности;</w:t>
      </w:r>
    </w:p>
    <w:p w:rsidR="00D51A89" w:rsidRDefault="009267F9" w:rsidP="009267F9">
      <w:pPr>
        <w:pStyle w:val="Standard"/>
        <w:spacing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демонстрировать настороженность, поисковые движения глазами, головой, телом, при исчезновении и появлении близкого взрослого, направленные движения руки в сторону близкого человека в качестве первого социального жеста.</w:t>
      </w: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cs="Times New Roman"/>
          <w:b/>
          <w:bCs/>
          <w:sz w:val="28"/>
          <w:szCs w:val="28"/>
          <w:lang w:eastAsia="zh-CN"/>
        </w:rPr>
        <w:t xml:space="preserve">           Ознакомление с окружающим</w:t>
      </w:r>
      <w:r>
        <w:rPr>
          <w:rFonts w:cs="Times New Roman"/>
          <w:sz w:val="28"/>
          <w:szCs w:val="28"/>
          <w:lang w:eastAsia="zh-CN"/>
        </w:rPr>
        <w:t xml:space="preserve"> направлено на формирование у детей целостного восприятия и представлений о различных предметах и явлениях окружающей действительности. Содержание подраздела призвано обогатить чувственный опыт ребенка, научить его смотреть и видеть, слушать и слышать, ощупывать и осязать.</w:t>
      </w:r>
    </w:p>
    <w:p w:rsidR="00D51A89" w:rsidRPr="0066292B" w:rsidRDefault="00D51A89" w:rsidP="00D51A89">
      <w:pPr>
        <w:pStyle w:val="Standard"/>
        <w:spacing w:line="240" w:lineRule="auto"/>
        <w:jc w:val="both"/>
        <w:rPr>
          <w:rFonts w:cs="Times New Roman"/>
          <w:b/>
          <w:sz w:val="28"/>
          <w:szCs w:val="28"/>
        </w:rPr>
      </w:pPr>
      <w:r w:rsidRPr="0066292B">
        <w:rPr>
          <w:rFonts w:cs="Times New Roman"/>
          <w:b/>
          <w:sz w:val="28"/>
          <w:szCs w:val="28"/>
        </w:rPr>
        <w:t>Задачи обучения и воспитания:</w:t>
      </w:r>
    </w:p>
    <w:p w:rsidR="00D51A89" w:rsidRDefault="00D51A89" w:rsidP="007F5BC5">
      <w:pPr>
        <w:pStyle w:val="Standard"/>
        <w:numPr>
          <w:ilvl w:val="0"/>
          <w:numId w:val="45"/>
        </w:numPr>
        <w:spacing w:line="240" w:lineRule="auto"/>
        <w:ind w:left="0" w:firstLine="426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поддерживать стремление и навык использования движений при выполнении социальных действий с предметами, изучения и ориентировки в окружающей среде;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формирование навыка узнавания и различения звуков окружающей среды достаточной громкости;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развитие и накопление чувственного опыта за счет регулярного взаимодействия с предметами окружающего мира, действия с ними, общения с близкими;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создание условий для накопления ребенком опыта практических действий с дискретными (предметы, игрушки) и непрерывными (песок, вода, крупа) множествами;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формирование умений обследовать лица близких взрослых, узнавать знакомые контуры, обследовать себя, при отсутствии выраженных нарушений зрения – узнавать себя в зеркале;  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учить использовать указательный жест для ознакомления с предметами и объектами окружающей действительности: фиксировать внимание и наблюдать за людьми, животным миром на прогулке, за различными техническими объектами, подражать издаваемым ими звукам (машина – би-би; самолет – у-у-у);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создавать условия для активизации интереса к наблюдению за животными и растениями на прогулке;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создавать условия для ознакомления с дидактическими и сюжетными игрушками, обыгрывая каждую из них (мячик, кукла, машинка, мишка);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продолжать знакомить с пространством, в котором живет ребенок, и с предметами быта;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</w:pPr>
      <w:r>
        <w:rPr>
          <w:rFonts w:cs="Times New Roman"/>
          <w:bCs/>
          <w:sz w:val="28"/>
          <w:szCs w:val="28"/>
        </w:rPr>
        <w:t>знакомить с некоторыми предметами посуды (вначале показывать обычную посуду, потом обыгрывается кукольная посуда);</w:t>
      </w:r>
    </w:p>
    <w:p w:rsidR="00D51A89" w:rsidRDefault="00D51A89" w:rsidP="007F5BC5">
      <w:pPr>
        <w:pStyle w:val="Standard"/>
        <w:numPr>
          <w:ilvl w:val="0"/>
          <w:numId w:val="7"/>
        </w:numPr>
        <w:spacing w:line="240" w:lineRule="auto"/>
        <w:ind w:left="0" w:firstLine="426"/>
        <w:jc w:val="both"/>
        <w:rPr>
          <w:rFonts w:cs="Times New Roman"/>
          <w:bCs/>
          <w:color w:val="00000A"/>
          <w:sz w:val="28"/>
          <w:szCs w:val="28"/>
        </w:rPr>
      </w:pPr>
      <w:r>
        <w:rPr>
          <w:rFonts w:cs="Times New Roman"/>
          <w:bCs/>
          <w:color w:val="00000A"/>
          <w:sz w:val="28"/>
          <w:szCs w:val="28"/>
        </w:rPr>
        <w:t>знакомить с предметами одежды;</w:t>
      </w:r>
    </w:p>
    <w:p w:rsidR="00D51A89" w:rsidRDefault="00D51A89" w:rsidP="00D51A89">
      <w:pPr>
        <w:pStyle w:val="Standard"/>
        <w:numPr>
          <w:ilvl w:val="0"/>
          <w:numId w:val="7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активизировать внимание на прогулке: обращать внимание на явления природы.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Дети могут научиться:</w:t>
      </w:r>
    </w:p>
    <w:p w:rsidR="00D51A89" w:rsidRDefault="007F5BC5" w:rsidP="007F5BC5">
      <w:pPr>
        <w:pStyle w:val="a8"/>
        <w:spacing w:line="240" w:lineRule="auto"/>
        <w:ind w:left="0" w:firstLine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проявлять интерес к знакомым дидактическим и сюжетным игрушкам, выделяя их указательным жестом по речевой инструкции;</w:t>
      </w:r>
    </w:p>
    <w:p w:rsidR="00D51A89" w:rsidRDefault="007F5BC5" w:rsidP="007F5BC5">
      <w:pPr>
        <w:pStyle w:val="a8"/>
        <w:spacing w:line="240" w:lineRule="auto"/>
        <w:ind w:left="0" w:firstLine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проявлять интерес к знакомым дидактическим и сюжетным игрушкам, действовать с ними;</w:t>
      </w:r>
    </w:p>
    <w:p w:rsidR="00D51A89" w:rsidRDefault="007F5BC5" w:rsidP="007F5BC5">
      <w:pPr>
        <w:pStyle w:val="a8"/>
        <w:spacing w:line="240" w:lineRule="auto"/>
        <w:ind w:left="0" w:firstLine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по речевой инструкции показывать на картинках животных (собачку, кошку, птичку);</w:t>
      </w:r>
    </w:p>
    <w:p w:rsidR="00D51A89" w:rsidRDefault="007F5BC5" w:rsidP="007F5BC5">
      <w:pPr>
        <w:pStyle w:val="a8"/>
        <w:spacing w:line="240" w:lineRule="auto"/>
        <w:ind w:left="0" w:firstLine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адекватно реагировать на смену обстановки, узнавать знакомое пространство, в котором живет.</w:t>
      </w:r>
    </w:p>
    <w:p w:rsidR="00D51A89" w:rsidRDefault="00D51A89" w:rsidP="00D51A89">
      <w:pPr>
        <w:pStyle w:val="Standard"/>
        <w:spacing w:line="240" w:lineRule="auto"/>
        <w:ind w:left="0" w:firstLine="0"/>
        <w:jc w:val="center"/>
        <w:rPr>
          <w:rFonts w:cs="Times New Roman"/>
          <w:b/>
          <w:bCs/>
          <w:sz w:val="28"/>
          <w:szCs w:val="28"/>
        </w:rPr>
      </w:pPr>
    </w:p>
    <w:p w:rsidR="00D51A89" w:rsidRDefault="00D51A89" w:rsidP="009267F9">
      <w:pPr>
        <w:pStyle w:val="Standard"/>
        <w:spacing w:line="240" w:lineRule="auto"/>
        <w:ind w:left="0" w:firstLine="0"/>
      </w:pPr>
      <w:r>
        <w:rPr>
          <w:rFonts w:cs="Times New Roman"/>
          <w:b/>
          <w:bCs/>
          <w:sz w:val="28"/>
          <w:szCs w:val="28"/>
          <w:lang w:val="en-US"/>
        </w:rPr>
        <w:t>II</w:t>
      </w:r>
      <w:r>
        <w:rPr>
          <w:rFonts w:cs="Times New Roman"/>
          <w:b/>
          <w:bCs/>
          <w:sz w:val="28"/>
          <w:szCs w:val="28"/>
        </w:rPr>
        <w:t>.1.2.  Образовательная область «Речевое развитие»</w:t>
      </w:r>
    </w:p>
    <w:p w:rsidR="00D51A89" w:rsidRDefault="00D51A89" w:rsidP="00D51A89">
      <w:pPr>
        <w:pStyle w:val="Standard"/>
        <w:spacing w:line="240" w:lineRule="auto"/>
        <w:jc w:val="both"/>
      </w:pP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cs="Times New Roman"/>
          <w:iCs/>
          <w:sz w:val="28"/>
          <w:szCs w:val="28"/>
        </w:rPr>
        <w:t xml:space="preserve">        Включает в себя формирование таких социальных способов контакта с людьми, как жестово -символические средства, речь и альтернативные формы коммуникации, а также</w:t>
      </w:r>
      <w:r>
        <w:rPr>
          <w:rFonts w:cs="Times New Roman"/>
          <w:sz w:val="28"/>
          <w:szCs w:val="28"/>
        </w:rPr>
        <w:t xml:space="preserve"> совершенствование звуковой и интонационной культуры речи, знакомство с произведениями детской литературы. Речевое развитие у детей происходит во всех видах детской деятельности, в повседневной жизни, в процессе общения со взрослыми и на специальных занятиях. В работе большое внимание уделяется развитию у детей невербальных форм общения (фиксация взгляда на лице взрослого, понимание указательного и приглашающего жестов, выполнению жестового ритуала приветствия и прощания).</w:t>
      </w: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cs="Times New Roman"/>
          <w:bCs/>
          <w:sz w:val="28"/>
          <w:szCs w:val="28"/>
        </w:rPr>
        <w:t xml:space="preserve">Основными </w:t>
      </w:r>
      <w:r>
        <w:rPr>
          <w:rFonts w:cs="Times New Roman"/>
          <w:sz w:val="28"/>
          <w:szCs w:val="28"/>
        </w:rPr>
        <w:t xml:space="preserve">задачами </w:t>
      </w:r>
      <w:r>
        <w:rPr>
          <w:rFonts w:cs="Times New Roman"/>
          <w:bCs/>
          <w:sz w:val="28"/>
          <w:szCs w:val="28"/>
        </w:rPr>
        <w:t>образовательной деятельности являются: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привлечение внимания к партнеру по общению;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активизация и поддержание речевых звуков в момент контакта ребенка с близким взрослым, при выполнении гимнастики и действий с игрушками;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стимуляция движений артикуляционного аппарата за счет выполнения массажа и пассивной артикуляционной гимнастики;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формирования потребности использования руки как средства коммуникации;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формирование тактильно-вибрационного восприятия голоса другого человека;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формирование умения различать интонации взрослых, подкрепляя это соответствующей мимикой, звуком;</w:t>
      </w:r>
    </w:p>
    <w:p w:rsidR="00D51A89" w:rsidRPr="007F5BC5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color w:val="00000A"/>
          <w:sz w:val="28"/>
          <w:szCs w:val="28"/>
        </w:rPr>
        <w:t xml:space="preserve">- </w:t>
      </w:r>
      <w:r w:rsidR="00D51A89" w:rsidRPr="007F5BC5">
        <w:rPr>
          <w:rFonts w:cs="Times New Roman"/>
          <w:bCs/>
          <w:color w:val="00000A"/>
          <w:sz w:val="28"/>
          <w:szCs w:val="28"/>
        </w:rPr>
        <w:t>формирование навыка нахождения предмета, выполнения действия с ним или изменения поведения по речевому или тактильному обращению взрослого;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формирование умения оказывать влияние на поведение взрослых с помощью интонированных звуков речи, мимики, социальных жестов;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развитие умения отраженно за взрослым повторять знакомые и новые речевые звуки, слоги;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формирование навыка согласования движений со словом в знакомых эмоциально-подвижных играх, выполнения движений с речевым сопровождением в хорошо известной игровой ситуации (по памяти);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стимуляция развития лепета как важного компонента речевого развития;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развитие умения реагировать (прислушиваться) к разным интонациям разговаривающего с ребенком взрослого;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формирование умения называть предмет в доступной коммуникативной форме.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Дети могут научиться: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выражать отношение к ситуации в виде интонационно окрашенной цепочки звуков речи;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продолжительно лепетать, повторять отраженно цепочку слогов;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понимать и пользоваться жестом «дай»;</w:t>
      </w:r>
    </w:p>
    <w:p w:rsidR="00D51A89" w:rsidRDefault="007F5BC5" w:rsidP="007F5BC5">
      <w:pPr>
        <w:pStyle w:val="Standard"/>
        <w:spacing w:line="240" w:lineRule="auto"/>
        <w:ind w:left="426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D51A89">
        <w:rPr>
          <w:rFonts w:cs="Times New Roman"/>
          <w:bCs/>
          <w:sz w:val="28"/>
          <w:szCs w:val="28"/>
        </w:rPr>
        <w:t>выполнять элементарную инструкцию взрослого (например, в игре «Ладушки»).</w:t>
      </w:r>
    </w:p>
    <w:p w:rsidR="00D51A89" w:rsidRDefault="00D51A89" w:rsidP="00D51A89">
      <w:pPr>
        <w:pStyle w:val="Standard"/>
        <w:spacing w:line="240" w:lineRule="auto"/>
        <w:ind w:left="360" w:firstLine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ind w:left="0" w:firstLine="0"/>
        <w:jc w:val="center"/>
      </w:pPr>
      <w:r>
        <w:rPr>
          <w:rFonts w:cs="Times New Roman"/>
          <w:b/>
          <w:bCs/>
          <w:sz w:val="28"/>
          <w:szCs w:val="28"/>
          <w:lang w:val="en-US"/>
        </w:rPr>
        <w:t>II</w:t>
      </w:r>
      <w:r>
        <w:rPr>
          <w:rFonts w:cs="Times New Roman"/>
          <w:b/>
          <w:bCs/>
          <w:sz w:val="28"/>
          <w:szCs w:val="28"/>
        </w:rPr>
        <w:t xml:space="preserve">.2.    </w:t>
      </w:r>
      <w:r>
        <w:rPr>
          <w:rFonts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отношений.</w:t>
      </w:r>
    </w:p>
    <w:p w:rsidR="00D51A89" w:rsidRPr="00842099" w:rsidRDefault="00D51A89" w:rsidP="00D51A89">
      <w:pPr>
        <w:pStyle w:val="Standard"/>
        <w:spacing w:line="240" w:lineRule="auto"/>
        <w:ind w:left="360" w:firstLine="0"/>
        <w:jc w:val="center"/>
        <w:rPr>
          <w:rFonts w:cs="Times New Roman"/>
          <w:b/>
          <w:bCs/>
          <w:i/>
          <w:sz w:val="28"/>
          <w:szCs w:val="28"/>
        </w:rPr>
      </w:pPr>
      <w:r w:rsidRPr="00842099">
        <w:rPr>
          <w:rFonts w:cs="Times New Roman"/>
          <w:b/>
          <w:bCs/>
          <w:i/>
          <w:sz w:val="28"/>
          <w:szCs w:val="28"/>
        </w:rPr>
        <w:t>Коррекционные курсы.</w:t>
      </w:r>
    </w:p>
    <w:p w:rsidR="00D51A89" w:rsidRDefault="00D51A89" w:rsidP="00D51A89">
      <w:pPr>
        <w:pStyle w:val="Default"/>
        <w:jc w:val="both"/>
        <w:rPr>
          <w:b/>
          <w:bCs/>
          <w:sz w:val="28"/>
          <w:szCs w:val="28"/>
        </w:rPr>
      </w:pPr>
    </w:p>
    <w:p w:rsidR="00D51A89" w:rsidRPr="000834F2" w:rsidRDefault="00D51A89" w:rsidP="00D51A89">
      <w:pPr>
        <w:pStyle w:val="Standard"/>
        <w:spacing w:line="240" w:lineRule="auto"/>
        <w:ind w:left="11" w:firstLine="0"/>
        <w:jc w:val="both"/>
        <w:rPr>
          <w:i/>
        </w:rPr>
      </w:pPr>
      <w:r w:rsidRPr="000834F2">
        <w:rPr>
          <w:rFonts w:cs="Times New Roman"/>
          <w:bCs/>
          <w:i/>
          <w:color w:val="000000"/>
          <w:sz w:val="28"/>
          <w:szCs w:val="28"/>
        </w:rPr>
        <w:t xml:space="preserve">    Специфические образовательные потребности детей с умеренной, тяжелой, глубокой умственной отсталостью, с тяжелыми и множественными нарушениями развития диктуют необходимость индивидуализации их обучения и воспитания. Выбор содержания и средств образования происходит с учетом познавательных, физических, эмоциональных возможностей и особенностей каждого обучающегося. С детьми проводятся индивидуальные занятия с учетом  по коррекционным курсам:</w:t>
      </w:r>
    </w:p>
    <w:p w:rsidR="00D51A89" w:rsidRPr="000834F2" w:rsidRDefault="00D51A89" w:rsidP="007D2EF5">
      <w:pPr>
        <w:pStyle w:val="a8"/>
        <w:numPr>
          <w:ilvl w:val="0"/>
          <w:numId w:val="50"/>
        </w:numPr>
        <w:spacing w:line="240" w:lineRule="auto"/>
        <w:jc w:val="both"/>
        <w:rPr>
          <w:rFonts w:cs="Times New Roman"/>
          <w:bCs/>
          <w:i/>
          <w:sz w:val="28"/>
          <w:szCs w:val="28"/>
        </w:rPr>
      </w:pPr>
      <w:r w:rsidRPr="000834F2">
        <w:rPr>
          <w:rFonts w:cs="Times New Roman"/>
          <w:bCs/>
          <w:i/>
          <w:sz w:val="28"/>
          <w:szCs w:val="28"/>
        </w:rPr>
        <w:t>«Предметно – практические действия»;</w:t>
      </w:r>
    </w:p>
    <w:p w:rsidR="00D51A89" w:rsidRPr="000834F2" w:rsidRDefault="00D51A89" w:rsidP="00D51A89">
      <w:pPr>
        <w:pStyle w:val="a8"/>
        <w:numPr>
          <w:ilvl w:val="0"/>
          <w:numId w:val="38"/>
        </w:numPr>
        <w:spacing w:line="240" w:lineRule="auto"/>
        <w:jc w:val="both"/>
        <w:rPr>
          <w:rFonts w:cs="Times New Roman"/>
          <w:bCs/>
          <w:i/>
          <w:sz w:val="28"/>
          <w:szCs w:val="28"/>
        </w:rPr>
      </w:pPr>
      <w:r w:rsidRPr="000834F2">
        <w:rPr>
          <w:rFonts w:cs="Times New Roman"/>
          <w:bCs/>
          <w:i/>
          <w:sz w:val="28"/>
          <w:szCs w:val="28"/>
        </w:rPr>
        <w:t>«Альтернативная и дополнительная коммуникация».</w:t>
      </w:r>
    </w:p>
    <w:p w:rsidR="00D51A89" w:rsidRPr="000834F2" w:rsidRDefault="00D51A89" w:rsidP="00D51A89">
      <w:pPr>
        <w:pStyle w:val="Standard"/>
        <w:spacing w:line="240" w:lineRule="auto"/>
        <w:ind w:left="11" w:firstLine="0"/>
        <w:jc w:val="both"/>
        <w:rPr>
          <w:rFonts w:cs="Times New Roman"/>
          <w:bCs/>
          <w:i/>
          <w:color w:val="000000"/>
          <w:sz w:val="28"/>
          <w:szCs w:val="28"/>
        </w:rPr>
      </w:pPr>
      <w:r w:rsidRPr="000834F2">
        <w:rPr>
          <w:rFonts w:cs="Times New Roman"/>
          <w:bCs/>
          <w:i/>
          <w:color w:val="000000"/>
          <w:sz w:val="28"/>
          <w:szCs w:val="28"/>
        </w:rPr>
        <w:t>Общая цель коррекционных курсов – содействие развитию личности ребенка, создание условий для реализации его внутреннего потенциала, помощь в преодолении и компенсации отклонений, мешающих его развитию.</w:t>
      </w:r>
    </w:p>
    <w:p w:rsidR="00D51A89" w:rsidRDefault="00D51A89" w:rsidP="00D51A89">
      <w:pPr>
        <w:pStyle w:val="Standard"/>
        <w:spacing w:line="240" w:lineRule="auto"/>
        <w:ind w:left="0" w:right="52" w:firstLine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D51A89" w:rsidRDefault="00D51A89" w:rsidP="00D51A89">
      <w:pPr>
        <w:pStyle w:val="Standard"/>
        <w:spacing w:line="240" w:lineRule="auto"/>
        <w:ind w:left="0" w:right="52" w:firstLine="0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.2.1.</w:t>
      </w: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Pr="000834F2">
        <w:rPr>
          <w:rFonts w:eastAsia="Times New Roman" w:cs="Times New Roman"/>
          <w:b/>
          <w:i/>
          <w:color w:val="000000"/>
          <w:sz w:val="28"/>
          <w:szCs w:val="28"/>
        </w:rPr>
        <w:t>Коррекционный курс «Предметно-практические действия»</w:t>
      </w:r>
      <w:r w:rsidR="00C20591">
        <w:rPr>
          <w:rFonts w:eastAsia="Times New Roman" w:cs="Times New Roman"/>
          <w:b/>
          <w:i/>
          <w:color w:val="000000"/>
          <w:sz w:val="28"/>
          <w:szCs w:val="28"/>
        </w:rPr>
        <w:t xml:space="preserve"> групп кратковременного пребывания компенсирующей направленности «Особый ребенок 3,4» </w:t>
      </w:r>
    </w:p>
    <w:p w:rsidR="00D51A89" w:rsidRDefault="00D51A89" w:rsidP="00D51A89">
      <w:pPr>
        <w:pStyle w:val="Standard"/>
        <w:spacing w:line="240" w:lineRule="auto"/>
        <w:ind w:left="-15" w:firstLine="1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</w:p>
    <w:p w:rsidR="00D51A89" w:rsidRPr="000834F2" w:rsidRDefault="00D51A89" w:rsidP="00D51A89">
      <w:pPr>
        <w:pStyle w:val="Standard"/>
        <w:spacing w:line="240" w:lineRule="auto"/>
        <w:ind w:left="-15" w:firstLine="15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      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действия с предметами остаются на уровне не специфических манипуляций. В этой связи ребенку необходима специальная обучающая помощь, направленная на формирование разнообразных видов предметно</w:t>
      </w:r>
      <w:r w:rsidR="00291F37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t>- 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D51A89" w:rsidRPr="000834F2" w:rsidRDefault="00D51A89" w:rsidP="00D51A89">
      <w:pPr>
        <w:pStyle w:val="Standard"/>
        <w:spacing w:line="240" w:lineRule="auto"/>
        <w:ind w:left="-15" w:firstLine="0"/>
        <w:jc w:val="both"/>
        <w:rPr>
          <w:i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   </w:t>
      </w:r>
      <w:r w:rsidR="00291F37">
        <w:rPr>
          <w:rFonts w:eastAsia="Times New Roman" w:cs="Times New Roman"/>
          <w:i/>
          <w:color w:val="000000"/>
          <w:sz w:val="28"/>
          <w:szCs w:val="28"/>
        </w:rPr>
        <w:t xml:space="preserve">  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t>Целью</w:t>
      </w:r>
      <w:r w:rsidRPr="000834F2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834F2">
        <w:rPr>
          <w:rFonts w:eastAsia="Times New Roman" w:cs="Times New Roman"/>
          <w:bCs/>
          <w:i/>
          <w:color w:val="000000"/>
          <w:sz w:val="28"/>
          <w:szCs w:val="28"/>
        </w:rPr>
        <w:t>коррекционного курса «Предметно – практические действия» является: формирование целенаправленных произвольных действий с различными предметами и материалами.</w:t>
      </w:r>
    </w:p>
    <w:p w:rsidR="00D51A89" w:rsidRPr="000834F2" w:rsidRDefault="00D51A89" w:rsidP="00D51A89">
      <w:pPr>
        <w:pStyle w:val="Standard"/>
        <w:spacing w:line="240" w:lineRule="auto"/>
        <w:ind w:left="-15" w:firstLine="0"/>
        <w:jc w:val="both"/>
        <w:rPr>
          <w:i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    В процессе обучения дети с умеренной, тяжелой, глубокой умственной отсталостью, с тяжелыми множественными нарушениями развития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D51A89" w:rsidRPr="000834F2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   Материально-техническое оснащение учебного предмета «Предметно- практические действия» 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  вставления (стаканчики одинаковой величины) и др.</w:t>
      </w:r>
    </w:p>
    <w:p w:rsidR="00D51A89" w:rsidRPr="004C2CCF" w:rsidRDefault="00D51A89" w:rsidP="004C2CCF">
      <w:pPr>
        <w:pStyle w:val="Standard"/>
        <w:spacing w:line="240" w:lineRule="auto"/>
        <w:rPr>
          <w:i/>
        </w:rPr>
      </w:pPr>
      <w:r w:rsidRPr="000834F2">
        <w:rPr>
          <w:rFonts w:eastAsia="Times New Roman" w:cs="Times New Roman"/>
          <w:b/>
          <w:i/>
          <w:color w:val="000000"/>
          <w:sz w:val="28"/>
          <w:szCs w:val="28"/>
        </w:rPr>
        <w:t xml:space="preserve">    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Содержание коррекционного курса «Предметно – практические действия»</w:t>
      </w:r>
      <w:r w:rsidR="004C2CCF">
        <w:rPr>
          <w:i/>
        </w:rPr>
        <w:t xml:space="preserve"> 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направлено на формирование у детей с умеренной, тяжелой и глубокой степенью умственной отсталостью (интеллектуальными нарушениями), тяжелыми и множественными нарушениями развития целенаправленных произвольных действий с различными предметами и материалами. Обучение этому курсу имеет практическую направленность и максимально индивидуализировано. Программно-методический материал коррекционного курса «Предметно – практические действия» включает 2 раздела:  </w:t>
      </w:r>
    </w:p>
    <w:p w:rsidR="00D51A89" w:rsidRPr="000834F2" w:rsidRDefault="00630817" w:rsidP="00630817">
      <w:pPr>
        <w:pStyle w:val="Standard"/>
        <w:spacing w:line="240" w:lineRule="auto"/>
        <w:ind w:left="502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Раздел I «Действия с материалами»</w:t>
      </w:r>
    </w:p>
    <w:p w:rsidR="00D51A89" w:rsidRPr="000834F2" w:rsidRDefault="00630817" w:rsidP="00630817">
      <w:pPr>
        <w:pStyle w:val="Standard"/>
        <w:spacing w:line="240" w:lineRule="auto"/>
        <w:ind w:left="502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Раздел II «Действия с предметами»</w:t>
      </w:r>
    </w:p>
    <w:p w:rsidR="00D51A89" w:rsidRPr="00630817" w:rsidRDefault="00D51A89" w:rsidP="00D51A89">
      <w:pPr>
        <w:pStyle w:val="Standard"/>
        <w:spacing w:line="240" w:lineRule="auto"/>
        <w:ind w:left="-15" w:firstLine="15"/>
        <w:jc w:val="both"/>
        <w:rPr>
          <w:i/>
        </w:rPr>
      </w:pPr>
      <w:r w:rsidRPr="000834F2">
        <w:rPr>
          <w:rFonts w:eastAsia="Times New Roman" w:cs="Times New Roman"/>
          <w:b/>
          <w:i/>
          <w:color w:val="000000"/>
          <w:sz w:val="28"/>
          <w:szCs w:val="28"/>
        </w:rPr>
        <w:t xml:space="preserve">           </w:t>
      </w:r>
      <w:r w:rsidRPr="00630817">
        <w:rPr>
          <w:rFonts w:eastAsia="Times New Roman" w:cs="Times New Roman"/>
          <w:i/>
          <w:color w:val="000000"/>
          <w:sz w:val="28"/>
          <w:szCs w:val="28"/>
        </w:rPr>
        <w:t>Раздел I «Действия с материалами»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 xml:space="preserve">Формирование умения сминать материал.  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разрывать материал.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размазывать материал.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разминать материал.</w:t>
      </w:r>
    </w:p>
    <w:p w:rsidR="00D51A89" w:rsidRPr="000834F2" w:rsidRDefault="00D51A89" w:rsidP="00D51A89">
      <w:pPr>
        <w:pStyle w:val="Standard"/>
        <w:spacing w:line="240" w:lineRule="auto"/>
        <w:ind w:left="720" w:hanging="11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>Раздел II «Действия с предметами»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захватывать, удерживать, отпускать предмет.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встряхивать предмет, издающий звук.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толкать предмет от себя.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сжимать предмет.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вынимать предметы из емкости.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Формирование умения складывать предметы в емкость.</w:t>
      </w:r>
    </w:p>
    <w:p w:rsidR="00D51A89" w:rsidRPr="000834F2" w:rsidRDefault="00D51A89" w:rsidP="00D51A89">
      <w:pPr>
        <w:pStyle w:val="Standard"/>
        <w:spacing w:line="240" w:lineRule="auto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b/>
          <w:i/>
          <w:color w:val="000000"/>
          <w:sz w:val="28"/>
          <w:szCs w:val="28"/>
        </w:rPr>
        <w:t xml:space="preserve">               Ожидаемые результаты: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 xml:space="preserve">сминание материала (салфетки, туалетная бумага, бумажные полотенца, газета, цветная, папиросная бумага, калька и др.): двумя руками, одной рукой, пальцами;  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 xml:space="preserve">разрывание материала (бумага, вата, природный материал): двумя руками, направляя руки в разные стороны; двумя руками, направляя одну руку к себе, другую руку от себя; пальцами обеих рук, направляя одну руку к себе, другую руку от себя;  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размазывание материала: сверху вниз; слева направо; по кругу;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 xml:space="preserve">разминание материала (тесто, пластилин, глина, пластичная масса): двумя руками, одной рукой;  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 xml:space="preserve">захват, удержание, отпускание предмета (шарики, кубики, мелкие игрушки, шишки и др.);  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встряхивание предмета, издающего звук (бутылочки с бусинками или крупой и др.);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 xml:space="preserve">толкание предмета от себя (игрушка на колесиках, ящик, входная дверь и др.);  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вынимание предметов из емкости;</w:t>
      </w:r>
    </w:p>
    <w:p w:rsidR="00D51A89" w:rsidRPr="000834F2" w:rsidRDefault="00630817" w:rsidP="00630817">
      <w:pPr>
        <w:pStyle w:val="Standard"/>
        <w:spacing w:line="240" w:lineRule="auto"/>
        <w:ind w:left="426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складывание предметов в емкость.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rFonts w:cs="Times New Roman"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 xml:space="preserve">   </w:t>
      </w:r>
    </w:p>
    <w:p w:rsidR="00D51A89" w:rsidRPr="000834F2" w:rsidRDefault="00D51A89" w:rsidP="00D51A89">
      <w:pPr>
        <w:pStyle w:val="Standard"/>
        <w:spacing w:line="240" w:lineRule="auto"/>
        <w:ind w:left="0" w:firstLine="0"/>
        <w:jc w:val="both"/>
        <w:rPr>
          <w:i/>
        </w:rPr>
      </w:pPr>
      <w:r w:rsidRPr="000834F2">
        <w:rPr>
          <w:rFonts w:cs="Times New Roman"/>
          <w:b/>
          <w:i/>
          <w:color w:val="00000A"/>
          <w:sz w:val="28"/>
          <w:szCs w:val="28"/>
        </w:rPr>
        <w:t xml:space="preserve"> </w:t>
      </w:r>
      <w:r w:rsidRPr="000834F2">
        <w:rPr>
          <w:rFonts w:cs="Times New Roman"/>
          <w:b/>
          <w:bCs/>
          <w:i/>
          <w:color w:val="00000A"/>
          <w:sz w:val="28"/>
          <w:szCs w:val="28"/>
          <w:lang w:val="en-US"/>
        </w:rPr>
        <w:t>II</w:t>
      </w:r>
      <w:r w:rsidRPr="000834F2">
        <w:rPr>
          <w:rFonts w:cs="Times New Roman"/>
          <w:b/>
          <w:bCs/>
          <w:i/>
          <w:color w:val="00000A"/>
          <w:sz w:val="28"/>
          <w:szCs w:val="28"/>
        </w:rPr>
        <w:t>.2.2.</w:t>
      </w:r>
      <w:r w:rsidRPr="000834F2">
        <w:rPr>
          <w:rFonts w:cs="Times New Roman"/>
          <w:b/>
          <w:i/>
          <w:color w:val="00000A"/>
          <w:sz w:val="28"/>
          <w:szCs w:val="28"/>
        </w:rPr>
        <w:t xml:space="preserve">  Коррекционный курс «Альтернативная и дополнительная       коммуникация» </w:t>
      </w:r>
      <w:r w:rsidR="00C20591">
        <w:rPr>
          <w:rFonts w:eastAsia="Times New Roman" w:cs="Times New Roman"/>
          <w:b/>
          <w:i/>
          <w:color w:val="000000"/>
          <w:sz w:val="28"/>
          <w:szCs w:val="28"/>
        </w:rPr>
        <w:t xml:space="preserve">групп кратковременного пребывания компенсирующей направленности «Особый ребенок 3,4» </w:t>
      </w:r>
      <w:r w:rsidRPr="000834F2">
        <w:rPr>
          <w:rFonts w:cs="Times New Roman"/>
          <w:b/>
          <w:i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51A89" w:rsidRPr="000834F2" w:rsidRDefault="00D51A89" w:rsidP="00D51A89">
      <w:pPr>
        <w:pStyle w:val="Standard"/>
        <w:spacing w:line="240" w:lineRule="auto"/>
        <w:ind w:left="0" w:firstLine="0"/>
        <w:jc w:val="both"/>
        <w:rPr>
          <w:i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   </w:t>
      </w:r>
    </w:p>
    <w:p w:rsidR="00D51A89" w:rsidRPr="000834F2" w:rsidRDefault="00D51A89" w:rsidP="00D51A89">
      <w:pPr>
        <w:pStyle w:val="Standard"/>
        <w:spacing w:line="240" w:lineRule="auto"/>
        <w:ind w:left="0" w:firstLine="0"/>
        <w:jc w:val="both"/>
        <w:rPr>
          <w:i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   У ребёнка с тяжелой, глубокой умственной отсталостью, с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ТМНР, не владеющего вербальной речью, затруднено общение с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окружающими, что в целом нарушает и искажает его психическое и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интеллектуальное развитие. В этой связи обучение ребенка речи с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дополнения речи (если речь невнятная, смазанная) или ее замены, в случае ее отсутствия.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 xml:space="preserve">  Основными задачами коррекционной работы являются выбор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доступного ребенку средства невербальной коммуникации, овладение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выбранным средством коммуникации и использование его для решения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br/>
        <w:t>соответствующих возрасту житейских задач.</w:t>
      </w:r>
    </w:p>
    <w:p w:rsidR="00D51A89" w:rsidRPr="000834F2" w:rsidRDefault="00D51A89" w:rsidP="00D51A89">
      <w:pPr>
        <w:pStyle w:val="Standard"/>
        <w:spacing w:line="240" w:lineRule="auto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 xml:space="preserve">         Техническое оснащение включает: предметы, графические изображения, знаковые системы.</w:t>
      </w:r>
    </w:p>
    <w:p w:rsidR="00D51A89" w:rsidRPr="000834F2" w:rsidRDefault="00D51A89" w:rsidP="00D51A89">
      <w:pPr>
        <w:pStyle w:val="Standard"/>
        <w:spacing w:line="240" w:lineRule="auto"/>
        <w:rPr>
          <w:i/>
        </w:rPr>
      </w:pPr>
      <w:r w:rsidRPr="000834F2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        </w:t>
      </w:r>
      <w:r w:rsidRPr="000834F2">
        <w:rPr>
          <w:rFonts w:eastAsia="Times New Roman" w:cs="Times New Roman"/>
          <w:i/>
          <w:color w:val="000000"/>
          <w:sz w:val="28"/>
          <w:szCs w:val="28"/>
        </w:rPr>
        <w:t>Содержание коррекционного курса «Альтернативная и дополнительная коммуникация».</w:t>
      </w:r>
    </w:p>
    <w:p w:rsidR="00D51A89" w:rsidRPr="000834F2" w:rsidRDefault="00D51A89" w:rsidP="00D51A89">
      <w:pPr>
        <w:pStyle w:val="Standard"/>
        <w:spacing w:line="240" w:lineRule="auto"/>
        <w:ind w:left="0"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>Коммуникация с использованием невербальных средств: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Указание взглядом на объект при выражении своих желаний, ответе на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br/>
        <w:t>вопрос.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Выражение мимикой согласия (несогласия), удовольствия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br/>
        <w:t>(неудовольствия); приветствие (прощание) с использованием мимики.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Выражение жестом согласия (несогласия), удовольствия (неудовольствия), благодарности, своих желаний; приве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тствие (прощание), обращение за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помощью, ответы на вопросы с использованием жеста.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Привлечение внимания звучащим предметом; выражение удовольствия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br/>
        <w:t>(неудовольствия), благодарности звучащим предметом; обращение за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br/>
        <w:t>помощью, ответы на вопросы, предполагающие согласие (несогласие) с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br/>
        <w:t>использованием звучащего предмета.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вопросы.</w:t>
      </w:r>
    </w:p>
    <w:p w:rsidR="00D51A89" w:rsidRPr="00630817" w:rsidRDefault="00D51A89" w:rsidP="00630817">
      <w:pPr>
        <w:pStyle w:val="Standard"/>
        <w:spacing w:line="240" w:lineRule="auto"/>
        <w:ind w:left="0" w:firstLine="567"/>
        <w:jc w:val="both"/>
        <w:rPr>
          <w:i/>
        </w:rPr>
      </w:pPr>
      <w:r w:rsidRPr="00630817">
        <w:rPr>
          <w:rFonts w:eastAsia="Times New Roman" w:cs="Times New Roman"/>
          <w:bCs/>
          <w:i/>
          <w:color w:val="000000"/>
          <w:sz w:val="28"/>
          <w:szCs w:val="28"/>
        </w:rPr>
        <w:t>Развитие речи средствами невербальной коммуникации:</w:t>
      </w:r>
    </w:p>
    <w:p w:rsidR="00D51A89" w:rsidRPr="000834F2" w:rsidRDefault="00D51A89" w:rsidP="00630817">
      <w:pPr>
        <w:pStyle w:val="Standard"/>
        <w:spacing w:line="240" w:lineRule="auto"/>
        <w:ind w:left="0" w:firstLine="0"/>
        <w:jc w:val="both"/>
        <w:rPr>
          <w:i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>Импрессивная</w:t>
      </w:r>
      <w:r w:rsidRPr="000834F2">
        <w:rPr>
          <w:rFonts w:eastAsia="Times New Roman" w:cs="Times New Roman"/>
          <w:bCs/>
          <w:i/>
          <w:color w:val="000000"/>
          <w:sz w:val="28"/>
          <w:szCs w:val="28"/>
        </w:rPr>
        <w:t xml:space="preserve"> речь:</w:t>
      </w:r>
    </w:p>
    <w:p w:rsidR="00630817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 xml:space="preserve">Понимание простых по звуковому составу слов (мама, папа, дядя и др.). 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Реагирование на собственное имя. Узнавание (различение) имён членов группы, педагогов.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i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Понимание слов, обозначающих предмет (посуда, игрушки, одежда, животные, овощи, фрукты, продукты, и др.).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Понимание слов, обозначающих действия предмета (пить, есть, сидеть, стоять, спать, играть, гулять и др.).</w:t>
      </w:r>
    </w:p>
    <w:p w:rsidR="00D51A89" w:rsidRPr="000834F2" w:rsidRDefault="00630817" w:rsidP="00630817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 </w:t>
      </w:r>
      <w:r w:rsidR="00D51A89" w:rsidRPr="000834F2">
        <w:rPr>
          <w:rFonts w:eastAsia="Times New Roman" w:cs="Times New Roman"/>
          <w:i/>
          <w:color w:val="000000"/>
          <w:sz w:val="28"/>
          <w:szCs w:val="28"/>
        </w:rPr>
        <w:t>Понимание простых предложений.</w:t>
      </w:r>
    </w:p>
    <w:p w:rsidR="00D51A89" w:rsidRPr="000834F2" w:rsidRDefault="00D51A89" w:rsidP="00D51A89">
      <w:pPr>
        <w:pStyle w:val="Standard"/>
        <w:spacing w:line="240" w:lineRule="auto"/>
        <w:rPr>
          <w:rFonts w:eastAsia="Times New Roman" w:cs="Times New Roman"/>
          <w:b/>
          <w:bCs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                           Ожидаемые результаты:</w:t>
      </w:r>
    </w:p>
    <w:p w:rsidR="00D51A89" w:rsidRPr="000834F2" w:rsidRDefault="00D51A89" w:rsidP="007D2EF5">
      <w:pPr>
        <w:pStyle w:val="Standard"/>
        <w:numPr>
          <w:ilvl w:val="0"/>
          <w:numId w:val="56"/>
        </w:numPr>
        <w:spacing w:line="240" w:lineRule="auto"/>
        <w:ind w:left="426" w:hanging="284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>Использование взгляда как средство коммуникации.</w:t>
      </w:r>
    </w:p>
    <w:p w:rsidR="00D51A89" w:rsidRPr="000834F2" w:rsidRDefault="00D51A89" w:rsidP="00D51A89">
      <w:pPr>
        <w:pStyle w:val="Standard"/>
        <w:numPr>
          <w:ilvl w:val="0"/>
          <w:numId w:val="22"/>
        </w:numPr>
        <w:spacing w:line="240" w:lineRule="auto"/>
        <w:ind w:left="426" w:hanging="284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>Использование мимики как средство коммуникации.</w:t>
      </w:r>
    </w:p>
    <w:p w:rsidR="00D51A89" w:rsidRPr="000834F2" w:rsidRDefault="00D51A89" w:rsidP="00D51A89">
      <w:pPr>
        <w:pStyle w:val="Standard"/>
        <w:numPr>
          <w:ilvl w:val="0"/>
          <w:numId w:val="22"/>
        </w:numPr>
        <w:spacing w:line="240" w:lineRule="auto"/>
        <w:ind w:left="426" w:hanging="284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>Использование жеста как средство коммуникации.</w:t>
      </w:r>
    </w:p>
    <w:p w:rsidR="00D51A89" w:rsidRPr="009F29CB" w:rsidRDefault="00D51A89" w:rsidP="009F29CB">
      <w:pPr>
        <w:pStyle w:val="Standard"/>
        <w:numPr>
          <w:ilvl w:val="0"/>
          <w:numId w:val="22"/>
        </w:numPr>
        <w:spacing w:line="240" w:lineRule="auto"/>
        <w:ind w:left="426" w:hanging="284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0834F2">
        <w:rPr>
          <w:rFonts w:eastAsia="Times New Roman" w:cs="Times New Roman"/>
          <w:i/>
          <w:color w:val="000000"/>
          <w:sz w:val="28"/>
          <w:szCs w:val="28"/>
        </w:rPr>
        <w:t>Использование звука как средство коммуникации.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D51A89" w:rsidRDefault="00D51A89" w:rsidP="009267F9">
      <w:pPr>
        <w:pStyle w:val="Default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.3.   Содержание вариативных форм, способов, методов реализации Рабочей программы</w:t>
      </w:r>
    </w:p>
    <w:p w:rsidR="00D51A89" w:rsidRDefault="00D51A89" w:rsidP="00D51A89">
      <w:pPr>
        <w:pStyle w:val="11"/>
        <w:tabs>
          <w:tab w:val="left" w:pos="7635"/>
        </w:tabs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D51A89" w:rsidRDefault="00D51A89" w:rsidP="00630817">
      <w:pPr>
        <w:pStyle w:val="11"/>
        <w:tabs>
          <w:tab w:val="left" w:pos="7635"/>
        </w:tabs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Описание форм, способов, методов и средств реализации как в обязательной части программы, так  в </w:t>
      </w:r>
      <w:r w:rsidRPr="006331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части, формируемой участниками образовательных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соответствуют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основной общеобразовательной программе дошкольного образования для детей-инвалидов дошкольного возраста с умственной отсталостью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(тяжелой и глубокой) с тяжелыми множественными нарушениями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МАДОУ ЦРР д/с № 32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1A89" w:rsidRDefault="00D51A89" w:rsidP="006308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Если в регионе неблагоприятная эпидемиологическая обстановка, существует высокий риск заражения детей инфекционными з</w:t>
      </w:r>
      <w:r w:rsidR="009F29CB">
        <w:rPr>
          <w:rFonts w:ascii="Times New Roman" w:hAnsi="Times New Roman"/>
          <w:color w:val="000000"/>
          <w:sz w:val="28"/>
          <w:szCs w:val="28"/>
        </w:rPr>
        <w:t>аболеваниями, в том числе корона</w:t>
      </w:r>
      <w:r>
        <w:rPr>
          <w:rFonts w:ascii="Times New Roman" w:hAnsi="Times New Roman"/>
          <w:color w:val="000000"/>
          <w:sz w:val="28"/>
          <w:szCs w:val="28"/>
        </w:rPr>
        <w:t>вирусной инфекцией,   работа с детьми групп «Особый ребенок- 3,4», проживающими в «Кропоткинском ДДИ» будет проводиться дистанционно.</w:t>
      </w:r>
    </w:p>
    <w:p w:rsidR="001B24B5" w:rsidRDefault="001B24B5" w:rsidP="001B24B5">
      <w:pPr>
        <w:pStyle w:val="Standard"/>
        <w:tabs>
          <w:tab w:val="left" w:pos="7645"/>
        </w:tabs>
        <w:jc w:val="both"/>
        <w:rPr>
          <w:rFonts w:cs="Times New Roman"/>
          <w:b/>
          <w:bCs/>
          <w:sz w:val="28"/>
        </w:rPr>
      </w:pPr>
      <w:bookmarkStart w:id="4" w:name="_Hlk51585246"/>
    </w:p>
    <w:p w:rsidR="001B24B5" w:rsidRDefault="00F33A35" w:rsidP="001B24B5">
      <w:pPr>
        <w:pStyle w:val="Standard"/>
        <w:tabs>
          <w:tab w:val="left" w:pos="7645"/>
        </w:tabs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  <w:lang w:val="en-US"/>
        </w:rPr>
        <w:t>II</w:t>
      </w:r>
      <w:r w:rsidR="00A80D83">
        <w:rPr>
          <w:rFonts w:cs="Times New Roman"/>
          <w:b/>
          <w:bCs/>
          <w:sz w:val="28"/>
        </w:rPr>
        <w:t>.3</w:t>
      </w:r>
      <w:r>
        <w:rPr>
          <w:rFonts w:cs="Times New Roman"/>
          <w:b/>
          <w:bCs/>
          <w:sz w:val="28"/>
        </w:rPr>
        <w:t>.</w:t>
      </w:r>
      <w:r w:rsidR="00A80D83">
        <w:rPr>
          <w:rFonts w:cs="Times New Roman"/>
          <w:b/>
          <w:bCs/>
          <w:sz w:val="28"/>
        </w:rPr>
        <w:t>1.</w:t>
      </w:r>
      <w:r>
        <w:rPr>
          <w:rFonts w:cs="Times New Roman"/>
          <w:b/>
          <w:bCs/>
          <w:sz w:val="28"/>
        </w:rPr>
        <w:t xml:space="preserve"> </w:t>
      </w:r>
      <w:r w:rsidR="001B24B5">
        <w:rPr>
          <w:rFonts w:cs="Times New Roman"/>
          <w:b/>
          <w:bCs/>
          <w:sz w:val="28"/>
        </w:rPr>
        <w:t xml:space="preserve">Расписание </w:t>
      </w:r>
      <w:r w:rsidR="001B24B5">
        <w:rPr>
          <w:rFonts w:cs="Times New Roman"/>
          <w:b/>
          <w:bCs/>
          <w:sz w:val="28"/>
          <w:szCs w:val="28"/>
        </w:rPr>
        <w:t>образовательной деятельности.</w:t>
      </w:r>
    </w:p>
    <w:p w:rsidR="001B24B5" w:rsidRDefault="001B24B5" w:rsidP="001B24B5">
      <w:pPr>
        <w:pStyle w:val="Standard"/>
        <w:tabs>
          <w:tab w:val="left" w:pos="7645"/>
        </w:tabs>
        <w:jc w:val="both"/>
        <w:rPr>
          <w:rFonts w:cs="Times New Roman"/>
          <w:b/>
          <w:bCs/>
          <w:sz w:val="28"/>
        </w:rPr>
      </w:pPr>
    </w:p>
    <w:p w:rsidR="00F33A35" w:rsidRPr="001B24B5" w:rsidRDefault="00F33A35" w:rsidP="001B24B5">
      <w:pPr>
        <w:pStyle w:val="Standard"/>
        <w:tabs>
          <w:tab w:val="left" w:pos="7645"/>
        </w:tabs>
        <w:jc w:val="center"/>
      </w:pPr>
      <w:r>
        <w:rPr>
          <w:rFonts w:cs="Times New Roman"/>
          <w:b/>
          <w:bCs/>
          <w:sz w:val="28"/>
        </w:rPr>
        <w:t xml:space="preserve">Расписание </w:t>
      </w:r>
      <w:r>
        <w:rPr>
          <w:rFonts w:cs="Times New Roman"/>
          <w:b/>
          <w:bCs/>
          <w:sz w:val="28"/>
          <w:szCs w:val="28"/>
        </w:rPr>
        <w:t>образовательной деятельности</w:t>
      </w:r>
      <w:r>
        <w:rPr>
          <w:rFonts w:cs="Times New Roman"/>
          <w:b/>
          <w:bCs/>
          <w:sz w:val="28"/>
        </w:rPr>
        <w:t>,</w:t>
      </w:r>
      <w:r w:rsidR="001B24B5">
        <w:t xml:space="preserve"> </w:t>
      </w:r>
      <w:r>
        <w:rPr>
          <w:rFonts w:cs="Times New Roman"/>
          <w:b/>
          <w:bCs/>
          <w:sz w:val="28"/>
        </w:rPr>
        <w:t>коррекционных курсов</w:t>
      </w:r>
    </w:p>
    <w:p w:rsidR="00F33A35" w:rsidRPr="001B24B5" w:rsidRDefault="00F33A35" w:rsidP="001B24B5">
      <w:pPr>
        <w:pStyle w:val="Standard"/>
        <w:tabs>
          <w:tab w:val="left" w:pos="7645"/>
        </w:tabs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в группе кратковременного пребывани</w:t>
      </w:r>
      <w:r w:rsidR="001B24B5">
        <w:rPr>
          <w:rFonts w:cs="Times New Roman"/>
          <w:b/>
          <w:bCs/>
          <w:sz w:val="28"/>
        </w:rPr>
        <w:t xml:space="preserve">я компенсирующей направленности </w:t>
      </w:r>
      <w:r>
        <w:rPr>
          <w:rFonts w:cs="Times New Roman"/>
          <w:b/>
          <w:bCs/>
          <w:sz w:val="28"/>
        </w:rPr>
        <w:t>«Особый ребенок - 3» для детей-инв</w:t>
      </w:r>
      <w:r w:rsidR="001B24B5">
        <w:rPr>
          <w:rFonts w:cs="Times New Roman"/>
          <w:b/>
          <w:bCs/>
          <w:sz w:val="28"/>
        </w:rPr>
        <w:t xml:space="preserve">алидов с умственной отсталостью </w:t>
      </w:r>
      <w:r>
        <w:rPr>
          <w:rFonts w:cs="Times New Roman"/>
          <w:b/>
          <w:bCs/>
          <w:sz w:val="28"/>
        </w:rPr>
        <w:t>(тяжелой и глубокой)</w:t>
      </w:r>
      <w:r>
        <w:rPr>
          <w:rFonts w:cs="Times New Roman"/>
          <w:b/>
          <w:sz w:val="28"/>
          <w:lang w:eastAsia="ar-SA"/>
        </w:rPr>
        <w:t xml:space="preserve"> тяжелыми и множественными нарушениями развития</w:t>
      </w:r>
      <w:r w:rsidR="001B24B5">
        <w:rPr>
          <w:rFonts w:cs="Times New Roman"/>
          <w:b/>
          <w:bCs/>
          <w:sz w:val="28"/>
        </w:rPr>
        <w:t xml:space="preserve"> </w:t>
      </w:r>
      <w:r w:rsidRPr="001B24B5">
        <w:rPr>
          <w:rFonts w:cs="Times New Roman"/>
          <w:b/>
          <w:bCs/>
          <w:sz w:val="28"/>
        </w:rPr>
        <w:t xml:space="preserve">на 2020-2021 учебный </w:t>
      </w:r>
      <w:r>
        <w:rPr>
          <w:rFonts w:cs="Times New Roman"/>
          <w:b/>
          <w:bCs/>
          <w:sz w:val="28"/>
        </w:rPr>
        <w:t>год</w:t>
      </w:r>
    </w:p>
    <w:p w:rsidR="00F33A35" w:rsidRPr="00AF798A" w:rsidRDefault="00F33A35" w:rsidP="00F33A35">
      <w:pPr>
        <w:pStyle w:val="Standard"/>
        <w:tabs>
          <w:tab w:val="left" w:pos="7645"/>
        </w:tabs>
        <w:ind w:left="0" w:right="323" w:firstLine="0"/>
        <w:jc w:val="center"/>
      </w:pPr>
    </w:p>
    <w:tbl>
      <w:tblPr>
        <w:tblW w:w="10065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92"/>
        <w:gridCol w:w="1701"/>
        <w:gridCol w:w="12"/>
        <w:gridCol w:w="1689"/>
        <w:gridCol w:w="1843"/>
        <w:gridCol w:w="1701"/>
        <w:gridCol w:w="1842"/>
      </w:tblGrid>
      <w:tr w:rsidR="00F33A35" w:rsidTr="00CB5898">
        <w:tc>
          <w:tcPr>
            <w:tcW w:w="12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 имя ребенка</w:t>
            </w:r>
          </w:p>
        </w:tc>
        <w:tc>
          <w:tcPr>
            <w:tcW w:w="87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недели</w:t>
            </w:r>
          </w:p>
        </w:tc>
      </w:tr>
      <w:tr w:rsidR="00F33A35" w:rsidTr="00CB5898">
        <w:tc>
          <w:tcPr>
            <w:tcW w:w="12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suppressAutoHyphens w:val="0"/>
            </w:pPr>
          </w:p>
        </w:tc>
        <w:tc>
          <w:tcPr>
            <w:tcW w:w="17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F33A35" w:rsidTr="00CB5898"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Standard"/>
            </w:pPr>
          </w:p>
        </w:tc>
        <w:tc>
          <w:tcPr>
            <w:tcW w:w="878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деятельность / коррекционные курс</w:t>
            </w:r>
          </w:p>
        </w:tc>
      </w:tr>
      <w:tr w:rsidR="00F33A35" w:rsidTr="00CB5898">
        <w:trPr>
          <w:trHeight w:val="3627"/>
        </w:trPr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Дима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 Коррекц. курс:»Сенсорное развитие».(психолог)</w:t>
            </w:r>
          </w:p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Standard"/>
            </w:pPr>
            <w:r>
              <w:t>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Чтение художественной лит-ры (воспитатель)</w:t>
            </w:r>
          </w:p>
          <w:p w:rsidR="00F33A35" w:rsidRDefault="00F33A35" w:rsidP="00CB5898">
            <w:pPr>
              <w:pStyle w:val="TableContents"/>
            </w:pPr>
            <w:r>
              <w:t>10.30-10.45</w:t>
            </w:r>
          </w:p>
          <w:p w:rsidR="00F33A35" w:rsidRDefault="00F33A35" w:rsidP="00CB5898">
            <w:pPr>
              <w:pStyle w:val="TableContents"/>
            </w:pPr>
            <w:r>
              <w:t>Физическое развитие (воспитатель)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Познание ( сенсорное развитие) (дефектолог)</w:t>
            </w:r>
          </w:p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Обучение игре (воспитатель)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Познани (ознакомление с окружающим)</w:t>
            </w:r>
          </w:p>
          <w:p w:rsidR="00F33A35" w:rsidRDefault="00F33A35" w:rsidP="00CB5898">
            <w:pPr>
              <w:pStyle w:val="TableContents"/>
            </w:pPr>
            <w:r>
              <w:t xml:space="preserve">(дефектолог)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10.10-10.25</w:t>
            </w:r>
          </w:p>
          <w:p w:rsidR="00F33A35" w:rsidRDefault="00F33A35" w:rsidP="00CB5898">
            <w:pPr>
              <w:pStyle w:val="TableContents"/>
            </w:pPr>
            <w:r>
              <w:t>Коррекц. курс:»Сенсорное развитие» (психолог)</w:t>
            </w:r>
          </w:p>
        </w:tc>
      </w:tr>
      <w:tr w:rsidR="00F33A35" w:rsidTr="00CB5898">
        <w:trPr>
          <w:trHeight w:val="378"/>
        </w:trPr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6"/>
                <w:szCs w:val="26"/>
              </w:rPr>
            </w:pPr>
          </w:p>
          <w:p w:rsidR="00F33A35" w:rsidRDefault="00F33A35" w:rsidP="00CB5898">
            <w:pPr>
              <w:pStyle w:val="TableContents"/>
              <w:rPr>
                <w:sz w:val="26"/>
                <w:szCs w:val="26"/>
              </w:rPr>
            </w:pPr>
          </w:p>
          <w:p w:rsidR="00F33A35" w:rsidRDefault="00F33A35" w:rsidP="00CB5898">
            <w:pPr>
              <w:pStyle w:val="TableContents"/>
              <w:rPr>
                <w:sz w:val="26"/>
                <w:szCs w:val="26"/>
              </w:rPr>
            </w:pPr>
          </w:p>
          <w:p w:rsidR="00F33A35" w:rsidRDefault="00F33A35" w:rsidP="00CB589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М.Кзимкхан Марьям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Коррекц.курс</w:t>
            </w:r>
          </w:p>
          <w:p w:rsidR="00F33A35" w:rsidRDefault="00F33A35" w:rsidP="00CB5898">
            <w:pPr>
              <w:pStyle w:val="TableContents"/>
            </w:pPr>
            <w:r>
              <w:t>«Предметно-практические действия»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Коррекц. курс:»Сенсорное развитие» (психолог)</w:t>
            </w:r>
          </w:p>
          <w:p w:rsidR="00F33A35" w:rsidRDefault="00F33A35" w:rsidP="00CB5898">
            <w:pPr>
              <w:pStyle w:val="TableContents"/>
            </w:pPr>
          </w:p>
          <w:p w:rsidR="00F33A35" w:rsidRDefault="00F33A35" w:rsidP="00CB5898">
            <w:pPr>
              <w:pStyle w:val="TableContents"/>
            </w:pP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Индивид. коррекционно-развивающая деятельность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  <w:p w:rsidR="00F33A35" w:rsidRDefault="00F33A35" w:rsidP="00CB5898">
            <w:pPr>
              <w:pStyle w:val="TableContents"/>
            </w:pPr>
            <w:r>
              <w:t>10.10-10.25 Коррекц. курс:»Сенсорное развитие» (психолог)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Коррекц.курс</w:t>
            </w:r>
          </w:p>
          <w:p w:rsidR="00F33A35" w:rsidRDefault="00F33A35" w:rsidP="00CB5898">
            <w:pPr>
              <w:pStyle w:val="TableContents"/>
            </w:pPr>
            <w:r>
              <w:t>«Альтернативная и дополнительная коммуникация»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  <w:p w:rsidR="00F33A35" w:rsidRDefault="00F33A35" w:rsidP="00CB5898">
            <w:pPr>
              <w:pStyle w:val="TableContents"/>
            </w:pPr>
            <w:r>
              <w:t>11.45-12.00</w:t>
            </w:r>
          </w:p>
          <w:p w:rsidR="00F33A35" w:rsidRDefault="00F33A35" w:rsidP="00CB5898">
            <w:pPr>
              <w:pStyle w:val="TableContents"/>
            </w:pPr>
            <w:r>
              <w:t>Индивид. коррекционно-развивающая деятельность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</w:p>
        </w:tc>
      </w:tr>
      <w:tr w:rsidR="00F33A35" w:rsidTr="00CB5898">
        <w:trPr>
          <w:trHeight w:val="3390"/>
        </w:trPr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Распопова Вероника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 Физическое развитие</w:t>
            </w:r>
          </w:p>
          <w:p w:rsidR="00F33A35" w:rsidRDefault="00F33A35" w:rsidP="00CB5898">
            <w:pPr>
              <w:pStyle w:val="TableContents"/>
            </w:pPr>
            <w:r>
              <w:t>(воспитатель)</w:t>
            </w:r>
          </w:p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Познание (ознакомление с</w:t>
            </w:r>
          </w:p>
          <w:p w:rsidR="00F33A35" w:rsidRDefault="00F33A35" w:rsidP="00CB5898">
            <w:pPr>
              <w:pStyle w:val="TableContents"/>
            </w:pPr>
            <w:r>
              <w:t>окружающим)</w:t>
            </w:r>
          </w:p>
          <w:p w:rsidR="00F33A35" w:rsidRDefault="00F33A35" w:rsidP="00CB5898">
            <w:pPr>
              <w:pStyle w:val="TableContents"/>
            </w:pPr>
            <w:r>
              <w:t>(дефектолог) 09.20-09.35</w:t>
            </w:r>
          </w:p>
          <w:p w:rsidR="00F33A35" w:rsidRDefault="00F33A35" w:rsidP="00CB5898">
            <w:pPr>
              <w:pStyle w:val="TableContents"/>
            </w:pPr>
            <w:r>
              <w:t>Чтение художественной лит-ры (воспитатель)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 Коррекц. курс:»Сенсорное развитие»    (психолог)</w:t>
            </w:r>
          </w:p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 )09.45-10.00</w:t>
            </w:r>
          </w:p>
          <w:p w:rsidR="00F33A35" w:rsidRDefault="00F33A35" w:rsidP="00CB5898">
            <w:pPr>
              <w:pStyle w:val="TableContents"/>
            </w:pPr>
            <w:r>
              <w:t>Физическое развитие (воспитатель)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Познание (сенсорное развитие),(дефектолог)</w:t>
            </w:r>
          </w:p>
          <w:p w:rsidR="00F33A35" w:rsidRDefault="00F33A35" w:rsidP="00CB5898">
            <w:pPr>
              <w:pStyle w:val="TableContents"/>
            </w:pPr>
            <w:r>
              <w:t>10.55-11.10</w:t>
            </w:r>
          </w:p>
          <w:p w:rsidR="00F33A35" w:rsidRDefault="00F33A35" w:rsidP="00CB5898">
            <w:pPr>
              <w:pStyle w:val="TableContents"/>
            </w:pPr>
            <w:r>
              <w:t>Обучение игре (воспитатель)</w:t>
            </w:r>
          </w:p>
        </w:tc>
      </w:tr>
      <w:tr w:rsidR="00F33A35" w:rsidTr="00CB5898">
        <w:trPr>
          <w:trHeight w:val="3956"/>
        </w:trPr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 Матвей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Познание (ознакомление с окружающим)(дефектолог)</w:t>
            </w:r>
          </w:p>
          <w:p w:rsidR="00F33A35" w:rsidRDefault="00F33A35" w:rsidP="00CB5898">
            <w:pPr>
              <w:pStyle w:val="TableContents"/>
            </w:pPr>
            <w:r>
              <w:t>09.45-10.00</w:t>
            </w:r>
          </w:p>
          <w:p w:rsidR="00F33A35" w:rsidRDefault="00F33A35" w:rsidP="00CB5898">
            <w:pPr>
              <w:pStyle w:val="TableContents"/>
            </w:pPr>
            <w:r>
              <w:t>Обучение игре (воспитатель)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Познание (сенсорное развитие),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  <w:p w:rsidR="00F33A35" w:rsidRDefault="00F33A35" w:rsidP="00CB5898">
            <w:pPr>
              <w:pStyle w:val="TableContents"/>
            </w:pPr>
            <w:r>
              <w:t>09.45-10.00 Коррекц. курс:»Сенсорное развитие»    (психолог)</w:t>
            </w:r>
          </w:p>
          <w:p w:rsidR="00F33A35" w:rsidRDefault="00F33A35" w:rsidP="00CB5898">
            <w:pPr>
              <w:pStyle w:val="TableContents"/>
            </w:pPr>
            <w:r>
              <w:t>10.55-11.10 Физическое развитие (воспитатель)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10.30-10.45 Физическое развитие (воспитатель)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>Чтение художественной лит-ры (воспитатель)</w:t>
            </w:r>
          </w:p>
          <w:p w:rsidR="00F33A35" w:rsidRDefault="00F33A35" w:rsidP="00CB5898">
            <w:pPr>
              <w:pStyle w:val="TableContents"/>
            </w:pPr>
            <w:r>
              <w:t>09.45-10.00</w:t>
            </w:r>
          </w:p>
          <w:p w:rsidR="00F33A35" w:rsidRDefault="00F33A35" w:rsidP="00CB5898">
            <w:pPr>
              <w:pStyle w:val="TableContents"/>
            </w:pPr>
            <w:r>
              <w:t>Речевое  развитие (дефектолог)</w:t>
            </w:r>
          </w:p>
        </w:tc>
      </w:tr>
      <w:tr w:rsidR="00F33A35" w:rsidTr="00CB5898">
        <w:trPr>
          <w:trHeight w:val="4995"/>
        </w:trPr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Ценовой Гордей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Коррекц. курс:»Сенсорное развитие».(психолог)</w:t>
            </w:r>
          </w:p>
          <w:p w:rsidR="00F33A35" w:rsidRDefault="00F33A35" w:rsidP="00CB5898">
            <w:pPr>
              <w:pStyle w:val="TableContents"/>
            </w:pPr>
            <w:r>
              <w:t>09.45-10.00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 10.30-10.45 Физическое развитие (воспитатель)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 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09.45-10.00</w:t>
            </w:r>
          </w:p>
          <w:p w:rsidR="00F33A35" w:rsidRDefault="00F33A35" w:rsidP="00CB5898">
            <w:pPr>
              <w:pStyle w:val="TableContents"/>
            </w:pPr>
            <w:r>
              <w:t>Познание (ознакомление с окружающим)(дефектолог)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09.45-10.00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  <w:p w:rsidR="00F33A35" w:rsidRDefault="00F33A35" w:rsidP="00CB5898">
            <w:pPr>
              <w:pStyle w:val="TableContents"/>
            </w:pPr>
            <w:r>
              <w:t>10.30-10.45 Обучение игре (воспитатель)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08.30-08.45</w:t>
            </w:r>
          </w:p>
          <w:p w:rsidR="00F33A35" w:rsidRDefault="00F33A35" w:rsidP="00CB5898">
            <w:pPr>
              <w:pStyle w:val="TableContents"/>
            </w:pPr>
            <w:r>
              <w:t xml:space="preserve"> 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09.45-10.00</w:t>
            </w:r>
          </w:p>
          <w:p w:rsidR="00F33A35" w:rsidRDefault="00F33A35" w:rsidP="00CB5898">
            <w:pPr>
              <w:pStyle w:val="TableContents"/>
            </w:pPr>
            <w:r>
              <w:t>Познание (сенсорное развитие)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3A35" w:rsidRDefault="00F33A35" w:rsidP="00CB5898">
            <w:pPr>
              <w:pStyle w:val="TableContents"/>
            </w:pPr>
            <w:r>
              <w:t xml:space="preserve">  08.30-08.45</w:t>
            </w:r>
          </w:p>
          <w:p w:rsidR="00F33A35" w:rsidRDefault="00F33A35" w:rsidP="00CB5898">
            <w:pPr>
              <w:pStyle w:val="TableContents"/>
            </w:pPr>
            <w:r>
              <w:t>Чтение художественной лит-ры (воспитатель)</w:t>
            </w:r>
          </w:p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Коррекц.курс:</w:t>
            </w:r>
          </w:p>
          <w:p w:rsidR="00F33A35" w:rsidRDefault="00F33A35" w:rsidP="00CB5898">
            <w:pPr>
              <w:pStyle w:val="TableContents"/>
            </w:pPr>
            <w:r>
              <w:t>«Альтернативная и дополнительная коммуникация»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  <w:p w:rsidR="00F33A35" w:rsidRDefault="00F33A35" w:rsidP="00CB5898">
            <w:pPr>
              <w:pStyle w:val="TableContents"/>
            </w:pPr>
            <w:r>
              <w:t>09.45-10.00</w:t>
            </w:r>
          </w:p>
          <w:p w:rsidR="00F33A35" w:rsidRDefault="00F33A35" w:rsidP="00CB5898">
            <w:pPr>
              <w:pStyle w:val="TableContents"/>
            </w:pPr>
            <w:r>
              <w:t>Физическое развитие (воспитатель)</w:t>
            </w:r>
          </w:p>
        </w:tc>
      </w:tr>
      <w:tr w:rsidR="00F33A35" w:rsidTr="00CB5898">
        <w:trPr>
          <w:trHeight w:val="656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Standard"/>
              <w:tabs>
                <w:tab w:val="left" w:pos="7645"/>
              </w:tabs>
              <w:ind w:left="0" w:firstLine="0"/>
              <w:rPr>
                <w:rFonts w:cs="Times New Roman"/>
                <w:b/>
                <w:bCs/>
                <w:sz w:val="28"/>
              </w:rPr>
            </w:pPr>
          </w:p>
          <w:p w:rsidR="00F33A35" w:rsidRPr="001B24B5" w:rsidRDefault="00F33A35" w:rsidP="001B24B5">
            <w:pPr>
              <w:pStyle w:val="Standard"/>
              <w:tabs>
                <w:tab w:val="left" w:pos="7645"/>
              </w:tabs>
              <w:jc w:val="center"/>
            </w:pPr>
            <w:r>
              <w:rPr>
                <w:rFonts w:cs="Times New Roman"/>
                <w:b/>
                <w:bCs/>
                <w:sz w:val="28"/>
              </w:rPr>
              <w:t xml:space="preserve">Расписание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образовательной деятельности</w:t>
            </w:r>
            <w:r>
              <w:rPr>
                <w:rFonts w:cs="Times New Roman"/>
                <w:b/>
                <w:bCs/>
                <w:sz w:val="28"/>
              </w:rPr>
              <w:t>,</w:t>
            </w:r>
            <w:r w:rsidR="001B24B5">
              <w:t xml:space="preserve"> </w:t>
            </w:r>
            <w:r>
              <w:rPr>
                <w:rFonts w:cs="Times New Roman"/>
                <w:b/>
                <w:bCs/>
                <w:sz w:val="28"/>
              </w:rPr>
              <w:t>коррекционных курсов</w:t>
            </w:r>
          </w:p>
          <w:p w:rsidR="00F33A35" w:rsidRDefault="00F33A35" w:rsidP="001B24B5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в гру</w:t>
            </w:r>
            <w:r w:rsidR="001B24B5">
              <w:rPr>
                <w:rFonts w:cs="Times New Roman"/>
                <w:b/>
                <w:bCs/>
                <w:sz w:val="28"/>
              </w:rPr>
              <w:t xml:space="preserve">ппе кратковременного пребывания </w:t>
            </w:r>
            <w:r>
              <w:rPr>
                <w:rFonts w:cs="Times New Roman"/>
                <w:b/>
                <w:bCs/>
                <w:sz w:val="28"/>
              </w:rPr>
              <w:t>компенсирующей направленности</w:t>
            </w:r>
          </w:p>
          <w:p w:rsidR="00F33A35" w:rsidRDefault="00F33A35" w:rsidP="00CB5898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«Особый ребенок - 4» для детей-инвалидов с умственной отсталостью</w:t>
            </w:r>
          </w:p>
          <w:p w:rsidR="00F33A35" w:rsidRDefault="00F33A35" w:rsidP="00CB5898">
            <w:pPr>
              <w:pStyle w:val="Standard"/>
              <w:tabs>
                <w:tab w:val="left" w:pos="7645"/>
              </w:tabs>
              <w:jc w:val="center"/>
            </w:pPr>
            <w:r>
              <w:rPr>
                <w:rFonts w:cs="Times New Roman"/>
                <w:b/>
                <w:bCs/>
                <w:sz w:val="28"/>
              </w:rPr>
              <w:t>(тяжелой и глубокой)</w:t>
            </w:r>
            <w:r>
              <w:rPr>
                <w:rFonts w:cs="Times New Roman"/>
                <w:b/>
                <w:sz w:val="28"/>
                <w:lang w:eastAsia="ar-SA"/>
              </w:rPr>
              <w:t xml:space="preserve"> тяжелыми и множественными нарушениями развития</w:t>
            </w:r>
          </w:p>
          <w:p w:rsidR="00F33A35" w:rsidRPr="00A95D61" w:rsidRDefault="00F33A35" w:rsidP="00CB5898">
            <w:pPr>
              <w:pStyle w:val="Standard"/>
              <w:tabs>
                <w:tab w:val="left" w:pos="7645"/>
              </w:tabs>
              <w:ind w:left="0" w:right="323" w:firstLine="0"/>
              <w:jc w:val="center"/>
            </w:pPr>
            <w:r>
              <w:rPr>
                <w:rFonts w:cs="Times New Roman"/>
                <w:b/>
                <w:bCs/>
                <w:sz w:val="28"/>
                <w:lang w:val="en-US"/>
              </w:rPr>
              <w:t xml:space="preserve">на 2020-2021 учебный </w:t>
            </w:r>
            <w:r>
              <w:rPr>
                <w:rFonts w:cs="Times New Roman"/>
                <w:b/>
                <w:bCs/>
                <w:sz w:val="28"/>
              </w:rPr>
              <w:t>год</w:t>
            </w:r>
          </w:p>
        </w:tc>
      </w:tr>
      <w:tr w:rsidR="00F33A35" w:rsidTr="00CB5898">
        <w:trPr>
          <w:trHeight w:val="3300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Вероника</w:t>
            </w:r>
          </w:p>
        </w:tc>
        <w:tc>
          <w:tcPr>
            <w:tcW w:w="19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 Коррекц. курс: «Сенсорное развитие» (психолог)</w:t>
            </w:r>
          </w:p>
          <w:p w:rsidR="00F33A35" w:rsidRDefault="00F33A35" w:rsidP="00CB5898">
            <w:pPr>
              <w:pStyle w:val="TableContents"/>
            </w:pPr>
            <w:r>
              <w:t>11.45-12.00</w:t>
            </w:r>
          </w:p>
          <w:p w:rsidR="00F33A35" w:rsidRDefault="00F33A35" w:rsidP="00CB5898">
            <w:pPr>
              <w:pStyle w:val="TableContents"/>
            </w:pPr>
            <w:r>
              <w:t>Индивид. коррекционно-развивающая деятельность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11.20-11.35 Физическое развитие (воспитатель)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10.30-10.45</w:t>
            </w:r>
          </w:p>
          <w:p w:rsidR="00F33A35" w:rsidRDefault="00F33A35" w:rsidP="00CB5898">
            <w:pPr>
              <w:pStyle w:val="TableContents"/>
            </w:pPr>
            <w:r>
              <w:t>Коррекц.курс</w:t>
            </w:r>
          </w:p>
          <w:p w:rsidR="00F33A35" w:rsidRDefault="00F33A35" w:rsidP="00CB5898">
            <w:pPr>
              <w:pStyle w:val="TableContents"/>
            </w:pPr>
            <w:r>
              <w:t>«Предметно-практические действия»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11.20-11.35 Физическое развитие (воспитатель)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10.30-10.45</w:t>
            </w:r>
          </w:p>
          <w:p w:rsidR="00F33A35" w:rsidRDefault="00F33A35" w:rsidP="00CB5898">
            <w:pPr>
              <w:pStyle w:val="TableContents"/>
            </w:pPr>
            <w:r>
              <w:t>Коррекц.курс</w:t>
            </w:r>
          </w:p>
          <w:p w:rsidR="00F33A35" w:rsidRDefault="00F33A35" w:rsidP="00CB5898">
            <w:pPr>
              <w:pStyle w:val="TableContents"/>
            </w:pPr>
            <w:r>
              <w:t>«Альтернативная и дополнительная коммуникация»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</w:tc>
      </w:tr>
      <w:tr w:rsidR="00F33A35" w:rsidTr="00CB5898">
        <w:trPr>
          <w:trHeight w:val="4260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Пановкин Максим</w:t>
            </w:r>
          </w:p>
        </w:tc>
        <w:tc>
          <w:tcPr>
            <w:tcW w:w="19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10.30-10.45</w:t>
            </w:r>
          </w:p>
          <w:p w:rsidR="00F33A35" w:rsidRDefault="00F33A35" w:rsidP="00CB5898">
            <w:pPr>
              <w:pStyle w:val="TableContents"/>
            </w:pPr>
            <w:r>
              <w:t>Познание (ознакомление с окружающим)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  <w:p w:rsidR="00F33A35" w:rsidRDefault="00F33A35" w:rsidP="00CB5898">
            <w:pPr>
              <w:pStyle w:val="TableContents"/>
            </w:pP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 Коррекц. курс:»Сенсорное развитие» (психолог)</w:t>
            </w:r>
          </w:p>
          <w:p w:rsidR="00F33A35" w:rsidRDefault="00F33A35" w:rsidP="00CB5898">
            <w:pPr>
              <w:pStyle w:val="TableContents"/>
            </w:pPr>
            <w:r>
              <w:t>09.45-10.00 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  <w:r>
              <w:t>11.20-1135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Коррекц.курс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«Предметно-практические действия»</w:t>
            </w:r>
          </w:p>
          <w:p w:rsidR="00F33A35" w:rsidRPr="004137E4" w:rsidRDefault="00F33A35" w:rsidP="00CB5898">
            <w:pPr>
              <w:pStyle w:val="TableContents"/>
              <w:jc w:val="both"/>
            </w:pPr>
            <w:r>
              <w:rPr>
                <w:rFonts w:cs="Times New Roman"/>
                <w:sz w:val="28"/>
                <w:szCs w:val="26"/>
                <w:lang w:eastAsia="en-US"/>
              </w:rPr>
              <w:t>(</w:t>
            </w:r>
            <w:r>
              <w:rPr>
                <w:rFonts w:cs="Times New Roman"/>
                <w:lang w:eastAsia="en-US"/>
              </w:rPr>
              <w:t>дефектолог</w:t>
            </w:r>
            <w:r>
              <w:rPr>
                <w:rFonts w:cs="Times New Roman"/>
                <w:sz w:val="28"/>
                <w:szCs w:val="26"/>
                <w:lang w:eastAsia="en-US"/>
              </w:rPr>
              <w:t>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 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10.55-11.10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 Чтение художественной лит-ры (воспитатель )10.55-11.10</w:t>
            </w:r>
          </w:p>
          <w:p w:rsidR="00F33A35" w:rsidRDefault="00F33A35" w:rsidP="00CB5898">
            <w:pPr>
              <w:pStyle w:val="TableContents"/>
            </w:pPr>
            <w:r>
              <w:t>Познание (сенсорное развитие) (дефектолог)</w:t>
            </w:r>
          </w:p>
          <w:p w:rsidR="00F33A35" w:rsidRDefault="00F33A35" w:rsidP="00CB5898">
            <w:pPr>
              <w:pStyle w:val="TableContents"/>
            </w:pPr>
            <w:r>
              <w:t>11.45-12.00</w:t>
            </w:r>
          </w:p>
          <w:p w:rsidR="00F33A35" w:rsidRDefault="00F33A35" w:rsidP="00CB5898">
            <w:pPr>
              <w:pStyle w:val="Standard"/>
            </w:pPr>
            <w:r>
              <w:t>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10.55-11.10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  <w:p w:rsidR="00F33A35" w:rsidRDefault="00F33A35" w:rsidP="00CB5898">
            <w:pPr>
              <w:pStyle w:val="TableContents"/>
            </w:pPr>
            <w:r>
              <w:t>11.45-12.00 Обучение игре (воспитатель)</w:t>
            </w:r>
          </w:p>
        </w:tc>
      </w:tr>
      <w:tr w:rsidR="00F33A35" w:rsidTr="00CB5898">
        <w:trPr>
          <w:trHeight w:val="4802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 Савелий</w:t>
            </w:r>
          </w:p>
        </w:tc>
        <w:tc>
          <w:tcPr>
            <w:tcW w:w="19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10.55-11.10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</w:t>
            </w:r>
          </w:p>
          <w:p w:rsidR="00F33A35" w:rsidRDefault="00F33A35" w:rsidP="00CB5898">
            <w:pPr>
              <w:pStyle w:val="TableContents"/>
            </w:pPr>
            <w:r>
              <w:t>Обучение игре (воспитатель)</w:t>
            </w:r>
          </w:p>
          <w:p w:rsidR="00F33A35" w:rsidRDefault="00F33A35" w:rsidP="00CB5898">
            <w:pPr>
              <w:pStyle w:val="TableContents"/>
            </w:pPr>
            <w:r>
              <w:t>10.55-11.10</w:t>
            </w:r>
          </w:p>
          <w:p w:rsidR="00F33A35" w:rsidRDefault="00F33A35" w:rsidP="00CB5898">
            <w:pPr>
              <w:pStyle w:val="TableContents"/>
            </w:pPr>
            <w:r>
              <w:t>Познание (ознакомление с окружающим)</w:t>
            </w:r>
          </w:p>
          <w:p w:rsidR="00F33A35" w:rsidRDefault="00F33A35" w:rsidP="00CB5898">
            <w:pPr>
              <w:pStyle w:val="TableContents"/>
            </w:pPr>
            <w:r>
              <w:t>(дефектолог)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 Коррекц. курс:»Сенсорное развитие» (психолог)</w:t>
            </w:r>
          </w:p>
          <w:p w:rsidR="00F33A35" w:rsidRDefault="00F33A35" w:rsidP="00CB5898">
            <w:pPr>
              <w:pStyle w:val="TableContents"/>
            </w:pPr>
            <w:r>
              <w:t>09.20-09.35</w:t>
            </w:r>
          </w:p>
          <w:p w:rsidR="00F33A35" w:rsidRDefault="00F33A35" w:rsidP="00CB5898">
            <w:pPr>
              <w:pStyle w:val="TableContents"/>
            </w:pPr>
            <w:r>
              <w:t>Музыка (воспитатель)</w:t>
            </w:r>
          </w:p>
          <w:p w:rsidR="00F33A35" w:rsidRDefault="00F33A35" w:rsidP="00CB5898">
            <w:pPr>
              <w:pStyle w:val="TableContents"/>
            </w:pPr>
            <w:r>
              <w:t>11.20-11.35</w:t>
            </w:r>
          </w:p>
          <w:p w:rsidR="00F33A35" w:rsidRDefault="00F33A35" w:rsidP="00CB5898">
            <w:pPr>
              <w:pStyle w:val="TableContents"/>
            </w:pPr>
            <w:r>
              <w:t>Речевое развитие (дефектолог)</w:t>
            </w:r>
          </w:p>
          <w:p w:rsidR="00F33A35" w:rsidRDefault="00F33A35" w:rsidP="00CB5898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>08.55-09.10 Чтение художественной лит-ры (воспитатель )</w:t>
            </w:r>
          </w:p>
          <w:p w:rsidR="00F33A35" w:rsidRDefault="00F33A35" w:rsidP="00CB5898">
            <w:pPr>
              <w:pStyle w:val="TableContents"/>
            </w:pPr>
            <w:r>
              <w:t xml:space="preserve">10.55-11.10                                                         </w:t>
            </w:r>
          </w:p>
          <w:p w:rsidR="00F33A35" w:rsidRDefault="00F33A35" w:rsidP="00CB5898">
            <w:pPr>
              <w:pStyle w:val="TableContents"/>
            </w:pPr>
            <w:r>
              <w:t xml:space="preserve"> 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  <w:r>
              <w:t>11.20-11.35</w:t>
            </w:r>
          </w:p>
          <w:p w:rsidR="00F33A35" w:rsidRDefault="00F33A35" w:rsidP="00CB5898">
            <w:pPr>
              <w:pStyle w:val="TableContents"/>
            </w:pPr>
            <w:r>
              <w:t>Коррекц.курс</w:t>
            </w:r>
          </w:p>
          <w:p w:rsidR="00F33A35" w:rsidRDefault="00F33A35" w:rsidP="00CB5898">
            <w:pPr>
              <w:pStyle w:val="TableContents"/>
            </w:pPr>
            <w:r>
              <w:t>«Альтернативная и дополнительная коммуникация»</w:t>
            </w:r>
          </w:p>
          <w:p w:rsidR="00F33A35" w:rsidRPr="004137E4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t xml:space="preserve">10.30-10.45                                                         </w:t>
            </w:r>
          </w:p>
          <w:p w:rsidR="00F33A35" w:rsidRDefault="00F33A35" w:rsidP="00CB5898">
            <w:pPr>
              <w:pStyle w:val="TableContents"/>
            </w:pPr>
            <w:r>
              <w:t xml:space="preserve"> 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  <w:r>
              <w:t>11.20-11.35</w:t>
            </w:r>
          </w:p>
          <w:p w:rsidR="00F33A35" w:rsidRDefault="00F33A35" w:rsidP="00CB5898">
            <w:pPr>
              <w:pStyle w:val="TableContents"/>
            </w:pPr>
            <w:r>
              <w:t>Познание (сенсорное развитие) (дефектолог)</w:t>
            </w:r>
          </w:p>
          <w:p w:rsidR="00F33A35" w:rsidRDefault="00F33A35" w:rsidP="00CB5898">
            <w:pPr>
              <w:pStyle w:val="TableContents"/>
            </w:pPr>
          </w:p>
          <w:p w:rsidR="00F33A35" w:rsidRDefault="00F33A35" w:rsidP="00CB5898">
            <w:pPr>
              <w:pStyle w:val="TableContents"/>
            </w:pPr>
          </w:p>
        </w:tc>
      </w:tr>
      <w:tr w:rsidR="00F33A35" w:rsidTr="00CB5898">
        <w:trPr>
          <w:trHeight w:val="2646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Цыбуленко Катя</w:t>
            </w:r>
          </w:p>
        </w:tc>
        <w:tc>
          <w:tcPr>
            <w:tcW w:w="19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11.20-11.35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Коррекц.курс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«Предметно-практические действия»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rPr>
                <w:color w:val="333333"/>
              </w:rPr>
              <w:t>10.55-11.10 Физическое развитие (воспитатель)</w:t>
            </w:r>
          </w:p>
          <w:p w:rsidR="00F33A35" w:rsidRDefault="00F33A35" w:rsidP="00CB5898">
            <w:pPr>
              <w:pStyle w:val="TableContents"/>
            </w:pPr>
            <w:r>
              <w:t>11.45-12.00</w:t>
            </w:r>
          </w:p>
          <w:p w:rsidR="00F33A35" w:rsidRDefault="00F33A35" w:rsidP="00CB5898">
            <w:pPr>
              <w:pStyle w:val="TableContents"/>
            </w:pPr>
            <w:r>
              <w:t>Индивид. коррекционно-развивающая деятельность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11.45-12.00</w:t>
            </w:r>
          </w:p>
          <w:p w:rsidR="00F33A35" w:rsidRDefault="00F33A35" w:rsidP="00CB5898">
            <w:pPr>
              <w:pStyle w:val="TableContents"/>
            </w:pPr>
            <w:r>
              <w:t>Коррекц.курс</w:t>
            </w:r>
          </w:p>
          <w:p w:rsidR="00F33A35" w:rsidRDefault="00F33A35" w:rsidP="00CB5898">
            <w:pPr>
              <w:pStyle w:val="TableContents"/>
            </w:pPr>
            <w:r>
              <w:t>«Альтернативная и дополнительная коммуникация»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08.55-09.10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Коррекц. курс:»Сенсорное развитие» (психолог)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rPr>
                <w:color w:val="333333"/>
              </w:rPr>
              <w:t>11.20-11.35 Физическое развитие (воспитатель)</w:t>
            </w:r>
          </w:p>
        </w:tc>
      </w:tr>
      <w:tr w:rsidR="00F33A35" w:rsidTr="00CB5898">
        <w:trPr>
          <w:trHeight w:val="3303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</w:t>
            </w:r>
          </w:p>
          <w:p w:rsidR="00F33A35" w:rsidRDefault="00F33A35" w:rsidP="00CB589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Данила</w:t>
            </w:r>
          </w:p>
        </w:tc>
        <w:tc>
          <w:tcPr>
            <w:tcW w:w="19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10.55-11.10</w:t>
            </w:r>
          </w:p>
          <w:p w:rsidR="00F33A35" w:rsidRDefault="00F33A35" w:rsidP="00CB5898">
            <w:pPr>
              <w:pStyle w:val="Standard"/>
            </w:pPr>
            <w:r>
              <w:rPr>
                <w:color w:val="333333"/>
              </w:rPr>
              <w:t>Физическое развитие (воспитатель)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10.30-10.45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Коррекц.курс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«Предметно-практические действия»</w:t>
            </w:r>
          </w:p>
          <w:p w:rsidR="00F33A35" w:rsidRDefault="00F33A35" w:rsidP="00CB5898">
            <w:pPr>
              <w:pStyle w:val="TableContents"/>
              <w:jc w:val="both"/>
            </w:pPr>
            <w:r>
              <w:rPr>
                <w:rFonts w:cs="Times New Roman"/>
                <w:sz w:val="28"/>
                <w:szCs w:val="26"/>
                <w:lang w:eastAsia="en-US"/>
              </w:rPr>
              <w:t>(</w:t>
            </w:r>
            <w:r>
              <w:rPr>
                <w:rFonts w:cs="Times New Roman"/>
                <w:lang w:eastAsia="en-US"/>
              </w:rPr>
              <w:t>дефектолог</w:t>
            </w:r>
            <w:r>
              <w:rPr>
                <w:rFonts w:cs="Times New Roman"/>
                <w:sz w:val="28"/>
                <w:szCs w:val="26"/>
                <w:lang w:eastAsia="en-US"/>
              </w:rPr>
              <w:t>)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11.20-11.35</w:t>
            </w:r>
          </w:p>
          <w:p w:rsidR="00F33A35" w:rsidRDefault="00F33A35" w:rsidP="00CB5898">
            <w:pPr>
              <w:pStyle w:val="Standard"/>
            </w:pPr>
            <w:r>
              <w:rPr>
                <w:color w:val="333333"/>
              </w:rPr>
              <w:t>Физическое развитие (воспитатель)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3A35" w:rsidRDefault="00F33A35" w:rsidP="00CB5898">
            <w:pPr>
              <w:pStyle w:val="TableContents"/>
            </w:pPr>
            <w:r>
              <w:t>10.30-10.45</w:t>
            </w:r>
          </w:p>
          <w:p w:rsidR="00F33A35" w:rsidRDefault="00F33A35" w:rsidP="00CB5898">
            <w:pPr>
              <w:pStyle w:val="TableContents"/>
            </w:pPr>
            <w:r>
              <w:t>Коррекц.курс</w:t>
            </w:r>
          </w:p>
          <w:p w:rsidR="00F33A35" w:rsidRDefault="00F33A35" w:rsidP="00CB5898">
            <w:pPr>
              <w:pStyle w:val="TableContents"/>
            </w:pPr>
            <w:r>
              <w:t>«Альтернативная и дополнительная коммуникация»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35" w:rsidRDefault="00F33A35" w:rsidP="00CB5898">
            <w:pPr>
              <w:pStyle w:val="TableContents"/>
            </w:pPr>
            <w:r>
              <w:rPr>
                <w:color w:val="333333"/>
              </w:rPr>
              <w:t>08.55-09.10 Коррекц. курс:»Сенсорное развитие» (психолог)</w:t>
            </w:r>
          </w:p>
          <w:p w:rsidR="00F33A35" w:rsidRDefault="00F33A35" w:rsidP="00CB5898">
            <w:pPr>
              <w:pStyle w:val="TableContents"/>
            </w:pPr>
            <w:r>
              <w:t>11.45-12.00</w:t>
            </w:r>
          </w:p>
          <w:p w:rsidR="00F33A35" w:rsidRDefault="00F33A35" w:rsidP="00CB5898">
            <w:pPr>
              <w:pStyle w:val="TableContents"/>
            </w:pPr>
            <w:r>
              <w:t>Индивид. коррекционно-развивающая деятельность</w:t>
            </w:r>
          </w:p>
          <w:p w:rsidR="00F33A35" w:rsidRDefault="00F33A35" w:rsidP="00CB5898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(дефектолог)</w:t>
            </w:r>
          </w:p>
        </w:tc>
      </w:tr>
      <w:bookmarkEnd w:id="4"/>
    </w:tbl>
    <w:p w:rsidR="001B24B5" w:rsidRDefault="001B24B5" w:rsidP="001B2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4B5" w:rsidRDefault="001B24B5" w:rsidP="001B2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 w:rsidRPr="00BA74DE">
        <w:rPr>
          <w:rFonts w:ascii="Times New Roman" w:hAnsi="Times New Roman" w:cs="Times New Roman"/>
          <w:b/>
          <w:bCs/>
          <w:sz w:val="28"/>
          <w:szCs w:val="28"/>
        </w:rPr>
        <w:t>Расписание мероприятий художественно-эстетического или физкультурно-оздоровительного цикла</w:t>
      </w:r>
      <w:r w:rsidRPr="00BA74DE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</w:p>
    <w:p w:rsidR="001B24B5" w:rsidRPr="00CB1545" w:rsidRDefault="001B24B5" w:rsidP="001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5">
        <w:rPr>
          <w:rFonts w:ascii="Times New Roman" w:hAnsi="Times New Roman" w:cs="Times New Roman"/>
          <w:b/>
          <w:sz w:val="28"/>
          <w:szCs w:val="28"/>
        </w:rPr>
        <w:t>в группе кратковременного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45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1B24B5" w:rsidRPr="00CB1545" w:rsidRDefault="001B24B5" w:rsidP="001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«Особый ребенок – 3,4</w:t>
      </w:r>
      <w:r w:rsidRPr="00CB1545">
        <w:rPr>
          <w:rFonts w:ascii="Times New Roman" w:hAnsi="Times New Roman" w:cs="Times New Roman"/>
          <w:b/>
          <w:sz w:val="28"/>
          <w:szCs w:val="28"/>
        </w:rPr>
        <w:t>» для детей-инвалидов с умственной отсталостью</w:t>
      </w:r>
    </w:p>
    <w:p w:rsidR="001B24B5" w:rsidRDefault="001B24B5" w:rsidP="001B24B5">
      <w:pPr>
        <w:pStyle w:val="11"/>
        <w:tabs>
          <w:tab w:val="left" w:pos="76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45">
        <w:rPr>
          <w:rFonts w:ascii="Times New Roman" w:hAnsi="Times New Roman" w:cs="Times New Roman"/>
          <w:b/>
          <w:sz w:val="28"/>
          <w:szCs w:val="28"/>
        </w:rPr>
        <w:t>(тяжелой и глубокой) тяжелыми и множественными нарушениями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45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  <w:r w:rsidRPr="00BA7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24B5" w:rsidRPr="001B24B5" w:rsidRDefault="001B24B5" w:rsidP="001B24B5">
      <w:pPr>
        <w:pStyle w:val="11"/>
        <w:tabs>
          <w:tab w:val="left" w:pos="7635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A74DE">
        <w:rPr>
          <w:rFonts w:ascii="Times New Roman" w:hAnsi="Times New Roman" w:cs="Times New Roman"/>
          <w:b/>
          <w:bCs/>
          <w:sz w:val="28"/>
          <w:szCs w:val="28"/>
        </w:rPr>
        <w:t>(на летний период с 01.06.21 по 31.08.21г.)</w:t>
      </w:r>
    </w:p>
    <w:tbl>
      <w:tblPr>
        <w:tblW w:w="9051" w:type="dxa"/>
        <w:tblInd w:w="-176" w:type="dxa"/>
        <w:tblLook w:val="04A0" w:firstRow="1" w:lastRow="0" w:firstColumn="1" w:lastColumn="0" w:noHBand="0" w:noVBand="1"/>
      </w:tblPr>
      <w:tblGrid>
        <w:gridCol w:w="1855"/>
        <w:gridCol w:w="1778"/>
        <w:gridCol w:w="1821"/>
        <w:gridCol w:w="1788"/>
        <w:gridCol w:w="1809"/>
      </w:tblGrid>
      <w:tr w:rsidR="001B24B5" w:rsidRPr="003A1190" w:rsidTr="00CB5898">
        <w:trPr>
          <w:trHeight w:val="275"/>
        </w:trPr>
        <w:tc>
          <w:tcPr>
            <w:tcW w:w="90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4B5" w:rsidRPr="00A11F34" w:rsidRDefault="001B24B5" w:rsidP="00CB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1B24B5" w:rsidRPr="003A1190" w:rsidTr="00CB5898">
        <w:trPr>
          <w:trHeight w:val="263"/>
        </w:trPr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4B5" w:rsidRPr="00A11F34" w:rsidRDefault="001B24B5" w:rsidP="00CB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4B5" w:rsidRPr="00A11F34" w:rsidRDefault="001B24B5" w:rsidP="00CB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4B5" w:rsidRPr="00A11F34" w:rsidRDefault="001B24B5" w:rsidP="00CB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4B5" w:rsidRPr="00A11F34" w:rsidRDefault="001B24B5" w:rsidP="00CB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4B5" w:rsidRPr="00A11F34" w:rsidRDefault="001B24B5" w:rsidP="00CB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B24B5" w:rsidRPr="003A1190" w:rsidTr="00CB5898">
        <w:tc>
          <w:tcPr>
            <w:tcW w:w="905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4B5" w:rsidRDefault="001B24B5" w:rsidP="00277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08.30 – 12.00 – </w:t>
            </w:r>
            <w:r w:rsidRPr="006270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627034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художественно-эстетического или физкультурно-оздоровительного цикла</w:t>
            </w:r>
            <w:r w:rsidRPr="00627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B24B5" w:rsidRPr="00627034" w:rsidRDefault="001B24B5" w:rsidP="002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10.40 – 12.00 – </w:t>
            </w:r>
            <w:r w:rsidRPr="0062703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специалистами (психолог, дефектолог)</w:t>
            </w:r>
          </w:p>
          <w:p w:rsidR="001B24B5" w:rsidRPr="001B24B5" w:rsidRDefault="001B24B5" w:rsidP="002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– 18.00 - </w:t>
            </w:r>
            <w:r w:rsidRPr="0062703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специалистами (дефектолог)</w:t>
            </w:r>
          </w:p>
        </w:tc>
      </w:tr>
    </w:tbl>
    <w:p w:rsidR="00D51A89" w:rsidRDefault="00D51A89" w:rsidP="00D51A89">
      <w:pPr>
        <w:pStyle w:val="a3"/>
        <w:jc w:val="both"/>
        <w:rPr>
          <w:color w:val="000000"/>
          <w:sz w:val="28"/>
          <w:szCs w:val="28"/>
        </w:rPr>
      </w:pPr>
    </w:p>
    <w:p w:rsidR="00D51A89" w:rsidRDefault="00D51A89" w:rsidP="009267F9">
      <w:pPr>
        <w:pStyle w:val="11"/>
        <w:spacing w:after="5" w:line="240" w:lineRule="auto"/>
        <w:ind w:right="523"/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4E1979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4E1979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  работы учителя-дефектолога в группах кратковременного пребывания  компенсирующей направленности  «Особый ребенок – 3, 4 »</w:t>
      </w:r>
    </w:p>
    <w:p w:rsidR="00D51A89" w:rsidRDefault="00D51A89" w:rsidP="00D51A89">
      <w:pPr>
        <w:pStyle w:val="11"/>
        <w:tabs>
          <w:tab w:val="left" w:pos="7635"/>
        </w:tabs>
        <w:spacing w:after="5" w:line="240" w:lineRule="auto"/>
        <w:ind w:right="5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     В соответствии с ФГОС процесс обучения детей с умственной отсталостью с ТМНР реализуется на основе личностно-ориентированного подхода, при котором центром внимания учителя-дефектолога является личность ребенка, его индивидуальные психологические качества, стремления, мотивы и особые образовательные, психологические потребности.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      Специфика обучения дошкольников с умственной отсталостью с ТМНР проявляется  и  в том, что оно проходит при   непосредственном          участии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педагога. Образовательный процесс построен так, чтобы  обеспечить максимальное развитие личности, доступное ребенку на каждом возрастном этапе его психического развития.</w:t>
      </w:r>
    </w:p>
    <w:p w:rsidR="00D51A89" w:rsidRDefault="00D51A89" w:rsidP="0063081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Учитель-дефектолог проводит индивидуальные занятия  по образовательным областям «Познавательное развитие», «Речевое развитие» и коррекционным курсам </w:t>
      </w:r>
      <w:r>
        <w:rPr>
          <w:rFonts w:eastAsia="Times New Roman" w:cs="Times New Roman"/>
          <w:sz w:val="28"/>
          <w:szCs w:val="28"/>
        </w:rPr>
        <w:t>«Предметно-практические  действия»,   «Альтернативная и дополнительная коммуникация»</w:t>
      </w:r>
      <w:r>
        <w:rPr>
          <w:rFonts w:cs="Times New Roman"/>
          <w:sz w:val="28"/>
          <w:szCs w:val="28"/>
        </w:rPr>
        <w:t xml:space="preserve"> согласно СИПР  каждого ребенка.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b/>
          <w:color w:val="FF0066"/>
          <w:sz w:val="28"/>
          <w:szCs w:val="28"/>
        </w:rPr>
      </w:pPr>
    </w:p>
    <w:p w:rsidR="00D51A89" w:rsidRDefault="00D51A89" w:rsidP="009267F9">
      <w:pPr>
        <w:pStyle w:val="11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4E1979">
        <w:rPr>
          <w:rFonts w:ascii="Times New Roman" w:hAnsi="Times New Roman"/>
          <w:b/>
          <w:bCs/>
          <w:sz w:val="28"/>
          <w:szCs w:val="28"/>
        </w:rPr>
        <w:t>.3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E1979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Особенности взаимодействия учителя-дефектолога с родителями (законными представителями) воспитанников групп кратковременного пребывания « Особый ребенок-3,4»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       </w:t>
      </w: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          Воспитанники групп кратковременного пребывания </w:t>
      </w:r>
      <w:bookmarkStart w:id="5" w:name="_Hlk50582707"/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«Особый ребенок – 3,4» </w:t>
      </w:r>
      <w:bookmarkEnd w:id="5"/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проживают постоянно в «Кропоткинском детском доме – интернате» (далее КДДИ). В связи с тяжестью заболевания детей, работа педагогов с воспитанниками проводится на территории КДДИ.</w:t>
      </w: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      Программа сотрудничества направлена на обеспечение конструктивного взаимодействия специалистов МАДОУ ЦРР, педагогов и обслуживающего персонала «Кропоткинского ДДИ», родителей (законных представителей) обучающегося в интересах особого ребенка и направлена на решение следующих 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>задач:</w:t>
      </w:r>
    </w:p>
    <w:p w:rsidR="00D51A89" w:rsidRDefault="00D51A89" w:rsidP="007D2EF5">
      <w:pPr>
        <w:pStyle w:val="Standard"/>
        <w:numPr>
          <w:ilvl w:val="0"/>
          <w:numId w:val="59"/>
        </w:numPr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установить партнёрские отношения, создать атмосферу общности интересов, активизировать и обогащать воспитательные умения;</w:t>
      </w:r>
    </w:p>
    <w:p w:rsidR="00D51A89" w:rsidRDefault="00D51A89" w:rsidP="00D51A89">
      <w:pPr>
        <w:pStyle w:val="Standard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повышение педагогической компетентности у родителей (законных представителей), обслуживающего персонала об особенностях развития и специфических образовательных потребностях ребенка;</w:t>
      </w:r>
    </w:p>
    <w:p w:rsidR="00D51A89" w:rsidRDefault="00D51A89" w:rsidP="00D51A89">
      <w:pPr>
        <w:pStyle w:val="Standard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организация регулярного обмена информацией о ребенке, о ходе реализации специальной индивидуальной программы развития (СИПР) и результатах ее освоения;</w:t>
      </w:r>
    </w:p>
    <w:p w:rsidR="00D51A89" w:rsidRDefault="00D51A89" w:rsidP="00D51A89">
      <w:pPr>
        <w:pStyle w:val="Standard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формирование потребности у родителей (законных представителей) в содержательном общении со своим ребенком;</w:t>
      </w:r>
    </w:p>
    <w:p w:rsidR="00D51A89" w:rsidRDefault="00D51A89" w:rsidP="00D51A89">
      <w:pPr>
        <w:pStyle w:val="Standard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обучение родителей (законных представителей) педагогическим технологиям воспитания и обучения детей;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    Работа с родителями (законными представителями) осуществляется в индивидуальной форме и направлена на формирование навыков сотрудничества взрослого с ребенком и использование приемов коррекционно - воспитательной работы с ним.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    Индивидуальные формы помощи – первичное (повторное) психолого-педагогическое обследование ребенка, консультации родителей (законных представителей), обучение родителей (законных представителей) педагогическим технологиям коррекционно- развивающего обучения и воспитания детей.</w:t>
      </w:r>
    </w:p>
    <w:p w:rsidR="00D51A89" w:rsidRDefault="00D51A89" w:rsidP="00D51A89">
      <w:pPr>
        <w:pStyle w:val="Standard"/>
        <w:spacing w:line="240" w:lineRule="auto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     В ходе работы с родителями (законными представителями), педагогами КДДИ они получают ответы на интересующие их вопросы, касающиеся оценки специалистами уровня психического развития детей, возможности их обучения .Используются методы работы с родителями (законными представителями): беседы, анкетирование, тестирование, а с сотрудниками КДДИ: консультирование, беседы,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информационные письма-памятки, листовки с педагогическими рекомендациями.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  Взаимодействие педагогов МАДОУ ЦРР с педагогами, персоналом «Кропоткинского ДДИ», семьями дошкольников направлено на формирование психолого-педагогической компетентности по вопросам воспитания и развития ребенка и на подготовку к их непосредственному включению в его  коррекционно-развивающий процесс.</w:t>
      </w:r>
    </w:p>
    <w:p w:rsidR="004E1979" w:rsidRDefault="004E1979" w:rsidP="004E1979">
      <w:pPr>
        <w:pStyle w:val="Standard"/>
        <w:spacing w:line="240" w:lineRule="auto"/>
        <w:ind w:left="0" w:firstLine="0"/>
        <w:rPr>
          <w:rFonts w:cs="Times New Roman"/>
          <w:b/>
          <w:sz w:val="28"/>
          <w:szCs w:val="28"/>
        </w:rPr>
      </w:pPr>
    </w:p>
    <w:p w:rsidR="004E1979" w:rsidRDefault="004E1979" w:rsidP="004E1979">
      <w:pPr>
        <w:pStyle w:val="Standard"/>
        <w:spacing w:line="240" w:lineRule="auto"/>
        <w:ind w:left="0" w:firstLine="0"/>
      </w:pPr>
      <w:r>
        <w:rPr>
          <w:rFonts w:cs="Times New Roman"/>
          <w:b/>
          <w:sz w:val="28"/>
          <w:szCs w:val="28"/>
          <w:lang w:val="en-US"/>
        </w:rPr>
        <w:t>II</w:t>
      </w:r>
      <w:r w:rsidR="00277F24">
        <w:rPr>
          <w:rFonts w:cs="Times New Roman"/>
          <w:b/>
          <w:sz w:val="28"/>
          <w:szCs w:val="28"/>
        </w:rPr>
        <w:t>.3</w:t>
      </w:r>
      <w:r>
        <w:rPr>
          <w:rFonts w:cs="Times New Roman"/>
          <w:b/>
          <w:sz w:val="28"/>
          <w:szCs w:val="28"/>
        </w:rPr>
        <w:t>.</w:t>
      </w:r>
      <w:r w:rsidR="00277F24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 Система  диагностики и мониторинга           </w:t>
      </w:r>
    </w:p>
    <w:p w:rsidR="004E1979" w:rsidRDefault="004E1979" w:rsidP="004E197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4E1979" w:rsidRDefault="004E1979" w:rsidP="004E197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Диагностическая работа, включает: изучение и анализ данных особых образовательных потребностей обучающегося с умственной отсталостью с ТМНР, представленных в заключении ПМПК:</w:t>
      </w:r>
    </w:p>
    <w:p w:rsidR="004E1979" w:rsidRDefault="004E1979" w:rsidP="004E1979">
      <w:pPr>
        <w:pStyle w:val="a8"/>
        <w:numPr>
          <w:ilvl w:val="0"/>
          <w:numId w:val="57"/>
        </w:numPr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комплексный анализ результатов диагностики обучающегося с     умственной отсталостью на основании информации от специалистов различного профиля;</w:t>
      </w:r>
    </w:p>
    <w:p w:rsidR="004E1979" w:rsidRPr="00633111" w:rsidRDefault="004E1979" w:rsidP="004E1979">
      <w:pPr>
        <w:pStyle w:val="a8"/>
        <w:numPr>
          <w:ilvl w:val="0"/>
          <w:numId w:val="57"/>
        </w:numPr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установление </w:t>
      </w:r>
      <w:r w:rsidRPr="00633111">
        <w:rPr>
          <w:rFonts w:cs="Times New Roman"/>
          <w:sz w:val="28"/>
          <w:szCs w:val="28"/>
        </w:rPr>
        <w:t>механизма, структуры дефектов обучающегося с               умственной отсталостью ТМНР;</w:t>
      </w:r>
    </w:p>
    <w:p w:rsidR="004E1979" w:rsidRDefault="004E1979" w:rsidP="004E1979">
      <w:pPr>
        <w:pStyle w:val="Standard"/>
        <w:numPr>
          <w:ilvl w:val="0"/>
          <w:numId w:val="58"/>
        </w:numPr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обобщение диагностических данных, определения цели, задач, содержания, методов и формы коррекционной помощи обучающемуся с умственной отсталостью с ТМНР при проектировании и реализации СИПР;</w:t>
      </w:r>
    </w:p>
    <w:p w:rsidR="004E1979" w:rsidRDefault="004E1979" w:rsidP="004E1979">
      <w:pPr>
        <w:pStyle w:val="Standard"/>
        <w:numPr>
          <w:ilvl w:val="0"/>
          <w:numId w:val="24"/>
        </w:numPr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осуществление мониторинга динамики развития, обучающегося с умственной отсталостью, результатов освоения АООП / СИПР с целью дальнейшей корректировки коррекционных мероприятий.</w:t>
      </w:r>
    </w:p>
    <w:p w:rsidR="00E110C2" w:rsidRDefault="004E1979" w:rsidP="004E1979">
      <w:pPr>
        <w:pStyle w:val="Standard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Педагогическое обследование  учителя-дефектолога проводится в начале, в середине и в конце учебного года с использованием пособия</w:t>
      </w:r>
      <w:r w:rsidR="00E110C2">
        <w:rPr>
          <w:rFonts w:cs="Times New Roman"/>
          <w:color w:val="000000"/>
          <w:sz w:val="28"/>
          <w:szCs w:val="28"/>
        </w:rPr>
        <w:t xml:space="preserve"> и программы</w:t>
      </w:r>
      <w:r>
        <w:rPr>
          <w:rFonts w:cs="Times New Roman"/>
          <w:color w:val="000000"/>
          <w:sz w:val="28"/>
          <w:szCs w:val="28"/>
        </w:rPr>
        <w:t xml:space="preserve">: </w:t>
      </w:r>
    </w:p>
    <w:p w:rsidR="004E1979" w:rsidRDefault="00E110C2" w:rsidP="004E1979">
      <w:pPr>
        <w:pStyle w:val="Standard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Пособие: </w:t>
      </w:r>
      <w:r w:rsidR="004E1979">
        <w:rPr>
          <w:rFonts w:cs="Times New Roman"/>
          <w:color w:val="000000"/>
          <w:sz w:val="28"/>
          <w:szCs w:val="28"/>
        </w:rPr>
        <w:t>«Диагностический материал и 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 (СИПР). / Елисеева Е.Н., Истомина О.В., Рудакова Е.А.  Научный редактор: канд. пед. наук А.М. Царёв. Псков 2018.</w:t>
      </w:r>
    </w:p>
    <w:p w:rsidR="00E110C2" w:rsidRDefault="00E110C2" w:rsidP="004E1979">
      <w:pPr>
        <w:pStyle w:val="Standard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Программа: Екжанова Е.А., Стребелева Е.А. «Коррекционно-развивающее обучение и воспитание». Программа дошкольных образовательных учреждений компенсирующего вида для детей с нарушением интеллекта. – М.: Просвещение, 2005</w:t>
      </w:r>
      <w:r w:rsidR="007F3D3E">
        <w:rPr>
          <w:rFonts w:cs="Times New Roman"/>
          <w:color w:val="000000"/>
          <w:sz w:val="28"/>
          <w:szCs w:val="28"/>
        </w:rPr>
        <w:t>.</w:t>
      </w:r>
    </w:p>
    <w:p w:rsidR="007F3D3E" w:rsidRDefault="007F3D3E" w:rsidP="007F3D3E">
      <w:pPr>
        <w:pStyle w:val="Standard"/>
        <w:spacing w:line="240" w:lineRule="auto"/>
        <w:ind w:firstLine="699"/>
        <w:jc w:val="both"/>
      </w:pPr>
      <w:r>
        <w:rPr>
          <w:rFonts w:cs="Times New Roman"/>
          <w:color w:val="000000"/>
          <w:sz w:val="28"/>
          <w:szCs w:val="28"/>
        </w:rPr>
        <w:t>Авторами пособия разработаны специальные диагностические пробы для проведения оценки развития обучающихся с нарушениями интеллектуального развития, ТМНР, определены диагностические условия, параметры оценивания и критерии оценки. Для фиксации и структурирования полученной в ходе обследования информации в пособии представлены диагностические карты к диагностическим пробам по видам деятельности и коррекционным курсам.</w:t>
      </w:r>
    </w:p>
    <w:p w:rsidR="004E1979" w:rsidRDefault="004E1979" w:rsidP="004E1979">
      <w:pPr>
        <w:pStyle w:val="Standard"/>
        <w:spacing w:line="240" w:lineRule="auto"/>
        <w:ind w:left="0" w:right="8" w:firstLine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Разработанный специалистами детского сада, на основе пособия, диагностический материал психолого-педагогического обследования, дает возможность индивидуализировать диагностический процесс, по результатам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7F3D3E">
        <w:rPr>
          <w:rFonts w:eastAsia="Times New Roman" w:cs="Times New Roman"/>
          <w:color w:val="000000"/>
          <w:sz w:val="28"/>
          <w:szCs w:val="28"/>
        </w:rPr>
        <w:t>которого разрабатывается СИПР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4E1979" w:rsidRDefault="004E1979" w:rsidP="004E1979">
      <w:pPr>
        <w:pStyle w:val="Standard"/>
        <w:spacing w:after="7" w:line="240" w:lineRule="auto"/>
        <w:ind w:left="0" w:right="8" w:firstLine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Психолого-педагогическое обследование ребенка является обязательным компонентом педагогического процесса, его проводят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с </w:t>
      </w:r>
      <w:r>
        <w:rPr>
          <w:rFonts w:eastAsia="Times New Roman" w:cs="Times New Roman"/>
          <w:color w:val="000000"/>
          <w:sz w:val="28"/>
          <w:szCs w:val="28"/>
        </w:rPr>
        <w:t xml:space="preserve">целью оценки актуального развития ребёнка, выявления «зоны ближайшего развития», изучение индивидуального уровня сформированности основных линий развития и всех видов детской деятельности, определения содержания обучения на предстоящий учебный год.  </w:t>
      </w:r>
    </w:p>
    <w:p w:rsidR="004E1979" w:rsidRDefault="004E1979" w:rsidP="004E1979">
      <w:pPr>
        <w:pStyle w:val="Standard"/>
        <w:spacing w:after="4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Психолого-педагогическое обследование и диагностику проводят на специально организованных занятиях, в режимные моменты, наблюдают за поведением ребенка в свободной деятельности.</w:t>
      </w:r>
    </w:p>
    <w:p w:rsidR="004E1979" w:rsidRDefault="004E1979" w:rsidP="004E1979">
      <w:pPr>
        <w:pStyle w:val="Standard"/>
        <w:spacing w:after="7" w:line="240" w:lineRule="auto"/>
        <w:ind w:left="0" w:right="8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Оценка результатов психолого-педагогического обследования обеспечивает возможность выявить и зафиксировать даже незначительные изменения в развитии каждого ребенка по оцениваемым параметрам, которые отражают динамику овладения содержанием программного материала по образовательным областям и коррекционным курсам. Результатом обследования является выбор из программного материала в СИПР образовательных задач, сформулированных в виде ожидаемого результата обучения.</w:t>
      </w:r>
    </w:p>
    <w:p w:rsidR="004E1979" w:rsidRPr="005F5669" w:rsidRDefault="004E1979" w:rsidP="004E1979">
      <w:pPr>
        <w:pStyle w:val="1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5669">
        <w:rPr>
          <w:rFonts w:ascii="Times New Roman" w:hAnsi="Times New Roman"/>
          <w:b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4E1979" w:rsidRDefault="004E1979" w:rsidP="004E1979">
      <w:pPr>
        <w:pStyle w:val="1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Инструментарий для педагогической диагностики - карты развития ребенка с умственной отсталостью (тяжелой и глубокой) с ТМНР, позволяющие фиксировать индивидуальную динамику и перспективы развития каждого ребёнка.</w:t>
      </w:r>
    </w:p>
    <w:p w:rsidR="004E1979" w:rsidRDefault="004E1979" w:rsidP="00D51A89">
      <w:pPr>
        <w:pStyle w:val="Standard"/>
        <w:spacing w:line="240" w:lineRule="auto"/>
        <w:ind w:left="0" w:firstLine="0"/>
        <w:jc w:val="both"/>
      </w:pPr>
    </w:p>
    <w:p w:rsidR="00D51A89" w:rsidRDefault="00D51A89" w:rsidP="00D51A89">
      <w:pPr>
        <w:pStyle w:val="11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51A89" w:rsidRDefault="00D51A89" w:rsidP="00D51A89">
      <w:pPr>
        <w:pStyle w:val="Standard"/>
        <w:ind w:left="0" w:firstLine="0"/>
        <w:jc w:val="center"/>
      </w:pP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</w:rPr>
        <w:t xml:space="preserve">.     </w:t>
      </w:r>
      <w:r>
        <w:rPr>
          <w:rFonts w:cs="Times New Roman"/>
          <w:b/>
          <w:sz w:val="32"/>
          <w:szCs w:val="32"/>
        </w:rPr>
        <w:t>Организационный раздел.</w:t>
      </w:r>
    </w:p>
    <w:p w:rsidR="00D51A89" w:rsidRPr="00A80D83" w:rsidRDefault="00D51A89" w:rsidP="00D51A89">
      <w:pPr>
        <w:pStyle w:val="Standard"/>
        <w:spacing w:line="240" w:lineRule="auto"/>
        <w:ind w:left="792" w:firstLine="0"/>
        <w:jc w:val="center"/>
        <w:rPr>
          <w:rFonts w:cs="Times New Roman"/>
          <w:b/>
          <w:bCs/>
          <w:color w:val="C00000"/>
          <w:sz w:val="28"/>
          <w:szCs w:val="28"/>
        </w:rPr>
      </w:pPr>
    </w:p>
    <w:p w:rsidR="00D51A89" w:rsidRPr="00A80D83" w:rsidRDefault="00D51A89" w:rsidP="009267F9">
      <w:pPr>
        <w:pStyle w:val="Standard"/>
        <w:spacing w:line="240" w:lineRule="auto"/>
        <w:ind w:left="0" w:firstLine="0"/>
        <w:rPr>
          <w:color w:val="C00000"/>
        </w:rPr>
      </w:pPr>
      <w:r w:rsidRPr="002E5A17">
        <w:rPr>
          <w:rFonts w:cs="Times New Roman"/>
          <w:b/>
          <w:bCs/>
          <w:sz w:val="28"/>
          <w:szCs w:val="28"/>
          <w:lang w:val="en-US"/>
        </w:rPr>
        <w:t>III</w:t>
      </w:r>
      <w:bookmarkStart w:id="6" w:name="_Toc475109874"/>
      <w:bookmarkStart w:id="7" w:name="_Toc37632194"/>
      <w:r w:rsidRPr="002E5A17">
        <w:rPr>
          <w:rFonts w:cs="Times New Roman"/>
          <w:b/>
          <w:bCs/>
          <w:sz w:val="28"/>
          <w:szCs w:val="28"/>
        </w:rPr>
        <w:t>.1. Режим дня и распорядок</w:t>
      </w:r>
      <w:bookmarkEnd w:id="6"/>
      <w:bookmarkEnd w:id="7"/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В группу кратковременного пребывания принимаются дети от пяти до семи лет, не посещающие детский сад. Группа работает в соответствии с учебным планом, режимом дня, расписанием занятий и имеют свою специфику.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Все обучающие и коррекционно-развивающие занятия осуществляются преимущественно в утреннее время. Максимальная продолжительность активного бодрствования и досуга детей определяется рекомендациями врача-педиатра, психиатра, частотой и продолжительностью сна/периода отдыха.</w:t>
      </w:r>
    </w:p>
    <w:p w:rsidR="00D51A89" w:rsidRDefault="00D51A89" w:rsidP="00D51A89">
      <w:pPr>
        <w:pStyle w:val="Standard"/>
        <w:spacing w:line="240" w:lineRule="auto"/>
        <w:ind w:left="0" w:right="8" w:firstLine="0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        Прогулки на свежем воздухе проводятся ежедневно в первой и второй половине дня. Их продолжительность может быть разной (от 30 минут до 2-х часов) и определяется организацией в зависимости от климатических условий. При температуре воздуха ниже минус 15</w:t>
      </w:r>
      <w:r>
        <w:rPr>
          <w:rFonts w:cs="Times New Roman"/>
          <w:bCs/>
          <w:color w:val="000000"/>
          <w:sz w:val="28"/>
          <w:szCs w:val="28"/>
          <w:vertAlign w:val="superscript"/>
        </w:rPr>
        <w:t>º</w:t>
      </w:r>
      <w:r>
        <w:rPr>
          <w:rFonts w:cs="Times New Roman"/>
          <w:bCs/>
          <w:color w:val="000000"/>
          <w:sz w:val="28"/>
          <w:szCs w:val="28"/>
        </w:rPr>
        <w:t>С и неблагоприятных погодных условиях продолжительность прогулки сокращается.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color w:val="00000A"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Режим дня </w:t>
      </w:r>
      <w:r>
        <w:rPr>
          <w:rFonts w:cs="Times New Roman"/>
          <w:b/>
          <w:color w:val="000000"/>
          <w:sz w:val="28"/>
          <w:szCs w:val="28"/>
        </w:rPr>
        <w:t>на холодный период года (сентябрь-май)</w:t>
      </w:r>
    </w:p>
    <w:p w:rsidR="00D51A89" w:rsidRDefault="00D51A89" w:rsidP="00D51A89">
      <w:pPr>
        <w:pStyle w:val="Standard"/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МАДОУ ЦРР- д/с №32 на 2020-2021 учебный год</w:t>
      </w:r>
    </w:p>
    <w:p w:rsidR="00D51A89" w:rsidRDefault="00D51A89" w:rsidP="00D51A89">
      <w:pPr>
        <w:pStyle w:val="Standard"/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ГКП компенсирующей направленности для детей  с умственной отсталостью (тяжелой и глубокой), с ТМНР  «Особый ребенок-3,4» (надомная форма образования ГКУСО КК «Кропоткинский ДДИ»)</w:t>
      </w:r>
    </w:p>
    <w:p w:rsidR="00D51A89" w:rsidRDefault="00D51A89" w:rsidP="00D51A89">
      <w:pPr>
        <w:pStyle w:val="Standard"/>
        <w:spacing w:line="240" w:lineRule="auto"/>
        <w:jc w:val="center"/>
        <w:rPr>
          <w:rFonts w:cs="Times New Roman"/>
          <w:sz w:val="28"/>
          <w:szCs w:val="28"/>
        </w:rPr>
      </w:pPr>
    </w:p>
    <w:tbl>
      <w:tblPr>
        <w:tblW w:w="89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4253"/>
      </w:tblGrid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«Особый ребенок-3,4»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Подъем, санитарно-гигиенические процедуры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07.00-07.50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к завтраку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07.50-08.00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Завтрак (сопровождение воспитатель: формирование КГН)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08.00-08.30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(дефектолог, психолог, воспитатель)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08.30-12.00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Второй завтрак (сопровождение воспитатель: формирование КГН)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10.00-10.40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10.40-12.00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11.30-12.00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12.00-12.40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Санитарно-гигиенические процедуры, дневной сон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12.40-14.45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Подъем, корригирующая гимнастика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14.45-15-00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15.00-16.30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15.50-16.40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Индивидуальные занятия по коррекционным курсам, согласно планам МАДОУ ЦРР –д/с №32 (дефектолог)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16.40-18.00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Прогулка, индивидуальная работа со специалистами (дефектолог)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17.00-17.50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17.50-18.40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18.40-19.00</w:t>
            </w:r>
          </w:p>
        </w:tc>
      </w:tr>
      <w:tr w:rsidR="00D51A89" w:rsidTr="009267F9"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19.00-07.00</w:t>
            </w:r>
          </w:p>
        </w:tc>
      </w:tr>
    </w:tbl>
    <w:p w:rsidR="00633111" w:rsidRDefault="00633111" w:rsidP="00633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111" w:rsidRDefault="00633111" w:rsidP="006331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теплый период года (июнь-август)</w:t>
      </w:r>
    </w:p>
    <w:p w:rsidR="00633111" w:rsidRDefault="00633111" w:rsidP="00633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МАДОУ ЦРР- д/с №32 на 2020-2021 учебный год</w:t>
      </w:r>
    </w:p>
    <w:p w:rsidR="00633111" w:rsidRDefault="00633111" w:rsidP="00633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ГКП компенсирующей направленности для детей с ОВЗ с умственной отсталостью (тяжелой и глубокой) «Особый ребенок-3,4» (надомная форма образования ГКУСО КК «Кропоткинский ДДИ»)</w:t>
      </w:r>
    </w:p>
    <w:p w:rsidR="00633111" w:rsidRDefault="00633111" w:rsidP="00633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5" w:type="dxa"/>
        <w:tblInd w:w="-141" w:type="dxa"/>
        <w:tblLook w:val="0000" w:firstRow="0" w:lastRow="0" w:firstColumn="0" w:lastColumn="0" w:noHBand="0" w:noVBand="0"/>
      </w:tblPr>
      <w:tblGrid>
        <w:gridCol w:w="5094"/>
        <w:gridCol w:w="4251"/>
      </w:tblGrid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«Особый ребенок1,2,»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07.00-07.50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07.50-08.00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08.00-08.30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6B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08.30-12.00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10.00-10.40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10.40-12.00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дневной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12.40-14.45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Подъем, корригирующая гимнастика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14.45-15-00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со специалистами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15.00-16.30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15.50-16.40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16.40-18.00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17.50-18.40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18.40-19.00</w:t>
            </w:r>
          </w:p>
        </w:tc>
      </w:tr>
      <w:tr w:rsidR="00633111" w:rsidTr="00CB5898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11" w:rsidRDefault="00633111" w:rsidP="00CB5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19.00-07.00</w:t>
            </w:r>
          </w:p>
        </w:tc>
      </w:tr>
    </w:tbl>
    <w:p w:rsidR="00AE753B" w:rsidRDefault="00AE753B" w:rsidP="00AE753B">
      <w:pPr>
        <w:pStyle w:val="Standard"/>
        <w:spacing w:line="240" w:lineRule="auto"/>
        <w:jc w:val="both"/>
        <w:rPr>
          <w:rFonts w:cs="Times New Roman"/>
          <w:b/>
          <w:color w:val="00000A"/>
          <w:sz w:val="28"/>
          <w:szCs w:val="28"/>
        </w:rPr>
      </w:pPr>
    </w:p>
    <w:p w:rsidR="00D51A89" w:rsidRDefault="00AE753B" w:rsidP="00AE753B">
      <w:pPr>
        <w:pStyle w:val="Standard"/>
        <w:spacing w:line="240" w:lineRule="auto"/>
        <w:jc w:val="both"/>
        <w:rPr>
          <w:rFonts w:cs="Times New Roman"/>
          <w:b/>
          <w:color w:val="00000A"/>
          <w:sz w:val="28"/>
          <w:szCs w:val="28"/>
        </w:rPr>
      </w:pPr>
      <w:r w:rsidRPr="00AE753B">
        <w:rPr>
          <w:rFonts w:cs="Times New Roman"/>
          <w:b/>
          <w:color w:val="00000A"/>
          <w:sz w:val="28"/>
          <w:szCs w:val="28"/>
        </w:rPr>
        <w:t>III.2. Традиционные для группы события, праздники, мероприятия</w:t>
      </w:r>
    </w:p>
    <w:p w:rsidR="00D51A89" w:rsidRPr="00AE753B" w:rsidRDefault="00D51A89" w:rsidP="00D51A89">
      <w:pPr>
        <w:pStyle w:val="Default"/>
        <w:jc w:val="both"/>
        <w:rPr>
          <w:b/>
          <w:sz w:val="28"/>
          <w:szCs w:val="28"/>
        </w:rPr>
      </w:pPr>
    </w:p>
    <w:p w:rsidR="00D51A89" w:rsidRDefault="00D51A89" w:rsidP="009267F9">
      <w:pPr>
        <w:pStyle w:val="a3"/>
      </w:pPr>
      <w:r w:rsidRPr="002E5A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5A17">
        <w:rPr>
          <w:rFonts w:ascii="Times New Roman" w:hAnsi="Times New Roman" w:cs="Times New Roman"/>
          <w:b/>
          <w:sz w:val="28"/>
          <w:szCs w:val="28"/>
        </w:rPr>
        <w:t>.2.</w:t>
      </w:r>
      <w:r w:rsidR="002E5A17">
        <w:rPr>
          <w:rFonts w:ascii="Times New Roman" w:hAnsi="Times New Roman" w:cs="Times New Roman"/>
          <w:b/>
          <w:sz w:val="28"/>
          <w:szCs w:val="28"/>
        </w:rPr>
        <w:t>1</w:t>
      </w:r>
      <w:r w:rsidRPr="002E5A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2BC3" w:rsidRPr="002E5A17">
        <w:rPr>
          <w:rFonts w:ascii="Times New Roman" w:hAnsi="Times New Roman" w:cs="Times New Roman"/>
          <w:b/>
          <w:sz w:val="28"/>
          <w:szCs w:val="28"/>
        </w:rPr>
        <w:t xml:space="preserve">Перспективное </w:t>
      </w:r>
      <w:r w:rsidRPr="002E5A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воспитательно-образовательного процесса в группах кратковременного пребывания «Особый ребенок – 3, 4» на 2020 - 2021 учебный год.</w:t>
      </w:r>
    </w:p>
    <w:p w:rsidR="00D51A89" w:rsidRDefault="00D51A89" w:rsidP="00D51A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267F9" w:rsidRPr="007F3D3E" w:rsidRDefault="00D51A89" w:rsidP="007F3D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 содержанием АООП МАДОУ ЦРР-д/с№32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В летний оздоровительный период проводятся только мероприятия физкультурно-оздоровительной и художествен</w:t>
      </w:r>
      <w:r w:rsidR="007F3D3E">
        <w:rPr>
          <w:rFonts w:ascii="Times New Roman" w:hAnsi="Times New Roman" w:cs="Times New Roman"/>
          <w:bCs/>
          <w:sz w:val="28"/>
          <w:szCs w:val="28"/>
        </w:rPr>
        <w:t>но-эстетической направленности.</w:t>
      </w:r>
    </w:p>
    <w:p w:rsidR="00D51A89" w:rsidRDefault="00842BC3" w:rsidP="00D51A89">
      <w:pPr>
        <w:pStyle w:val="Standard"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Перспективное </w:t>
      </w:r>
      <w:r w:rsidR="00D51A89">
        <w:rPr>
          <w:rFonts w:cs="Times New Roman"/>
          <w:b/>
          <w:bCs/>
        </w:rPr>
        <w:t xml:space="preserve"> тематическое планирование</w:t>
      </w:r>
    </w:p>
    <w:p w:rsidR="00D51A89" w:rsidRDefault="00D51A89" w:rsidP="00D51A89">
      <w:pPr>
        <w:pStyle w:val="Standard"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в группах кратковременного пребывания компенсирующей направленности «Особый ребенок – 3,4» на 2020 -2021 учебный год</w:t>
      </w:r>
    </w:p>
    <w:tbl>
      <w:tblPr>
        <w:tblW w:w="924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7"/>
        <w:gridCol w:w="1620"/>
        <w:gridCol w:w="3124"/>
        <w:gridCol w:w="3837"/>
      </w:tblGrid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Лексическая тема</w:t>
            </w:r>
          </w:p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</w:p>
        </w:tc>
      </w:tr>
      <w:tr w:rsidR="00D51A89" w:rsidTr="009F29CB">
        <w:trPr>
          <w:trHeight w:val="306"/>
        </w:trPr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01.09. -04. 09.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07.09. - 11. 09.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14.09. - 18. 09.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</w:pPr>
            <w:r>
              <w:t>Я и моё имя.</w:t>
            </w:r>
          </w:p>
        </w:tc>
      </w:tr>
      <w:tr w:rsidR="00D51A89" w:rsidTr="009F29CB">
        <w:trPr>
          <w:trHeight w:val="315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21.09. – 25. 09.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40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28.09. - 02.10.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05.10. - 09. 10.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</w:pPr>
            <w:r>
              <w:t>Овощи.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12.10. – 16. 10.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19.10. -23. 10.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26.10. – 30. 10.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Фрукты.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both"/>
            </w:pPr>
            <w:r>
              <w:t>02.11, 03.11, 05.11, 06.11, (04.11. выходной)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</w:pPr>
            <w:r>
              <w:t>Фрукты.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09.11 -13. 11.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16.11. – 20.11.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Одежда – обувь.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23.11. – 27. 11.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30.11. – 04.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Мебель.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07.12. – 11. 12.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14.12. – 18.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after="8" w:line="26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    Игрушки.</w:t>
            </w:r>
          </w:p>
        </w:tc>
      </w:tr>
      <w:tr w:rsidR="00D51A89" w:rsidTr="009F29CB">
        <w:trPr>
          <w:trHeight w:val="345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21.12. – 25. 12.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10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18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28.12. - 31.12.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11.01. – 15. 01.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18.01. - 22. 01.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Домашние животные (кошка, собака)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25.01 – 29. 01.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01.02. - 05.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Домашние животные (кошка, собака)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08.02. – 12. 02.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15.02. - 19.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Домашние животные (корова, коза)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both"/>
            </w:pPr>
            <w:r>
              <w:t xml:space="preserve"> 22, 24, 25, 26.02.</w:t>
            </w:r>
          </w:p>
          <w:p w:rsidR="00D51A89" w:rsidRDefault="00D51A89" w:rsidP="009F29CB">
            <w:pPr>
              <w:pStyle w:val="Standard"/>
              <w:jc w:val="both"/>
            </w:pPr>
            <w:r>
              <w:t xml:space="preserve"> (23.02. -выходной)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01.03. – 05.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</w:p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Домашние птицы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09.03. - 12. 03.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15.03.– 19. 03.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70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22.03. - 26.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Дикие животные</w:t>
            </w:r>
          </w:p>
        </w:tc>
      </w:tr>
      <w:tr w:rsidR="00D51A89" w:rsidTr="009F29CB">
        <w:trPr>
          <w:trHeight w:val="270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30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29.03.- 02.04.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05.04. – 09.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Посуда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12.04. – 16. 04.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19.04. – 23.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Я – человек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26.04. - 30.04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04.05. - 07.05.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Я – человек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both"/>
            </w:pPr>
            <w:r>
              <w:t>12.05. – 14. 05.</w:t>
            </w:r>
          </w:p>
          <w:p w:rsidR="00D51A89" w:rsidRDefault="00D51A89" w:rsidP="009F29CB">
            <w:pPr>
              <w:pStyle w:val="Standard"/>
              <w:jc w:val="both"/>
            </w:pPr>
            <w:r>
              <w:t>(11.05. Радоница)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Игрушки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17.05. - 21. 05.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24.05. – 28. 05., 31.05.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rPr>
          <w:trHeight w:val="150"/>
        </w:trPr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127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D51A89" w:rsidTr="009F29CB">
        <w:trPr>
          <w:trHeight w:val="150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01.06. – 04.06.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1270"/>
              </w:tabs>
              <w:spacing w:line="240" w:lineRule="auto"/>
              <w:jc w:val="center"/>
            </w:pPr>
            <w:r>
              <w:t xml:space="preserve">Права детей. </w:t>
            </w:r>
            <w:r>
              <w:rPr>
                <w:b/>
              </w:rPr>
              <w:t>День защиты детей.</w:t>
            </w:r>
            <w:r>
              <w:t xml:space="preserve"> Безопасность на улице и дома.</w:t>
            </w:r>
          </w:p>
        </w:tc>
      </w:tr>
      <w:tr w:rsidR="00D51A89" w:rsidTr="009F29CB">
        <w:trPr>
          <w:trHeight w:val="252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07.06. – 11.06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4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Лето. Цветы.</w:t>
            </w:r>
          </w:p>
        </w:tc>
      </w:tr>
      <w:tr w:rsidR="00D51A89" w:rsidTr="009F29CB">
        <w:trPr>
          <w:trHeight w:val="96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15.06. – 18.06.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60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21.06. – 25.06.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2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Неделя здоровья.</w:t>
            </w:r>
          </w:p>
        </w:tc>
      </w:tr>
      <w:tr w:rsidR="00D51A89" w:rsidTr="009F29CB">
        <w:trPr>
          <w:trHeight w:val="135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5-я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28.06. – 02.07.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150"/>
        </w:trPr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Июль</w:t>
            </w:r>
          </w:p>
        </w:tc>
      </w:tr>
      <w:tr w:rsidR="00D51A89" w:rsidTr="009F29CB">
        <w:trPr>
          <w:trHeight w:val="150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05.07. –09.07.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День семьи</w:t>
            </w:r>
          </w:p>
        </w:tc>
      </w:tr>
      <w:tr w:rsidR="00D51A89" w:rsidTr="009F29CB">
        <w:trPr>
          <w:trHeight w:val="135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12.07. – 16.07.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126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19.07. – 23.07.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Солнце, воздух и вода – наши лучшие друзья</w:t>
            </w:r>
          </w:p>
        </w:tc>
      </w:tr>
      <w:tr w:rsidR="00D51A89" w:rsidTr="009F29CB">
        <w:trPr>
          <w:trHeight w:val="180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26.07.- 30.07.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62"/>
        </w:trPr>
        <w:tc>
          <w:tcPr>
            <w:tcW w:w="9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right="34" w:firstLine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D51A89" w:rsidTr="009F29CB">
        <w:trPr>
          <w:trHeight w:val="262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right="-26" w:firstLine="0"/>
              <w:jc w:val="center"/>
            </w:pPr>
            <w:r>
              <w:t>02.08.- 06.08.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Солнце, воздух и вода – наши лучшие друзья</w:t>
            </w:r>
          </w:p>
        </w:tc>
      </w:tr>
      <w:tr w:rsidR="00D51A89" w:rsidTr="009F29CB">
        <w:trPr>
          <w:trHeight w:val="149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right="-26" w:firstLine="0"/>
              <w:jc w:val="center"/>
            </w:pPr>
            <w:r>
              <w:t>09.08.  – 13.08.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right="-426" w:firstLine="0"/>
              <w:jc w:val="center"/>
            </w:pPr>
            <w:r>
              <w:t>Насекомые</w:t>
            </w:r>
          </w:p>
        </w:tc>
      </w:tr>
      <w:tr w:rsidR="00D51A89" w:rsidTr="009F29CB">
        <w:trPr>
          <w:trHeight w:val="285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right="-26" w:firstLine="0"/>
              <w:jc w:val="center"/>
            </w:pPr>
            <w:r>
              <w:t>16.08. – 20.08.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10"/>
        </w:trPr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51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right="-26" w:firstLine="0"/>
              <w:jc w:val="center"/>
            </w:pPr>
            <w:r>
              <w:t>23.08. – 27.08.</w:t>
            </w:r>
          </w:p>
          <w:p w:rsidR="00D51A89" w:rsidRDefault="00D51A89" w:rsidP="009F29CB">
            <w:pPr>
              <w:pStyle w:val="Standard"/>
              <w:ind w:left="0" w:right="-26" w:firstLine="0"/>
              <w:jc w:val="center"/>
            </w:pPr>
            <w:r>
              <w:t>30.08., 31.08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right="-426" w:firstLine="0"/>
              <w:jc w:val="center"/>
            </w:pPr>
            <w:r>
              <w:t>Прощай, лето!</w:t>
            </w:r>
          </w:p>
        </w:tc>
      </w:tr>
    </w:tbl>
    <w:p w:rsidR="00842BC3" w:rsidRPr="002E5A17" w:rsidRDefault="00D51A89" w:rsidP="00D51A89">
      <w:pPr>
        <w:pStyle w:val="Standard"/>
        <w:spacing w:line="254" w:lineRule="auto"/>
        <w:ind w:left="0" w:firstLine="0"/>
        <w:rPr>
          <w:rFonts w:eastAsia="Times New Roman" w:cs="Times New Roman"/>
          <w:sz w:val="28"/>
        </w:rPr>
      </w:pPr>
      <w:r w:rsidRPr="002E5A17">
        <w:rPr>
          <w:rFonts w:eastAsia="Times New Roman" w:cs="Times New Roman"/>
          <w:b/>
          <w:sz w:val="28"/>
          <w:lang w:val="en-US"/>
        </w:rPr>
        <w:t>III</w:t>
      </w:r>
      <w:r w:rsidR="002E5A17">
        <w:rPr>
          <w:rFonts w:eastAsia="Times New Roman" w:cs="Times New Roman"/>
          <w:b/>
          <w:sz w:val="28"/>
        </w:rPr>
        <w:t>.2.2</w:t>
      </w:r>
      <w:r w:rsidRPr="002E5A17">
        <w:rPr>
          <w:rFonts w:eastAsia="Times New Roman" w:cs="Times New Roman"/>
          <w:b/>
          <w:sz w:val="28"/>
        </w:rPr>
        <w:t xml:space="preserve">. </w:t>
      </w:r>
      <w:r w:rsidR="00842BC3" w:rsidRPr="002E5A17">
        <w:rPr>
          <w:rFonts w:eastAsia="Times New Roman" w:cs="Times New Roman"/>
          <w:b/>
          <w:sz w:val="28"/>
          <w:szCs w:val="28"/>
        </w:rPr>
        <w:t xml:space="preserve"> Перспективное </w:t>
      </w:r>
      <w:r w:rsidRPr="002E5A17">
        <w:rPr>
          <w:rFonts w:eastAsia="Times New Roman" w:cs="Times New Roman"/>
          <w:b/>
          <w:sz w:val="28"/>
        </w:rPr>
        <w:t>тематическое планирование</w:t>
      </w:r>
      <w:r w:rsidRPr="002E5A17">
        <w:rPr>
          <w:rFonts w:eastAsia="Times New Roman" w:cs="Times New Roman"/>
          <w:sz w:val="28"/>
        </w:rPr>
        <w:t xml:space="preserve">    </w:t>
      </w:r>
    </w:p>
    <w:p w:rsidR="00D51A89" w:rsidRPr="002E5A17" w:rsidRDefault="00D51A89" w:rsidP="00842BC3">
      <w:pPr>
        <w:pStyle w:val="Standard"/>
        <w:spacing w:line="254" w:lineRule="auto"/>
        <w:ind w:left="0" w:firstLine="0"/>
        <w:jc w:val="center"/>
      </w:pPr>
      <w:r w:rsidRPr="002E5A17">
        <w:rPr>
          <w:rFonts w:eastAsia="Times New Roman" w:cs="Times New Roman"/>
          <w:b/>
          <w:sz w:val="28"/>
        </w:rPr>
        <w:t>коррекционного курса «Предметно-практические действие».</w:t>
      </w:r>
    </w:p>
    <w:p w:rsidR="007B6741" w:rsidRDefault="007B6741" w:rsidP="00842BC3">
      <w:pPr>
        <w:pStyle w:val="Standard"/>
        <w:jc w:val="center"/>
        <w:rPr>
          <w:rFonts w:eastAsia="Times New Roman" w:cs="Times New Roman"/>
          <w:b/>
        </w:rPr>
      </w:pPr>
      <w:r w:rsidRPr="002E5A17">
        <w:rPr>
          <w:rFonts w:eastAsia="Times New Roman" w:cs="Times New Roman"/>
          <w:b/>
        </w:rPr>
        <w:t xml:space="preserve">Перспективное </w:t>
      </w:r>
      <w:r w:rsidR="00D51A89" w:rsidRPr="002E5A17">
        <w:rPr>
          <w:rFonts w:eastAsia="Times New Roman" w:cs="Times New Roman"/>
          <w:b/>
          <w:i/>
          <w:iCs/>
        </w:rPr>
        <w:t xml:space="preserve"> </w:t>
      </w:r>
      <w:r w:rsidR="00D51A89" w:rsidRPr="002E5A17">
        <w:rPr>
          <w:rFonts w:eastAsia="Times New Roman" w:cs="Times New Roman"/>
          <w:b/>
        </w:rPr>
        <w:t xml:space="preserve">тематическое планирование  </w:t>
      </w:r>
      <w:r w:rsidR="00D51A89" w:rsidRPr="00633111">
        <w:rPr>
          <w:rFonts w:cs="Times New Roman"/>
          <w:b/>
        </w:rPr>
        <w:t>коррекционного курса</w:t>
      </w:r>
      <w:r w:rsidR="00D51A89" w:rsidRPr="00633111">
        <w:rPr>
          <w:rFonts w:eastAsia="Times New Roman" w:cs="Times New Roman"/>
          <w:b/>
        </w:rPr>
        <w:t xml:space="preserve"> </w:t>
      </w:r>
    </w:p>
    <w:p w:rsidR="00D51A89" w:rsidRPr="00633111" w:rsidRDefault="00D51A89" w:rsidP="00842BC3">
      <w:pPr>
        <w:pStyle w:val="Standard"/>
        <w:jc w:val="center"/>
      </w:pPr>
      <w:r w:rsidRPr="00633111">
        <w:rPr>
          <w:rFonts w:eastAsia="Times New Roman" w:cs="Times New Roman"/>
          <w:b/>
        </w:rPr>
        <w:t>«Предметно-практические действия»</w:t>
      </w:r>
    </w:p>
    <w:p w:rsidR="00D51A89" w:rsidRPr="00633111" w:rsidRDefault="00D51A89" w:rsidP="00842BC3">
      <w:pPr>
        <w:pStyle w:val="Standard"/>
        <w:tabs>
          <w:tab w:val="left" w:pos="7645"/>
        </w:tabs>
        <w:jc w:val="center"/>
      </w:pPr>
      <w:r w:rsidRPr="00633111">
        <w:rPr>
          <w:rFonts w:cs="Times New Roman"/>
          <w:b/>
        </w:rPr>
        <w:t>в</w:t>
      </w:r>
      <w:r w:rsidRPr="00633111">
        <w:rPr>
          <w:b/>
          <w:bCs/>
        </w:rPr>
        <w:t xml:space="preserve"> группах компенсирующей направленности «Особый ребенок – 3, 4» для детей-инвалидов с умственной отсталостью</w:t>
      </w:r>
    </w:p>
    <w:p w:rsidR="00D51A89" w:rsidRPr="00633111" w:rsidRDefault="00D51A89" w:rsidP="00842BC3">
      <w:pPr>
        <w:pStyle w:val="Standard"/>
        <w:spacing w:line="240" w:lineRule="auto"/>
        <w:jc w:val="center"/>
      </w:pPr>
      <w:r w:rsidRPr="00633111">
        <w:rPr>
          <w:b/>
          <w:bCs/>
        </w:rPr>
        <w:t xml:space="preserve">(тяжелой и глубокой) </w:t>
      </w:r>
      <w:r w:rsidRPr="00633111">
        <w:rPr>
          <w:rFonts w:eastAsia="Times New Roman" w:cs="Times New Roman"/>
          <w:b/>
          <w:bCs/>
        </w:rPr>
        <w:t>с тяжелыми и множественными нарушениями развития на 2020-2021 учебный год</w:t>
      </w:r>
    </w:p>
    <w:p w:rsidR="00D51A89" w:rsidRDefault="00D51A89" w:rsidP="00D51A89">
      <w:pPr>
        <w:pStyle w:val="Standard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924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667"/>
        <w:gridCol w:w="3125"/>
        <w:gridCol w:w="3837"/>
      </w:tblGrid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Лексическая тема</w:t>
            </w:r>
          </w:p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</w:p>
        </w:tc>
      </w:tr>
      <w:tr w:rsidR="00D51A89" w:rsidTr="009F29CB">
        <w:trPr>
          <w:trHeight w:val="306"/>
        </w:trPr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01.09. -04. 09.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07.09. - 11. 09.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14.09. - 18. 09.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Сминание материала</w:t>
            </w:r>
          </w:p>
        </w:tc>
      </w:tr>
      <w:tr w:rsidR="00D51A89" w:rsidTr="009F29CB">
        <w:trPr>
          <w:trHeight w:val="315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21.09. – 25. 09.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4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28.09. - 02.10.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05.10. - 09. 10.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Захват удерживание и отпускание предмета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12.10. – 16. 10.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19.10. -23. 10.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26.10. – 30. 10.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Разрывание материала</w:t>
            </w: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02.11, 03.11, 05.11, 06.11, (04.11. выходной)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Разрывание материала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09.11 -13. 11.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16.11. – 20.11.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Встряхивание предмета.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23.11. – 27. 11.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30.11. – 04.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Размазывание</w:t>
            </w:r>
          </w:p>
          <w:p w:rsidR="00D51A89" w:rsidRDefault="00D51A89" w:rsidP="009F29CB">
            <w:pPr>
              <w:pStyle w:val="Standard"/>
              <w:jc w:val="center"/>
            </w:pPr>
            <w:r>
              <w:rPr>
                <w:rFonts w:eastAsia="Times New Roman" w:cs="Times New Roman"/>
              </w:rPr>
              <w:t>материала</w:t>
            </w:r>
            <w:r>
              <w:rPr>
                <w:rFonts w:cs="Times New Roman"/>
                <w:lang w:eastAsia="en-US"/>
              </w:rPr>
              <w:t xml:space="preserve">  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07.12. – 11. 12.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14.12. – 18.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after="8" w:line="264" w:lineRule="auto"/>
              <w:jc w:val="center"/>
            </w:pPr>
            <w:r>
              <w:rPr>
                <w:rFonts w:cs="Times New Roman"/>
                <w:color w:val="000000"/>
              </w:rPr>
              <w:t xml:space="preserve">        </w:t>
            </w:r>
            <w:r>
              <w:rPr>
                <w:rFonts w:cs="Times New Roman"/>
                <w:color w:val="000000"/>
                <w:lang w:eastAsia="en-US"/>
              </w:rPr>
              <w:t>Отталкивание предмета</w:t>
            </w:r>
            <w:r>
              <w:rPr>
                <w:rFonts w:cs="Times New Roman"/>
                <w:color w:val="000000"/>
              </w:rPr>
              <w:t xml:space="preserve">  </w:t>
            </w:r>
          </w:p>
        </w:tc>
      </w:tr>
      <w:tr w:rsidR="00D51A89" w:rsidTr="009F29CB">
        <w:trPr>
          <w:trHeight w:val="345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21.12. – 25. 12.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1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18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28.12. - 31.12.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11.01. – 15. 01.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18.01. - 22. 01.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Разминание материала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25.01 – 29. 01.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01.02. - 05.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Сжимание предмета.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08.02. – 12. 02.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15.02. - 19.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Сминание материала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 xml:space="preserve"> 22, 24, 25, 26.02.</w:t>
            </w:r>
          </w:p>
          <w:p w:rsidR="00D51A89" w:rsidRDefault="00D51A89" w:rsidP="009F29CB">
            <w:pPr>
              <w:pStyle w:val="Standard"/>
              <w:jc w:val="center"/>
            </w:pPr>
            <w:r>
              <w:t xml:space="preserve"> (23.02. -выходной)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01.03. – 05.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</w:p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Вынимание предмета из емкости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09.03. - 12. 03.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15.03.– 19. 03.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7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22.03. - 26.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Разрывание материала</w:t>
            </w:r>
          </w:p>
        </w:tc>
      </w:tr>
      <w:tr w:rsidR="00D51A89" w:rsidTr="009F29CB">
        <w:trPr>
          <w:trHeight w:val="27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30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29.03.- 02.04.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05.04. – 09.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Складывание предметов в емкость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12.04. – 16. 04.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19.04. – 23.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Размазывание</w:t>
            </w:r>
          </w:p>
          <w:p w:rsidR="00D51A89" w:rsidRDefault="00D51A89" w:rsidP="009F29CB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материала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26.04. - 30.04</w:t>
            </w:r>
          </w:p>
        </w:tc>
        <w:tc>
          <w:tcPr>
            <w:tcW w:w="3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04.05. - 07.05.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Встряхивание предмета.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12.05. – 14. 05.</w:t>
            </w:r>
          </w:p>
          <w:p w:rsidR="00D51A89" w:rsidRDefault="00D51A89" w:rsidP="009F29CB">
            <w:pPr>
              <w:pStyle w:val="Standard"/>
              <w:jc w:val="center"/>
            </w:pPr>
            <w:r>
              <w:t>(11.05. Радоница)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Встряхивание предмета.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17.05. - 21. 05.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24.05. – 28. 05., 31.05.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</w:tbl>
    <w:p w:rsidR="00D51A89" w:rsidRDefault="00D51A89" w:rsidP="00D51A89">
      <w:pPr>
        <w:pStyle w:val="Standard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</w:t>
      </w:r>
    </w:p>
    <w:p w:rsidR="00842BC3" w:rsidRDefault="00D51A89" w:rsidP="00AF798A">
      <w:pPr>
        <w:pStyle w:val="Standard"/>
        <w:spacing w:line="240" w:lineRule="auto"/>
        <w:ind w:left="0" w:firstLine="0"/>
        <w:rPr>
          <w:rFonts w:cs="Times New Roman"/>
          <w:b/>
          <w:sz w:val="28"/>
          <w:szCs w:val="28"/>
        </w:rPr>
      </w:pPr>
      <w:r w:rsidRPr="002E5A17">
        <w:rPr>
          <w:rFonts w:cs="Times New Roman"/>
          <w:b/>
          <w:sz w:val="28"/>
          <w:lang w:val="en-US"/>
        </w:rPr>
        <w:t>III</w:t>
      </w:r>
      <w:r w:rsidR="002E5A17">
        <w:rPr>
          <w:rFonts w:cs="Times New Roman"/>
          <w:b/>
          <w:sz w:val="28"/>
        </w:rPr>
        <w:t>.2.3</w:t>
      </w:r>
      <w:r w:rsidRPr="002E5A17">
        <w:rPr>
          <w:rFonts w:cs="Times New Roman"/>
          <w:b/>
          <w:sz w:val="28"/>
        </w:rPr>
        <w:t>.</w:t>
      </w:r>
      <w:r w:rsidRPr="002E5A17">
        <w:rPr>
          <w:rFonts w:cs="Times New Roman"/>
          <w:sz w:val="28"/>
        </w:rPr>
        <w:t xml:space="preserve">  </w:t>
      </w:r>
      <w:r w:rsidRPr="002E5A17">
        <w:rPr>
          <w:rFonts w:eastAsia="Times New Roman" w:cs="Times New Roman"/>
          <w:b/>
          <w:sz w:val="28"/>
          <w:szCs w:val="28"/>
        </w:rPr>
        <w:t xml:space="preserve"> </w:t>
      </w:r>
      <w:r w:rsidR="00842BC3">
        <w:rPr>
          <w:rFonts w:eastAsia="Times New Roman" w:cs="Times New Roman"/>
          <w:b/>
          <w:sz w:val="28"/>
          <w:szCs w:val="28"/>
        </w:rPr>
        <w:t xml:space="preserve">Перспективное </w:t>
      </w:r>
      <w:r w:rsidRPr="005F5669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5F5669">
        <w:rPr>
          <w:rFonts w:eastAsia="Times New Roman" w:cs="Times New Roman"/>
          <w:b/>
          <w:sz w:val="28"/>
          <w:szCs w:val="28"/>
        </w:rPr>
        <w:t>тематическое планирование</w:t>
      </w:r>
      <w:r w:rsidRPr="005F5669">
        <w:rPr>
          <w:rFonts w:eastAsia="Times New Roman" w:cs="Times New Roman"/>
          <w:sz w:val="28"/>
          <w:szCs w:val="28"/>
        </w:rPr>
        <w:t xml:space="preserve"> </w:t>
      </w:r>
      <w:r w:rsidRPr="005F5669">
        <w:rPr>
          <w:rFonts w:cs="Times New Roman"/>
          <w:sz w:val="28"/>
          <w:szCs w:val="28"/>
        </w:rPr>
        <w:t xml:space="preserve"> </w:t>
      </w:r>
      <w:r w:rsidRPr="005F5669">
        <w:rPr>
          <w:rFonts w:cs="Times New Roman"/>
          <w:b/>
          <w:sz w:val="28"/>
          <w:szCs w:val="28"/>
        </w:rPr>
        <w:t xml:space="preserve"> </w:t>
      </w:r>
    </w:p>
    <w:p w:rsidR="00D51A89" w:rsidRDefault="00D51A89" w:rsidP="00AF798A">
      <w:pPr>
        <w:pStyle w:val="Standard"/>
        <w:spacing w:line="240" w:lineRule="auto"/>
        <w:ind w:left="0" w:firstLine="0"/>
      </w:pPr>
      <w:r w:rsidRPr="005F5669">
        <w:rPr>
          <w:b/>
          <w:sz w:val="28"/>
          <w:szCs w:val="28"/>
        </w:rPr>
        <w:t>коррекционного курса «Альтернативная и дополнительная коммуникация».</w:t>
      </w:r>
    </w:p>
    <w:p w:rsidR="00D51A89" w:rsidRPr="00633111" w:rsidRDefault="00D51A89" w:rsidP="00D51A89">
      <w:pPr>
        <w:pStyle w:val="Standard"/>
        <w:spacing w:line="240" w:lineRule="auto"/>
        <w:ind w:left="0" w:firstLine="709"/>
        <w:jc w:val="center"/>
      </w:pPr>
      <w:r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 w:rsidR="00842BC3">
        <w:rPr>
          <w:rFonts w:eastAsia="Times New Roman" w:cs="Times New Roman"/>
          <w:b/>
          <w:lang w:eastAsia="zh-CN"/>
        </w:rPr>
        <w:t xml:space="preserve">Перспективное </w:t>
      </w:r>
      <w:r w:rsidRPr="00633111">
        <w:rPr>
          <w:rFonts w:eastAsia="Times New Roman" w:cs="Times New Roman"/>
          <w:b/>
          <w:lang w:eastAsia="zh-CN"/>
        </w:rPr>
        <w:t xml:space="preserve">тематическое планирование </w:t>
      </w:r>
      <w:r w:rsidRPr="00633111">
        <w:rPr>
          <w:rFonts w:eastAsia="NSimSun" w:cs="Times New Roman"/>
          <w:b/>
          <w:lang w:eastAsia="zh-CN"/>
        </w:rPr>
        <w:t xml:space="preserve"> </w:t>
      </w:r>
    </w:p>
    <w:p w:rsidR="00633111" w:rsidRDefault="00D51A89" w:rsidP="00D51A89">
      <w:pPr>
        <w:pStyle w:val="Standard"/>
        <w:spacing w:line="240" w:lineRule="auto"/>
        <w:ind w:left="-851" w:firstLine="0"/>
        <w:jc w:val="center"/>
        <w:rPr>
          <w:rFonts w:eastAsia="Times New Roman" w:cs="Times New Roman"/>
          <w:b/>
        </w:rPr>
      </w:pPr>
      <w:r w:rsidRPr="00633111">
        <w:rPr>
          <w:rFonts w:cs="Times New Roman"/>
          <w:b/>
        </w:rPr>
        <w:t xml:space="preserve">               коррекционного курса</w:t>
      </w:r>
      <w:r w:rsidRPr="00633111">
        <w:rPr>
          <w:rFonts w:eastAsia="Times New Roman" w:cs="Times New Roman"/>
          <w:b/>
        </w:rPr>
        <w:t xml:space="preserve"> «Альтернативная и дополнительная коммуникация» </w:t>
      </w:r>
    </w:p>
    <w:p w:rsidR="00633111" w:rsidRDefault="00D51A89" w:rsidP="00633111">
      <w:pPr>
        <w:pStyle w:val="Standard"/>
        <w:spacing w:line="240" w:lineRule="auto"/>
        <w:ind w:left="-851" w:firstLine="0"/>
        <w:jc w:val="center"/>
        <w:rPr>
          <w:b/>
          <w:bCs/>
        </w:rPr>
      </w:pPr>
      <w:r w:rsidRPr="00633111">
        <w:rPr>
          <w:rFonts w:cs="Times New Roman"/>
          <w:b/>
        </w:rPr>
        <w:t>в</w:t>
      </w:r>
      <w:r w:rsidR="00633111">
        <w:rPr>
          <w:b/>
          <w:bCs/>
        </w:rPr>
        <w:t xml:space="preserve"> группах  </w:t>
      </w:r>
      <w:r w:rsidRPr="00633111">
        <w:rPr>
          <w:b/>
          <w:bCs/>
        </w:rPr>
        <w:t xml:space="preserve">компенсирующей направленности «Особый ребенок — 3, 4 » </w:t>
      </w:r>
    </w:p>
    <w:p w:rsidR="00F33A35" w:rsidRDefault="00D51A89" w:rsidP="00633111">
      <w:pPr>
        <w:pStyle w:val="Standard"/>
        <w:spacing w:line="240" w:lineRule="auto"/>
        <w:ind w:left="-851" w:firstLine="0"/>
        <w:jc w:val="center"/>
        <w:rPr>
          <w:b/>
          <w:bCs/>
        </w:rPr>
      </w:pPr>
      <w:r w:rsidRPr="00633111">
        <w:rPr>
          <w:b/>
          <w:bCs/>
        </w:rPr>
        <w:t>для дете</w:t>
      </w:r>
      <w:r w:rsidR="00F33A35">
        <w:rPr>
          <w:b/>
          <w:bCs/>
        </w:rPr>
        <w:t xml:space="preserve">й-инвалидов  </w:t>
      </w:r>
      <w:r w:rsidRPr="00633111">
        <w:rPr>
          <w:b/>
          <w:bCs/>
        </w:rPr>
        <w:t>с умственной отсталостью (тяжелой и глубокой)</w:t>
      </w:r>
    </w:p>
    <w:p w:rsidR="00D51A89" w:rsidRPr="00633111" w:rsidRDefault="00D51A89" w:rsidP="00633111">
      <w:pPr>
        <w:pStyle w:val="Standard"/>
        <w:spacing w:line="240" w:lineRule="auto"/>
        <w:ind w:left="-851" w:firstLine="0"/>
        <w:jc w:val="center"/>
        <w:rPr>
          <w:b/>
          <w:bCs/>
        </w:rPr>
      </w:pPr>
      <w:r w:rsidRPr="00633111">
        <w:rPr>
          <w:b/>
          <w:bCs/>
        </w:rPr>
        <w:t xml:space="preserve"> </w:t>
      </w:r>
      <w:r w:rsidRPr="00633111">
        <w:rPr>
          <w:rFonts w:eastAsia="Times New Roman" w:cs="Times New Roman"/>
          <w:b/>
          <w:bCs/>
        </w:rPr>
        <w:t>с тяжелыми и множественными нарушениями развития на 2020-2021 учебный год</w:t>
      </w:r>
    </w:p>
    <w:p w:rsidR="00D51A89" w:rsidRDefault="00D51A89" w:rsidP="00D51A89">
      <w:pPr>
        <w:pStyle w:val="Standard"/>
        <w:tabs>
          <w:tab w:val="left" w:pos="7645"/>
        </w:tabs>
        <w:jc w:val="center"/>
        <w:rPr>
          <w:b/>
          <w:bCs/>
          <w:sz w:val="28"/>
          <w:szCs w:val="28"/>
        </w:rPr>
      </w:pPr>
    </w:p>
    <w:tbl>
      <w:tblPr>
        <w:tblW w:w="924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667"/>
        <w:gridCol w:w="3124"/>
        <w:gridCol w:w="3838"/>
      </w:tblGrid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Лексическая тема</w:t>
            </w:r>
          </w:p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</w:p>
        </w:tc>
      </w:tr>
      <w:tr w:rsidR="00D51A89" w:rsidTr="009F29CB">
        <w:trPr>
          <w:trHeight w:val="306"/>
        </w:trPr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01.09. -04. 09.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07.09. - 11. 09.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14.09. - 18. 09.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Установление контакта с собеседником.</w:t>
            </w:r>
          </w:p>
        </w:tc>
      </w:tr>
      <w:tr w:rsidR="00D51A89" w:rsidTr="009F29CB">
        <w:trPr>
          <w:trHeight w:val="315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21.09. – 25. 09.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4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28.09. - 02.10.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05.10. - 09. 10.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Узнавание и различение имен окружающих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12.10. – 16. 10.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19.10. -23. 10.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26.10. – 30. 10.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862"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Выражение согласия, приветствие с использованием мимики.</w:t>
            </w: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02.11, 03.11, 05.11, 06.11, (04.11. выходной)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</w:p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Выражение согласия приветствие с использованием мимики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09.11 -13. 11.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16.11. – 20.11.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слов, обозначающих предмет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23.11. – 27. 11.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30.11. – 04. 12.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</w:pPr>
            <w:r>
              <w:rPr>
                <w:rFonts w:eastAsia="Times New Roman" w:cs="Times New Roman"/>
                <w:color w:val="000000"/>
              </w:rPr>
              <w:t>Выражение жестом согласия     приветствие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07.12. – 11. 12.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14.12. – 18. 12.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after="8" w:line="264" w:lineRule="auto"/>
              <w:jc w:val="center"/>
            </w:pPr>
            <w:r>
              <w:rPr>
                <w:rFonts w:cs="Times New Roman"/>
                <w:color w:val="000000"/>
              </w:rPr>
              <w:t xml:space="preserve">       </w:t>
            </w:r>
            <w:r>
              <w:rPr>
                <w:rFonts w:eastAsia="Times New Roman" w:cs="Times New Roman"/>
                <w:color w:val="000000"/>
              </w:rPr>
              <w:t>Понимание слов, обозначающих предмет</w:t>
            </w:r>
            <w:r>
              <w:rPr>
                <w:rFonts w:cs="Times New Roman"/>
                <w:color w:val="000000"/>
              </w:rPr>
              <w:t xml:space="preserve">     </w:t>
            </w:r>
          </w:p>
        </w:tc>
      </w:tr>
      <w:tr w:rsidR="00D51A89" w:rsidTr="009F29CB">
        <w:trPr>
          <w:trHeight w:val="345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21.12. – 25. 12.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1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18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28.12. - 31.12.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11.01. – 15. 01.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18.01. - 22. 01.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862"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Указание взглядом на объект при выражении своих желаний, ответе на</w:t>
            </w:r>
            <w:r>
              <w:rPr>
                <w:rFonts w:eastAsia="Times New Roman" w:cs="Times New Roman"/>
                <w:color w:val="000000"/>
              </w:rPr>
              <w:br/>
              <w:t>вопрос.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25.01 – 29. 01.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01.02. - 05. 02.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слов, обозначающих действия предмета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08.02. – 12. 02.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15.02. - 19. 02.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Привлечение внимания звучащим предметом обращение за помощью,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 xml:space="preserve"> 22, 24, 25, 26.02.</w:t>
            </w:r>
          </w:p>
          <w:p w:rsidR="00D51A89" w:rsidRDefault="00D51A89" w:rsidP="009F29CB">
            <w:pPr>
              <w:pStyle w:val="Standard"/>
              <w:jc w:val="center"/>
            </w:pPr>
            <w:r>
              <w:t xml:space="preserve"> (23.02. -выходной)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01.03. – 05. 03.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</w:p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простых по звуковому составу слов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09.03. - 12. 03.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15.03.– 19. 03.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rPr>
          <w:trHeight w:val="27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22.03. - 26. 03.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Выражение жестом согласия     приветствие</w:t>
            </w:r>
          </w:p>
        </w:tc>
      </w:tr>
      <w:tr w:rsidR="00D51A89" w:rsidTr="009F29CB">
        <w:trPr>
          <w:trHeight w:val="27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30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5-я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ind w:left="0" w:firstLine="0"/>
              <w:jc w:val="center"/>
            </w:pPr>
            <w:r>
              <w:t>29.03.- 02.04.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05.04. – 09. 04.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слов, обозначающих действия предмета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12.04. – 16. 04.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19.04. – 23. 04.</w:t>
            </w:r>
          </w:p>
        </w:tc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Выражение согласия приветствие с использованием мимики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26.04. - 30.04</w:t>
            </w:r>
          </w:p>
        </w:tc>
        <w:tc>
          <w:tcPr>
            <w:tcW w:w="3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</w:tr>
      <w:tr w:rsidR="00D51A89" w:rsidTr="009F29CB">
        <w:tc>
          <w:tcPr>
            <w:tcW w:w="92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</w:pPr>
            <w:r>
              <w:t>04.05. - 07.05.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простых по звуковому составу слов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12.05. – 14. 05.</w:t>
            </w:r>
          </w:p>
          <w:p w:rsidR="00D51A89" w:rsidRDefault="00D51A89" w:rsidP="009F29CB">
            <w:pPr>
              <w:pStyle w:val="Standard"/>
              <w:jc w:val="center"/>
            </w:pPr>
            <w:r>
              <w:t>(11.05. Радоница)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ind w:left="426" w:hanging="284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простых по звуковому составу слов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17.05. - 21. 05.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  <w:tr w:rsidR="00D51A89" w:rsidTr="009F29CB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4-я неделя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</w:pPr>
            <w:r>
              <w:t>24.05. – 28. 05., 31.05.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</w:tr>
    </w:tbl>
    <w:p w:rsidR="00C20591" w:rsidRDefault="00C20591" w:rsidP="00AF798A">
      <w:pPr>
        <w:pStyle w:val="11"/>
        <w:tabs>
          <w:tab w:val="left" w:pos="7635"/>
        </w:tabs>
        <w:rPr>
          <w:rFonts w:ascii="Times New Roman" w:hAnsi="Times New Roman" w:cs="Times New Roman"/>
          <w:b/>
          <w:sz w:val="28"/>
          <w:szCs w:val="28"/>
        </w:rPr>
      </w:pPr>
    </w:p>
    <w:p w:rsidR="00D51A89" w:rsidRDefault="00D51A89" w:rsidP="00AF798A">
      <w:pPr>
        <w:pStyle w:val="11"/>
        <w:tabs>
          <w:tab w:val="left" w:pos="7635"/>
        </w:tabs>
      </w:pPr>
      <w:r w:rsidRPr="002E5A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95976">
        <w:rPr>
          <w:rFonts w:ascii="Times New Roman" w:hAnsi="Times New Roman" w:cs="Times New Roman"/>
          <w:b/>
          <w:sz w:val="28"/>
          <w:szCs w:val="28"/>
        </w:rPr>
        <w:t>.2</w:t>
      </w:r>
      <w:r w:rsidRPr="002E5A17">
        <w:rPr>
          <w:rFonts w:ascii="Times New Roman" w:hAnsi="Times New Roman" w:cs="Times New Roman"/>
          <w:b/>
          <w:sz w:val="28"/>
          <w:szCs w:val="28"/>
        </w:rPr>
        <w:t>.</w:t>
      </w:r>
      <w:r w:rsidR="00E95976">
        <w:rPr>
          <w:rFonts w:ascii="Times New Roman" w:hAnsi="Times New Roman" w:cs="Times New Roman"/>
          <w:b/>
          <w:sz w:val="28"/>
          <w:szCs w:val="28"/>
        </w:rPr>
        <w:t>4</w:t>
      </w:r>
      <w:r w:rsidRPr="002E5A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5A17">
        <w:rPr>
          <w:rFonts w:ascii="Times New Roman" w:hAnsi="Times New Roman" w:cs="Times New Roman"/>
          <w:b/>
          <w:sz w:val="30"/>
          <w:szCs w:val="30"/>
        </w:rPr>
        <w:t xml:space="preserve">Учебный </w:t>
      </w:r>
      <w:r>
        <w:rPr>
          <w:rFonts w:ascii="Times New Roman" w:hAnsi="Times New Roman" w:cs="Times New Roman"/>
          <w:b/>
          <w:sz w:val="30"/>
          <w:szCs w:val="30"/>
        </w:rPr>
        <w:t>план образовательной деятельности</w:t>
      </w:r>
    </w:p>
    <w:p w:rsidR="00D51A89" w:rsidRDefault="00D51A89" w:rsidP="00D51A89">
      <w:pPr>
        <w:pStyle w:val="11"/>
        <w:tabs>
          <w:tab w:val="left" w:pos="7635"/>
        </w:tabs>
        <w:jc w:val="center"/>
        <w:rPr>
          <w:rFonts w:cs="Times New Roman"/>
          <w:b/>
        </w:rPr>
      </w:pPr>
    </w:p>
    <w:p w:rsidR="003F3F2A" w:rsidRDefault="003F3F2A" w:rsidP="00277F24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7E1">
        <w:rPr>
          <w:rFonts w:ascii="Times New Roman" w:hAnsi="Times New Roman" w:cs="Times New Roman"/>
          <w:bCs/>
          <w:sz w:val="28"/>
          <w:szCs w:val="28"/>
        </w:rPr>
        <w:t>Учебный год начинается с 1 сентября и заканчивается 31 августа. Образовательная деятельность проводится с 01.09. по 31.05., с 01.06. по 31.08. проводятся только мероприятия физкультурно-оздоровительной и художественно-эстетической направленности.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МАДОУ работает в режиме пятидневной рабочей недели. 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с учетом результатов проведенного диагностического обследования.</w:t>
      </w:r>
    </w:p>
    <w:p w:rsidR="007F3D3E" w:rsidRDefault="007F3D3E" w:rsidP="00F33A35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1A89" w:rsidRDefault="00D51A89" w:rsidP="00F33A35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Учебный план образовательной деятельности</w:t>
      </w:r>
    </w:p>
    <w:p w:rsidR="00D51A89" w:rsidRDefault="00D51A89" w:rsidP="00F33A35">
      <w:pPr>
        <w:pStyle w:val="1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группах кратковременного пребывания компенсирующей направленности </w:t>
      </w:r>
      <w:r>
        <w:rPr>
          <w:rFonts w:ascii="Times New Roman" w:hAnsi="Times New Roman" w:cs="Times New Roman"/>
          <w:b/>
          <w:bCs/>
          <w:sz w:val="26"/>
          <w:szCs w:val="26"/>
          <w:lang w:eastAsia="hi-IN"/>
        </w:rPr>
        <w:t>«Особый ребенок — 3, 4 »</w:t>
      </w:r>
    </w:p>
    <w:p w:rsidR="00F33A35" w:rsidRDefault="00D51A89" w:rsidP="00F33A35">
      <w:pPr>
        <w:pStyle w:val="11"/>
        <w:spacing w:line="240" w:lineRule="auto"/>
        <w:jc w:val="center"/>
        <w:rPr>
          <w:rFonts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/>
        </w:rPr>
        <w:t>для детей-инв</w:t>
      </w:r>
      <w:r w:rsidR="00F33A35">
        <w:rPr>
          <w:rFonts w:ascii="Times New Roman" w:eastAsia="Times New Roman" w:hAnsi="Times New Roman" w:cs="Times New Roman"/>
          <w:b/>
          <w:bCs/>
          <w:sz w:val="26"/>
          <w:szCs w:val="26"/>
          <w:lang w:eastAsia="hi-IN"/>
        </w:rPr>
        <w:t xml:space="preserve">алидов с умственной отсталостью </w:t>
      </w:r>
      <w:r w:rsidRPr="00F33A35">
        <w:rPr>
          <w:rFonts w:ascii="Times New Roman" w:hAnsi="Times New Roman" w:cs="Times New Roman"/>
          <w:b/>
          <w:bCs/>
          <w:sz w:val="26"/>
          <w:szCs w:val="26"/>
        </w:rPr>
        <w:t>(тяжелой и глубокой)</w:t>
      </w:r>
    </w:p>
    <w:p w:rsidR="00D51A89" w:rsidRPr="00F33A35" w:rsidRDefault="00D51A89" w:rsidP="00F33A35">
      <w:pPr>
        <w:pStyle w:val="11"/>
        <w:spacing w:line="240" w:lineRule="auto"/>
        <w:jc w:val="center"/>
        <w:rPr>
          <w:rFonts w:cs="Times New Roman"/>
          <w:b/>
          <w:sz w:val="26"/>
          <w:szCs w:val="26"/>
          <w:lang w:eastAsia="ar-SA"/>
        </w:rPr>
      </w:pPr>
      <w:r w:rsidRPr="00F33A35">
        <w:rPr>
          <w:rFonts w:ascii="Times New Roman" w:hAnsi="Times New Roman" w:cs="Times New Roman"/>
          <w:b/>
          <w:sz w:val="26"/>
          <w:szCs w:val="26"/>
          <w:lang w:eastAsia="ar-SA"/>
        </w:rPr>
        <w:t>тяжелыми и множественными нарушениями развития</w:t>
      </w:r>
    </w:p>
    <w:p w:rsidR="00D51A89" w:rsidRPr="00F33A35" w:rsidRDefault="00D51A89" w:rsidP="00F33A35">
      <w:pPr>
        <w:pStyle w:val="11"/>
        <w:jc w:val="center"/>
        <w:rPr>
          <w:rFonts w:ascii="Times New Roman" w:hAnsi="Times New Roman" w:cs="Times New Roman"/>
        </w:rPr>
      </w:pPr>
      <w:r w:rsidRPr="00F33A35">
        <w:rPr>
          <w:rFonts w:ascii="Times New Roman" w:hAnsi="Times New Roman" w:cs="Times New Roman"/>
          <w:b/>
          <w:bCs/>
          <w:sz w:val="26"/>
          <w:szCs w:val="26"/>
          <w:lang w:eastAsia="hi-IN"/>
        </w:rPr>
        <w:t>на 2020-2021</w:t>
      </w:r>
      <w:bookmarkStart w:id="8" w:name="_GoBack2"/>
      <w:bookmarkEnd w:id="8"/>
      <w:r w:rsidRPr="00F33A35">
        <w:rPr>
          <w:rFonts w:ascii="Times New Roman" w:hAnsi="Times New Roman" w:cs="Times New Roman"/>
          <w:b/>
          <w:bCs/>
          <w:sz w:val="26"/>
          <w:szCs w:val="26"/>
          <w:lang w:eastAsia="hi-IN"/>
        </w:rPr>
        <w:t xml:space="preserve"> учебный год</w:t>
      </w:r>
    </w:p>
    <w:p w:rsidR="00D51A89" w:rsidRDefault="00D51A89" w:rsidP="00D51A89">
      <w:pPr>
        <w:pStyle w:val="11"/>
        <w:jc w:val="center"/>
        <w:rPr>
          <w:rFonts w:ascii="Times New Roman" w:hAnsi="Times New Roman" w:cs="Times New Roman"/>
          <w:b/>
          <w:bCs/>
          <w:sz w:val="28"/>
          <w:lang w:eastAsia="hi-IN"/>
        </w:rPr>
      </w:pPr>
    </w:p>
    <w:tbl>
      <w:tblPr>
        <w:tblW w:w="963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2"/>
        <w:gridCol w:w="103"/>
        <w:gridCol w:w="3580"/>
        <w:gridCol w:w="3419"/>
      </w:tblGrid>
      <w:tr w:rsidR="00D51A89" w:rsidTr="009F29CB">
        <w:tc>
          <w:tcPr>
            <w:tcW w:w="2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Образовательные области</w:t>
            </w:r>
          </w:p>
        </w:tc>
        <w:tc>
          <w:tcPr>
            <w:tcW w:w="36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Виды деятельности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Количество образовательных ситуаций</w:t>
            </w:r>
          </w:p>
        </w:tc>
      </w:tr>
      <w:tr w:rsidR="00D51A89" w:rsidTr="009F29CB">
        <w:trPr>
          <w:trHeight w:val="396"/>
        </w:trPr>
        <w:tc>
          <w:tcPr>
            <w:tcW w:w="2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710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Реализуется во всех видах деятельности</w:t>
            </w:r>
          </w:p>
        </w:tc>
      </w:tr>
      <w:tr w:rsidR="00D51A89" w:rsidTr="009F29CB">
        <w:trPr>
          <w:trHeight w:val="432"/>
        </w:trPr>
        <w:tc>
          <w:tcPr>
            <w:tcW w:w="2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Обучение игре:</w:t>
            </w: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-развивать интерес к игрушке и различным предметно-игровым действиям.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D51A89" w:rsidTr="009F29CB">
        <w:trPr>
          <w:trHeight w:val="1001"/>
        </w:trPr>
        <w:tc>
          <w:tcPr>
            <w:tcW w:w="2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Познавательное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uppressLineNumbers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Сенсорное развитие:</w:t>
            </w:r>
          </w:p>
          <w:p w:rsidR="00D51A89" w:rsidRDefault="00D51A89" w:rsidP="009F29CB">
            <w:pPr>
              <w:pStyle w:val="Standard"/>
              <w:suppressLineNumbers/>
              <w:jc w:val="both"/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  <w:bCs/>
              </w:rPr>
              <w:t>развивать чувственный опыт регулярного взаимодействия с предметами окружающего мира.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D51A89" w:rsidTr="009F29CB">
        <w:tc>
          <w:tcPr>
            <w:tcW w:w="2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Ознакомление с окружающим:</w:t>
            </w: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  <w:bCs/>
              </w:rPr>
              <w:t>развивать интерес для накопления опыта действий с предметами.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D51A89" w:rsidTr="009F29CB">
        <w:tc>
          <w:tcPr>
            <w:tcW w:w="2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Речевое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Развитие речи:</w:t>
            </w: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  <w:bCs/>
              </w:rPr>
              <w:t>развитие у детей невербальных форм общения.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D51A89" w:rsidTr="009F29CB">
        <w:trPr>
          <w:trHeight w:val="624"/>
        </w:trPr>
        <w:tc>
          <w:tcPr>
            <w:tcW w:w="2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Чтение художественной литературы:</w:t>
            </w: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</w:pPr>
            <w:r>
              <w:rPr>
                <w:rFonts w:cs="Times New Roman"/>
                <w:b/>
                <w:bCs/>
              </w:rPr>
              <w:t xml:space="preserve">- </w:t>
            </w:r>
            <w:r>
              <w:rPr>
                <w:rFonts w:cs="Times New Roman"/>
                <w:bCs/>
              </w:rPr>
              <w:t>развивать умение слушать художественный текст и реагировать на его содержание.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D51A89" w:rsidTr="009F29CB">
        <w:tc>
          <w:tcPr>
            <w:tcW w:w="2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suppressAutoHyphens w:val="0"/>
            </w:pP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Музыка:</w:t>
            </w: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  <w:bCs/>
              </w:rPr>
              <w:t>развивать интерес к прослушиванию музыкальных произведений.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D51A89" w:rsidTr="009F29CB">
        <w:tc>
          <w:tcPr>
            <w:tcW w:w="2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культура:</w:t>
            </w: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развитие основных движений, разнообразных двигательных навыков, совершенствование тонкой ручной моторики и разв зрительно-двигательной координации.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</w:p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D51A89" w:rsidTr="009F29CB">
        <w:tc>
          <w:tcPr>
            <w:tcW w:w="2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ВСЕГО В НЕДЕЛЮ:</w:t>
            </w:r>
          </w:p>
        </w:tc>
        <w:tc>
          <w:tcPr>
            <w:tcW w:w="36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</w:tr>
      <w:tr w:rsidR="00D51A89" w:rsidTr="009F29CB">
        <w:tc>
          <w:tcPr>
            <w:tcW w:w="2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Длительность 1 образовательной ситуации:</w:t>
            </w:r>
          </w:p>
        </w:tc>
        <w:tc>
          <w:tcPr>
            <w:tcW w:w="710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hd w:val="clear" w:color="auto" w:fill="FFFFFF"/>
              <w:tabs>
                <w:tab w:val="left" w:pos="454"/>
                <w:tab w:val="left" w:pos="681"/>
                <w:tab w:val="left" w:pos="950"/>
              </w:tabs>
              <w:spacing w:line="240" w:lineRule="auto"/>
              <w:ind w:left="28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 15 минут. Длительность ОД в соответствии с Сан 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</w:t>
            </w:r>
            <w:bookmarkStart w:id="9" w:name="_GoBack3"/>
            <w:bookmarkEnd w:id="9"/>
          </w:p>
        </w:tc>
      </w:tr>
      <w:tr w:rsidR="00D51A89" w:rsidTr="009F29CB">
        <w:tc>
          <w:tcPr>
            <w:tcW w:w="62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Количество часов в неделю: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tabs>
                <w:tab w:val="left" w:pos="764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 часа 30 мин.</w:t>
            </w:r>
          </w:p>
        </w:tc>
      </w:tr>
      <w:tr w:rsidR="00D51A89" w:rsidTr="009F29CB">
        <w:tc>
          <w:tcPr>
            <w:tcW w:w="96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b/>
                <w:i/>
                <w:iCs/>
                <w:lang w:eastAsia="ar-SA"/>
              </w:rPr>
            </w:pPr>
            <w:r>
              <w:rPr>
                <w:rFonts w:cs="Times New Roman"/>
                <w:b/>
                <w:i/>
                <w:iCs/>
                <w:lang w:eastAsia="ar-SA"/>
              </w:rPr>
              <w:t>Часть, формируемая участниками образовательного процесса, коррекционные курсы, проводимые различными специалистами:</w:t>
            </w:r>
          </w:p>
        </w:tc>
      </w:tr>
      <w:tr w:rsidR="00D51A89" w:rsidTr="009F29CB">
        <w:trPr>
          <w:trHeight w:val="309"/>
        </w:trPr>
        <w:tc>
          <w:tcPr>
            <w:tcW w:w="62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Сенсорное развитие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1</w:t>
            </w:r>
          </w:p>
        </w:tc>
      </w:tr>
      <w:tr w:rsidR="00D51A89" w:rsidTr="009F29CB">
        <w:trPr>
          <w:trHeight w:val="309"/>
        </w:trPr>
        <w:tc>
          <w:tcPr>
            <w:tcW w:w="62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Предметно-практические действия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1</w:t>
            </w:r>
          </w:p>
        </w:tc>
      </w:tr>
      <w:tr w:rsidR="00D51A89" w:rsidTr="009F29CB">
        <w:tc>
          <w:tcPr>
            <w:tcW w:w="62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Альтернативная коммуникация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1</w:t>
            </w:r>
          </w:p>
        </w:tc>
      </w:tr>
      <w:tr w:rsidR="00D51A89" w:rsidTr="009F29CB">
        <w:tc>
          <w:tcPr>
            <w:tcW w:w="62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>ВСЕГО В НЕДЕЛЮ: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3</w:t>
            </w:r>
          </w:p>
        </w:tc>
      </w:tr>
      <w:tr w:rsidR="00D51A89" w:rsidTr="009F29CB">
        <w:trPr>
          <w:trHeight w:val="363"/>
        </w:trPr>
        <w:tc>
          <w:tcPr>
            <w:tcW w:w="62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Количество часов в неделю: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45 мин.</w:t>
            </w:r>
          </w:p>
        </w:tc>
      </w:tr>
      <w:tr w:rsidR="00D51A89" w:rsidTr="009F29CB">
        <w:trPr>
          <w:trHeight w:val="463"/>
        </w:trPr>
        <w:tc>
          <w:tcPr>
            <w:tcW w:w="263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>Длительность 1 образовательной ситуации:</w:t>
            </w:r>
          </w:p>
        </w:tc>
        <w:tc>
          <w:tcPr>
            <w:tcW w:w="699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89" w:rsidRDefault="00D51A89" w:rsidP="009F29CB">
            <w:pPr>
              <w:pStyle w:val="Standard"/>
              <w:spacing w:line="240" w:lineRule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До 15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</w:t>
            </w:r>
          </w:p>
        </w:tc>
      </w:tr>
    </w:tbl>
    <w:p w:rsidR="003F3F2A" w:rsidRPr="007B6741" w:rsidRDefault="003F3F2A" w:rsidP="003F3F2A">
      <w:pPr>
        <w:spacing w:after="0" w:line="100" w:lineRule="atLeast"/>
        <w:rPr>
          <w:rFonts w:ascii="Times New Roman" w:hAnsi="Times New Roman" w:cs="Mangal"/>
          <w:b/>
          <w:sz w:val="28"/>
          <w:szCs w:val="28"/>
          <w:lang w:eastAsia="zh-CN" w:bidi="hi-IN"/>
        </w:rPr>
      </w:pPr>
    </w:p>
    <w:p w:rsidR="003F3F2A" w:rsidRPr="003A1190" w:rsidRDefault="003F3F2A" w:rsidP="003F3F2A">
      <w:pPr>
        <w:spacing w:after="0" w:line="100" w:lineRule="atLeast"/>
        <w:rPr>
          <w:rFonts w:ascii="Times New Roman" w:hAnsi="Times New Roman" w:cs="Mangal"/>
          <w:b/>
          <w:sz w:val="28"/>
          <w:szCs w:val="28"/>
          <w:lang w:eastAsia="zh-CN" w:bidi="hi-IN"/>
        </w:rPr>
      </w:pPr>
      <w:r>
        <w:rPr>
          <w:rFonts w:ascii="Times New Roman" w:hAnsi="Times New Roman" w:cs="Mangal"/>
          <w:b/>
          <w:sz w:val="28"/>
          <w:szCs w:val="28"/>
          <w:lang w:val="en-US" w:eastAsia="zh-CN" w:bidi="hi-IN"/>
        </w:rPr>
        <w:t>III</w:t>
      </w:r>
      <w:r w:rsidRPr="003A1190">
        <w:rPr>
          <w:rFonts w:ascii="Times New Roman" w:hAnsi="Times New Roman" w:cs="Mangal"/>
          <w:b/>
          <w:sz w:val="28"/>
          <w:szCs w:val="28"/>
          <w:lang w:eastAsia="zh-CN" w:bidi="hi-IN"/>
        </w:rPr>
        <w:t>.</w:t>
      </w:r>
      <w:r w:rsidR="00E95976">
        <w:rPr>
          <w:rFonts w:ascii="Times New Roman" w:hAnsi="Times New Roman" w:cs="Mangal"/>
          <w:b/>
          <w:sz w:val="28"/>
          <w:szCs w:val="28"/>
          <w:lang w:eastAsia="zh-CN" w:bidi="hi-IN"/>
        </w:rPr>
        <w:t>2</w:t>
      </w:r>
      <w:r w:rsidRPr="003A1190">
        <w:rPr>
          <w:rFonts w:ascii="Times New Roman" w:hAnsi="Times New Roman" w:cs="Mangal"/>
          <w:b/>
          <w:sz w:val="28"/>
          <w:szCs w:val="28"/>
          <w:lang w:eastAsia="zh-CN" w:bidi="hi-IN"/>
        </w:rPr>
        <w:t>.</w:t>
      </w:r>
      <w:r w:rsidR="00E95976">
        <w:rPr>
          <w:rFonts w:ascii="Times New Roman" w:hAnsi="Times New Roman" w:cs="Mangal"/>
          <w:b/>
          <w:sz w:val="28"/>
          <w:szCs w:val="28"/>
          <w:lang w:eastAsia="zh-CN" w:bidi="hi-IN"/>
        </w:rPr>
        <w:t>5</w:t>
      </w:r>
      <w:r w:rsidRPr="003A1190">
        <w:rPr>
          <w:rFonts w:ascii="Times New Roman" w:hAnsi="Times New Roman" w:cs="Mangal"/>
          <w:b/>
          <w:sz w:val="28"/>
          <w:szCs w:val="28"/>
          <w:lang w:eastAsia="zh-CN" w:bidi="hi-IN"/>
        </w:rPr>
        <w:t>. Перспективное комплексно-тематическое планирование на 2020-2021 учебный год находится в Приложении 1 к Рабочей программе.</w:t>
      </w:r>
    </w:p>
    <w:p w:rsidR="00AF798A" w:rsidRDefault="00AF798A" w:rsidP="00AF798A">
      <w:pPr>
        <w:pStyle w:val="11"/>
        <w:tabs>
          <w:tab w:val="left" w:pos="7635"/>
        </w:tabs>
        <w:rPr>
          <w:rFonts w:ascii="Times New Roman" w:eastAsia="Arial Unicode MS" w:hAnsi="Times New Roman" w:cs="Tahoma"/>
          <w:b/>
          <w:color w:val="00000A"/>
          <w:sz w:val="32"/>
          <w:szCs w:val="32"/>
          <w:lang w:eastAsia="hi-IN"/>
        </w:rPr>
      </w:pPr>
    </w:p>
    <w:p w:rsidR="00D51A89" w:rsidRPr="003F3F2A" w:rsidRDefault="00D51A89" w:rsidP="00AF798A">
      <w:pPr>
        <w:pStyle w:val="11"/>
        <w:tabs>
          <w:tab w:val="left" w:pos="7635"/>
        </w:tabs>
        <w:rPr>
          <w:sz w:val="28"/>
          <w:szCs w:val="28"/>
        </w:rPr>
      </w:pPr>
      <w:r w:rsidRPr="003F3F2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F3F2A" w:rsidRPr="003F3F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59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3F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597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F3F2A">
        <w:rPr>
          <w:rFonts w:ascii="Times New Roman" w:hAnsi="Times New Roman" w:cs="Times New Roman"/>
          <w:b/>
          <w:bCs/>
          <w:sz w:val="28"/>
          <w:szCs w:val="28"/>
        </w:rPr>
        <w:t xml:space="preserve">    Календарный план образовательной деятельности</w:t>
      </w:r>
    </w:p>
    <w:p w:rsidR="00D51A89" w:rsidRPr="003F3F2A" w:rsidRDefault="00D51A89" w:rsidP="00D51A89">
      <w:pPr>
        <w:pStyle w:val="11"/>
        <w:tabs>
          <w:tab w:val="left" w:pos="76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F2A">
        <w:rPr>
          <w:rFonts w:ascii="Times New Roman" w:hAnsi="Times New Roman" w:cs="Times New Roman"/>
          <w:b/>
          <w:bCs/>
          <w:sz w:val="28"/>
          <w:szCs w:val="28"/>
        </w:rPr>
        <w:t xml:space="preserve"> учителя-дефектолога</w:t>
      </w:r>
    </w:p>
    <w:p w:rsidR="00D51A89" w:rsidRPr="003F3F2A" w:rsidRDefault="00D51A89" w:rsidP="00D51A8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F2A">
        <w:rPr>
          <w:rFonts w:ascii="Times New Roman" w:hAnsi="Times New Roman" w:cs="Times New Roman"/>
          <w:b/>
          <w:bCs/>
          <w:sz w:val="28"/>
          <w:szCs w:val="28"/>
        </w:rPr>
        <w:t>в группах кратковременного пребывания компенсирующей направленности «Особый ребенок — 3, 4»</w:t>
      </w:r>
    </w:p>
    <w:p w:rsidR="00D51A89" w:rsidRDefault="00D51A89" w:rsidP="00D51A89">
      <w:pPr>
        <w:pStyle w:val="1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51A89" w:rsidRDefault="00D51A89" w:rsidP="00D51A89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Календарный план – это документ, определяющий основное содержание образования по каждой образовательной области на каждый день работы с детьми в соответствии с ФГОС ДО и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АООП МАДОУ ЦРР.</w:t>
      </w:r>
    </w:p>
    <w:p w:rsidR="00D51A89" w:rsidRDefault="00D51A89" w:rsidP="00D51A89">
      <w:pPr>
        <w:pStyle w:val="11"/>
        <w:spacing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календарном плане прописываются: темы, цели освоения детьми образовательных областей, оборудование и источник.</w:t>
      </w:r>
    </w:p>
    <w:p w:rsidR="00D51A89" w:rsidRDefault="00D51A89" w:rsidP="00D51A89">
      <w:pPr>
        <w:pStyle w:val="11"/>
        <w:spacing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 учитывает: требование к максимальной нагрузке на детей в организационных формах обучения, в соответствии с СанПиН;</w:t>
      </w:r>
    </w:p>
    <w:p w:rsidR="00D51A89" w:rsidRDefault="00D51A89" w:rsidP="00D51A89">
      <w:pPr>
        <w:pStyle w:val="11"/>
        <w:spacing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соответствует перспективному плану рабочей программы.</w:t>
      </w:r>
    </w:p>
    <w:p w:rsidR="00D51A89" w:rsidRDefault="00D51A89" w:rsidP="00D51A89">
      <w:pPr>
        <w:pStyle w:val="11"/>
        <w:spacing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Календарный план составляется на 1 неделю. «Скелет» календарного плана учитель-дефектолог набирает на компьютере, а потом заполняет   от руки.</w:t>
      </w:r>
    </w:p>
    <w:p w:rsidR="00D51A89" w:rsidRDefault="00D51A89" w:rsidP="00D51A89">
      <w:pPr>
        <w:pStyle w:val="11"/>
        <w:spacing w:line="247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bookmarkStart w:id="10" w:name="__DdeLink__23392_791291627"/>
      <w:r>
        <w:rPr>
          <w:rFonts w:ascii="Times New Roman" w:hAnsi="Times New Roman" w:cs="Times New Roman"/>
          <w:color w:val="00000A"/>
          <w:sz w:val="28"/>
          <w:szCs w:val="28"/>
        </w:rPr>
        <w:t>Образец (форма) календарного плана представлен в Приложении 3.</w:t>
      </w:r>
      <w:bookmarkEnd w:id="10"/>
    </w:p>
    <w:p w:rsidR="00D51A89" w:rsidRDefault="00D51A89" w:rsidP="00D51A89">
      <w:pPr>
        <w:pStyle w:val="Standard"/>
        <w:ind w:left="0" w:firstLine="0"/>
        <w:jc w:val="both"/>
        <w:rPr>
          <w:rFonts w:cs="Times New Roman"/>
          <w:b/>
          <w:bCs/>
          <w:color w:val="00000A"/>
          <w:sz w:val="28"/>
          <w:szCs w:val="28"/>
          <w:lang w:eastAsia="zh-CN"/>
        </w:rPr>
      </w:pPr>
    </w:p>
    <w:p w:rsidR="00D51A89" w:rsidRPr="003F3F2A" w:rsidRDefault="00D51A89" w:rsidP="003B06BF">
      <w:pPr>
        <w:pStyle w:val="11"/>
        <w:spacing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3F3F2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F3F2A" w:rsidRPr="003F3F2A">
        <w:rPr>
          <w:rFonts w:ascii="Times New Roman" w:hAnsi="Times New Roman"/>
          <w:b/>
          <w:sz w:val="28"/>
          <w:szCs w:val="28"/>
        </w:rPr>
        <w:t>.</w:t>
      </w:r>
      <w:r w:rsidR="00E95976">
        <w:rPr>
          <w:rFonts w:ascii="Times New Roman" w:hAnsi="Times New Roman"/>
          <w:b/>
          <w:sz w:val="28"/>
          <w:szCs w:val="28"/>
        </w:rPr>
        <w:t>3</w:t>
      </w:r>
      <w:r w:rsidRPr="003F3F2A">
        <w:rPr>
          <w:rFonts w:ascii="Times New Roman" w:hAnsi="Times New Roman"/>
          <w:b/>
          <w:sz w:val="28"/>
          <w:szCs w:val="28"/>
        </w:rPr>
        <w:t xml:space="preserve">.   </w:t>
      </w:r>
      <w:r w:rsidR="003B06BF" w:rsidRPr="003F3F2A">
        <w:rPr>
          <w:rFonts w:ascii="Times New Roman" w:hAnsi="Times New Roman"/>
          <w:b/>
          <w:sz w:val="28"/>
          <w:szCs w:val="28"/>
        </w:rPr>
        <w:t>Создание и  ос</w:t>
      </w:r>
      <w:r w:rsidR="00A963ED">
        <w:rPr>
          <w:rFonts w:ascii="Times New Roman" w:hAnsi="Times New Roman"/>
          <w:b/>
          <w:sz w:val="28"/>
          <w:szCs w:val="28"/>
        </w:rPr>
        <w:t xml:space="preserve">обенности  организации </w:t>
      </w:r>
      <w:r w:rsidR="003B06BF" w:rsidRPr="003F3F2A">
        <w:rPr>
          <w:rFonts w:ascii="Times New Roman" w:hAnsi="Times New Roman"/>
          <w:b/>
          <w:sz w:val="28"/>
          <w:szCs w:val="28"/>
        </w:rPr>
        <w:t>предметно- развивающей среды для  детей  с тяжелыми множественными нарушениями развития групп компенсирующей направленности «Особый ребенок 3,4».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Дети групп кратковременного пребывания для детей-инвалидов дошкольного возраста с умственной отсталостью (тяжелой и глубокой) с тяжелыми множественными нарушениями развития «Особый ребенок- 3,4» проживают на территории ГКУСОКК «Кропоткинский детский дом-интернат» по адресу: 352396 г. Кропоткин, ул. Журавлиная, д.10.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Для успешной реализации образовательной деятельности и последовательной социализации детей с ТМНР соблюдается единство развивающей среды и содержательного общения взрослых с детьми.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Предметно-развивающая среда выполняет следующие функции: стимулирующую, развивающую, организующую.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Предметно-развивающее пространство соответствует актуальным и потенциальным возможностям психического развития детей с ТМНР, содействует реализации индивидуальных способностей.</w:t>
      </w:r>
    </w:p>
    <w:p w:rsidR="00D51A89" w:rsidRPr="0012454B" w:rsidRDefault="00D51A89" w:rsidP="0012454B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Игровой материал и оборудование для занятий способствует всестороннему психическому развитию детей с ТМНР, в том числе двигательному, сенсорному и речевому развитию.</w:t>
      </w:r>
    </w:p>
    <w:p w:rsidR="00D51A89" w:rsidRDefault="00D51A89" w:rsidP="00D51A89">
      <w:pPr>
        <w:pStyle w:val="Standard"/>
        <w:spacing w:line="240" w:lineRule="auto"/>
        <w:jc w:val="both"/>
      </w:pPr>
      <w:r w:rsidRPr="00305233">
        <w:rPr>
          <w:b/>
          <w:sz w:val="28"/>
          <w:szCs w:val="28"/>
          <w:lang w:val="en-US"/>
        </w:rPr>
        <w:t>III</w:t>
      </w:r>
      <w:r w:rsidR="003F3F2A">
        <w:rPr>
          <w:b/>
          <w:sz w:val="28"/>
          <w:szCs w:val="28"/>
        </w:rPr>
        <w:t>.</w:t>
      </w:r>
      <w:r w:rsidR="0012454B">
        <w:rPr>
          <w:b/>
          <w:sz w:val="28"/>
          <w:szCs w:val="28"/>
        </w:rPr>
        <w:t>3</w:t>
      </w:r>
      <w:r w:rsidR="00A963ED">
        <w:rPr>
          <w:b/>
          <w:sz w:val="28"/>
          <w:szCs w:val="28"/>
        </w:rPr>
        <w:t>.</w:t>
      </w:r>
      <w:r w:rsidR="0012454B">
        <w:rPr>
          <w:b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 xml:space="preserve">          Материально-техническое обеспечение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Материально-техническое оснащение (стулья, кровати, укладки, цвет стен и т.д.) способствует восстановлению и сохранению здоровья детей, используется в качестве средства познания окружающей действительности, развития коммуникативной деятельности и социализации детей с ТМНР.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Дети с ТМНР обеспечены индивидуальными техническими средствами коррекции в соответствии с медицинскими показаниями и рекомендациями ИПРА, при точном соблюдении правил их использования и контроля эффективности применения:</w:t>
      </w:r>
    </w:p>
    <w:p w:rsidR="00D51A89" w:rsidRDefault="00D51A89" w:rsidP="00D51A89">
      <w:pPr>
        <w:pStyle w:val="Standard"/>
        <w:numPr>
          <w:ilvl w:val="0"/>
          <w:numId w:val="2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средства передвижения;</w:t>
      </w:r>
    </w:p>
    <w:p w:rsidR="00D51A89" w:rsidRDefault="00D51A89" w:rsidP="00D51A89">
      <w:pPr>
        <w:pStyle w:val="Standard"/>
        <w:numPr>
          <w:ilvl w:val="0"/>
          <w:numId w:val="2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средства коррекции сенсорных функций;</w:t>
      </w:r>
    </w:p>
    <w:p w:rsidR="00D51A89" w:rsidRDefault="00D51A89" w:rsidP="00D51A89">
      <w:pPr>
        <w:pStyle w:val="Standard"/>
        <w:numPr>
          <w:ilvl w:val="0"/>
          <w:numId w:val="2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средства для приема пищи и самообслуживания;</w:t>
      </w:r>
    </w:p>
    <w:p w:rsidR="00D51A89" w:rsidRDefault="00D51A89" w:rsidP="00D51A89">
      <w:pPr>
        <w:pStyle w:val="Standard"/>
        <w:numPr>
          <w:ilvl w:val="0"/>
          <w:numId w:val="2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ортопедическая обувь и ортопедические приспособления;</w:t>
      </w:r>
    </w:p>
    <w:p w:rsidR="00D51A89" w:rsidRDefault="00D51A89" w:rsidP="00D51A89">
      <w:pPr>
        <w:pStyle w:val="Standard"/>
        <w:numPr>
          <w:ilvl w:val="0"/>
          <w:numId w:val="2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специальная мебель;</w:t>
      </w:r>
    </w:p>
    <w:p w:rsidR="00D51A89" w:rsidRDefault="00D51A89" w:rsidP="00D51A89">
      <w:pPr>
        <w:pStyle w:val="Standard"/>
        <w:numPr>
          <w:ilvl w:val="0"/>
          <w:numId w:val="2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специальные средства для развития движений и релаксации;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Покрытие стен, мебели и пособий матовое, чтобы не допускать бликов. Мебель подобрана с учетом ее безопасности, с закругленными или углами, в соответствии с возрастом и ростом детей. Оборудование и игровой материал размещается таким образом, что остаётся свободное пространство, позволяющее детям свободно и самостоятельно передвигаться по группе.</w:t>
      </w:r>
    </w:p>
    <w:p w:rsidR="00D51A89" w:rsidRPr="00D51A89" w:rsidRDefault="00D51A89" w:rsidP="00D51A89">
      <w:pPr>
        <w:pStyle w:val="Standard"/>
        <w:tabs>
          <w:tab w:val="left" w:pos="577"/>
          <w:tab w:val="left" w:pos="719"/>
        </w:tabs>
        <w:spacing w:line="240" w:lineRule="auto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en-US"/>
        </w:rPr>
        <w:t xml:space="preserve">    В МАДОУ ЦРР  и «Кропоткинском ДДИ»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педагоги по эпидемиологическим   причинам не посещают воспитанников КДДИ</w:t>
      </w:r>
      <w:r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D51A89" w:rsidRDefault="00D51A89" w:rsidP="00D51A89">
      <w:pPr>
        <w:pStyle w:val="Standard"/>
        <w:spacing w:line="240" w:lineRule="auto"/>
        <w:jc w:val="both"/>
        <w:rPr>
          <w:rFonts w:cs="Times New Roman"/>
          <w:sz w:val="28"/>
          <w:szCs w:val="28"/>
        </w:rPr>
      </w:pPr>
    </w:p>
    <w:p w:rsidR="00D51A89" w:rsidRDefault="00D51A89" w:rsidP="00AF798A">
      <w:pPr>
        <w:pStyle w:val="Standard"/>
        <w:spacing w:line="240" w:lineRule="auto"/>
      </w:pPr>
      <w:r>
        <w:rPr>
          <w:rFonts w:cs="Times New Roman"/>
          <w:b/>
          <w:sz w:val="28"/>
          <w:szCs w:val="28"/>
          <w:lang w:val="en-US" w:eastAsia="zh-CN"/>
        </w:rPr>
        <w:t>III</w:t>
      </w:r>
      <w:bookmarkStart w:id="11" w:name="_Toc45809447"/>
      <w:bookmarkStart w:id="12" w:name="_Toc45807193"/>
      <w:bookmarkStart w:id="13" w:name="_Toc45807096"/>
      <w:bookmarkStart w:id="14" w:name="_Toc45722798"/>
      <w:r w:rsidR="0012454B">
        <w:rPr>
          <w:rFonts w:cs="Times New Roman"/>
          <w:b/>
          <w:sz w:val="28"/>
          <w:szCs w:val="28"/>
          <w:lang w:eastAsia="zh-CN"/>
        </w:rPr>
        <w:t>.3.2</w:t>
      </w:r>
      <w:r>
        <w:rPr>
          <w:rFonts w:cs="Times New Roman"/>
          <w:b/>
          <w:sz w:val="28"/>
          <w:szCs w:val="28"/>
          <w:lang w:eastAsia="zh-CN"/>
        </w:rPr>
        <w:t>. Обеспечение методическими материалами и средствами обучения.</w:t>
      </w:r>
      <w:bookmarkEnd w:id="11"/>
      <w:bookmarkEnd w:id="12"/>
      <w:bookmarkEnd w:id="13"/>
      <w:bookmarkEnd w:id="14"/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Шнуровка «Весёлые шнурочки» выпуск №5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Шнуровка «Весёлые шнурочки» выпуск №6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Развивающая игра «Фигуры»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Развивающая игра «Цвета»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Д/и «Фрукты, овощи, ягоды и грибы»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Д/и «Домашние животные»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Пальчиковый театр.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Демонстрационный материал: «Ягоды и грибы»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Демонстрационный материал: «Дикие и домашние животные»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Демонстрационный материал: «Одежда»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Демонстрационный материал: «Безопасность дома и на улице»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Демонстрационный материал: «Бытовая техника»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Демонстрационный материал: «Мебель»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Материал для исследований: ракушки.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Пирамидки-4шт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Деревянная пирамидка.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Домик с вкладышами.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Музыкальный домик с вкладышами.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Игра «Рыбалка»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Неваляшка — 2шт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Пирамидки — 4 шт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Транспорт — 7 шт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Набор детской посуды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Мозаика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Набор резиновых игрушек (животные)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Набор кубиков — 3 шт</w:t>
      </w:r>
    </w:p>
    <w:p w:rsidR="00D51A89" w:rsidRDefault="00D51A89" w:rsidP="00D51A89">
      <w:pPr>
        <w:pStyle w:val="a8"/>
        <w:numPr>
          <w:ilvl w:val="0"/>
          <w:numId w:val="27"/>
        </w:numPr>
        <w:tabs>
          <w:tab w:val="left" w:pos="-873"/>
          <w:tab w:val="left" w:pos="-731"/>
        </w:tabs>
        <w:spacing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Домино (фрукты, овощи, домашние и дикие животные)</w:t>
      </w:r>
    </w:p>
    <w:p w:rsidR="00D51A89" w:rsidRPr="00A963ED" w:rsidRDefault="00D51A89" w:rsidP="00D51A89">
      <w:pPr>
        <w:pStyle w:val="Standard"/>
        <w:spacing w:line="240" w:lineRule="atLeast"/>
        <w:rPr>
          <w:b/>
        </w:rPr>
      </w:pPr>
      <w:r w:rsidRPr="00A963ED">
        <w:rPr>
          <w:rFonts w:eastAsia="Times New Roman" w:cs="Times New Roman"/>
          <w:b/>
          <w:sz w:val="28"/>
          <w:szCs w:val="28"/>
          <w:lang w:eastAsia="ar-SA"/>
        </w:rPr>
        <w:t>Специальный учебный и дидактический материал, отвечающий    особым образовательным потребностям обучающихся:</w:t>
      </w:r>
    </w:p>
    <w:p w:rsidR="00D51A89" w:rsidRDefault="00D51A89" w:rsidP="00D51A89">
      <w:pPr>
        <w:pStyle w:val="Standard"/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-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 вибромассажер;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- средства для фиксации ног, груди; мягкие формы и приспособления для придания положения лежа, сидя, стоя; гимнастический мяч большого и среднего диаметра, коврики;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- тесто, пластилин, пальчиковые краски, крупы, природный материал (каштаны, желуди, шишки);</w:t>
      </w:r>
    </w:p>
    <w:p w:rsidR="00D51A89" w:rsidRDefault="00D51A89" w:rsidP="00D51A89">
      <w:pPr>
        <w:pStyle w:val="Standard"/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- гимнастические мячи большого и среднего размера, детский мяч среднего размера, маты, кегли, батут, шариковый бассейн, подвесные качели, утяжелители, эластичные бинты;</w:t>
      </w:r>
    </w:p>
    <w:p w:rsidR="00D51A89" w:rsidRDefault="00D51A89" w:rsidP="00D51A89">
      <w:pPr>
        <w:pStyle w:val="Standard"/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- музыкальные игрушки, музыкальный центр, аудиозаписи, музыкальные инструменты (бубенцы, барабан, маракас).</w:t>
      </w:r>
    </w:p>
    <w:p w:rsidR="003B06BF" w:rsidRDefault="003B06BF" w:rsidP="00D51A89">
      <w:pPr>
        <w:pStyle w:val="Standard"/>
        <w:ind w:left="-142" w:firstLine="426"/>
        <w:jc w:val="both"/>
        <w:rPr>
          <w:rFonts w:cs="Times New Roman"/>
          <w:b/>
          <w:bCs/>
          <w:color w:val="00000A"/>
          <w:sz w:val="28"/>
          <w:szCs w:val="28"/>
          <w:lang w:eastAsia="zh-CN"/>
        </w:rPr>
      </w:pPr>
    </w:p>
    <w:p w:rsidR="00D51A89" w:rsidRDefault="00D51A89" w:rsidP="00AF798A">
      <w:pPr>
        <w:pStyle w:val="Standard"/>
        <w:spacing w:line="240" w:lineRule="auto"/>
      </w:pPr>
      <w:r>
        <w:rPr>
          <w:rFonts w:cs="Times New Roman"/>
          <w:b/>
          <w:sz w:val="28"/>
          <w:szCs w:val="28"/>
          <w:lang w:val="en-US"/>
        </w:rPr>
        <w:t>III</w:t>
      </w:r>
      <w:r w:rsidR="0012454B">
        <w:rPr>
          <w:rFonts w:cs="Times New Roman"/>
          <w:b/>
          <w:sz w:val="28"/>
          <w:szCs w:val="28"/>
        </w:rPr>
        <w:t>.3.3</w:t>
      </w:r>
      <w:r>
        <w:rPr>
          <w:rFonts w:cs="Times New Roman"/>
          <w:b/>
          <w:sz w:val="28"/>
          <w:szCs w:val="28"/>
        </w:rPr>
        <w:t xml:space="preserve"> Методическая литература, обеспечивающая реализацию</w:t>
      </w:r>
    </w:p>
    <w:p w:rsidR="00D51A89" w:rsidRDefault="00D51A89" w:rsidP="00D51A89">
      <w:pPr>
        <w:pStyle w:val="Standard"/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15" w:name="_Toc45809449"/>
      <w:bookmarkStart w:id="16" w:name="_Toc45807195"/>
      <w:bookmarkStart w:id="17" w:name="_Toc45807098"/>
      <w:bookmarkStart w:id="18" w:name="_Toc45722800"/>
      <w:r>
        <w:rPr>
          <w:rFonts w:cs="Times New Roman"/>
          <w:b/>
          <w:sz w:val="28"/>
          <w:szCs w:val="28"/>
        </w:rPr>
        <w:t>содержания пяти образовательных областей</w:t>
      </w:r>
      <w:bookmarkEnd w:id="15"/>
      <w:bookmarkEnd w:id="16"/>
      <w:bookmarkEnd w:id="17"/>
      <w:bookmarkEnd w:id="18"/>
    </w:p>
    <w:p w:rsidR="00D51A89" w:rsidRPr="00D51A89" w:rsidRDefault="00D51A89" w:rsidP="00D51A89">
      <w:pPr>
        <w:pStyle w:val="Standard"/>
        <w:spacing w:line="240" w:lineRule="auto"/>
        <w:jc w:val="both"/>
        <w:rPr>
          <w:b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Pr="00D51A89">
        <w:rPr>
          <w:rFonts w:cs="Times New Roman"/>
          <w:b/>
          <w:bCs/>
          <w:sz w:val="28"/>
          <w:szCs w:val="28"/>
        </w:rPr>
        <w:t>Обязательная часть:</w:t>
      </w:r>
    </w:p>
    <w:p w:rsidR="00D51A89" w:rsidRDefault="00D51A89" w:rsidP="00D51A89">
      <w:pPr>
        <w:pStyle w:val="a8"/>
        <w:numPr>
          <w:ilvl w:val="0"/>
          <w:numId w:val="28"/>
        </w:numPr>
        <w:spacing w:line="24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Примерная Адаптированная Основная общеобразовательная Программа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</w:t>
      </w:r>
    </w:p>
    <w:p w:rsidR="00D51A89" w:rsidRDefault="00D51A89" w:rsidP="00D51A89">
      <w:pPr>
        <w:pStyle w:val="Standard"/>
        <w:numPr>
          <w:ilvl w:val="0"/>
          <w:numId w:val="28"/>
        </w:numPr>
        <w:spacing w:line="240" w:lineRule="auto"/>
        <w:ind w:left="426"/>
        <w:jc w:val="both"/>
        <w:rPr>
          <w:rFonts w:cs="Times New Roman"/>
          <w:bCs/>
          <w:sz w:val="28"/>
          <w:szCs w:val="28"/>
          <w:lang w:bidi="ru-RU"/>
        </w:rPr>
      </w:pPr>
      <w:r>
        <w:rPr>
          <w:rFonts w:cs="Times New Roman"/>
          <w:bCs/>
          <w:sz w:val="28"/>
          <w:szCs w:val="28"/>
          <w:lang w:bidi="ru-RU"/>
        </w:rPr>
        <w:t>Адаптированная основная общеобразовательная программа дошкольного образования детей с умственной отсталостью (интеллектуальными нарушениями) с методическими рекомендациями /Е.А.Екжанова, Е.А. Стребелева. - М.: Просвещение, 2019.</w:t>
      </w:r>
    </w:p>
    <w:p w:rsidR="00D51A89" w:rsidRDefault="00D51A89" w:rsidP="00D51A89">
      <w:pPr>
        <w:pStyle w:val="Standard"/>
        <w:numPr>
          <w:ilvl w:val="0"/>
          <w:numId w:val="28"/>
        </w:numPr>
        <w:spacing w:line="240" w:lineRule="auto"/>
        <w:ind w:left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Комплексная образовательная программа дошкольного образования «Детство» /Т.И. Бабаева, А.Г. Гогоберидзе, О.В. Солнцева и др. – СПб.: ООО «Издательство «Детство-Пресс», 2017.</w:t>
      </w:r>
    </w:p>
    <w:p w:rsidR="00D51A89" w:rsidRPr="00D51A89" w:rsidRDefault="00D51A89" w:rsidP="00D51A89">
      <w:pPr>
        <w:pStyle w:val="Standard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</w:t>
      </w:r>
      <w:r w:rsidRPr="00D51A89">
        <w:rPr>
          <w:rFonts w:cs="Times New Roman"/>
          <w:b/>
          <w:bCs/>
          <w:sz w:val="28"/>
          <w:szCs w:val="28"/>
        </w:rPr>
        <w:t>Методическая литература по Образовательным областям: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Стребелева Е.А., Мишина Г.А.   Психолого-педагогическая диагностика нарушений развития детей раннего и дошкольного возраста: Учебное пособие. - М.: МОЗАИКА-СИНТЕЗ, 2016.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</w:pPr>
      <w:r>
        <w:rPr>
          <w:rFonts w:cs="Times New Roman"/>
          <w:bCs/>
          <w:sz w:val="28"/>
          <w:szCs w:val="28"/>
        </w:rPr>
        <w:t>Методические рекомендации по обучению и воспитанию детей с интеллектуальными, тяжелыми и множественными нарушениями развития. / Е.А. Рудакова, О.Ю. Сухарева Научный редактор: к.п.н. А.М. Царёв. Псков,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Колдина Д.Н.   Игровые занятия с детьми 2-3 лет. Методическое пособие 2-е изд., доп. - М.: ТЦ Сфера,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Большакова С.Е.  Формирование мелкой моторики рук: Игры и упражнения. - 2-е изд., испр. - М.: ТЦ Сфера,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Ихсанова С.В.  Система диагностико-коррекционной работы с аутичными дошкольниками. - СПб.: ООО «ИЗДАТЕЛЬСТВО «ДЕТСТВО-ПРЕСС»,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Абрамова Л.В., Слепцова И.Ф.   Социально-коммуникативное развитие дошкольников: Вторая группа раннего возраста. - М.: МОЗАИКА- СИНТЕЗ,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Формирование мышления у детей с отклонениями в развитии: Кн. для педагога-дефектолога / Е.А. Стребелева. - М.: Издательство ВЛАДОС,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Формирование мышления у детей с отклонениями в развитии (наглядный материал): пособие для педагога-дефектолога: материал для индивида. раб.  с детьми / Е.А. Стребелева. - М.: Издательство ВЛАДОС, 2017.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Коррекционно-развивающее обучение детей в процессе дидактических игр: пособие для педагога-дефектолога / Е.А.Стребелева. - М.: Издательство ВЛАДОС,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Игры и занятия с детьми раннего возраста с психофизическими нарушениями: пособие / под ред. Е.А. Стребелевой, Г.А. Мишиной. - 3- е изд., доп. - М.: ИНФРА-М, 2017.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Микляева Н.В.  Современное оформление документов для сопровождения детей с ограниченными возможностями здоровья. - М.: АРКТИ,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Тимофеева Е.Ю., Чернова Е.И.  Пальчиковые шаги. Упражнения на развитие мелкой моторики. - СПб.: ООО «Издательство «Корона.Век», 2017.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Большой логопедический учебник с заданиями и упражнениями для самых маленьких / Е.М. Косинова; ил. А.В. Кардашука. - Москва: Эксмо: ОЛИСС,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Фадеева Ю.А., Пичугина Г.А.  В мире слов, букв и звуков: Речевые игры на автоматизацию звуков. - М.: ТЦ Сфера,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Игры и игровые задания для детей раннего возраста с ограниченными возможностями здоровья: практич. Пособие / под ред. Е.А. Стребелевой, А.В. Закрепиной. - М.: ИНФРА-М,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Танцюра С.Ю., Мартыненко С.М., Басангова Б.М.  Игровые упражнения для развития речи у неговорящих детей: Метод. Рекомендации. - М.: ТЦ Сфера,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Игры для развития мелкой моторики рук с использованием нестандартного оборудования. – Автор-сост. О.А. Зажигина. - СПб.: ООО «ИЗДАТЕЛЬСТВО-ПРЕСС», 2014.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Интернет-технологии как ресурс деятельности учителя-дефектолога: Учебно-методич. пособие / Под ред. Н.В. Микляевой. – М.: АРКТИ,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300 пальчиковых и развивающих игр /О.А. Новиковская. – Москва: Издательство АСТ, 2020.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Погудкина И.С. Развивающие игры, упражнения, комплексные занятия для детей раннего возраста (с 1года до 3-х лет) – СПб.: ООО «ИЗДАТЕЛЬСТВО «ДЕТСТВО-ПРЕСС»,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Развитие мелкой моторики у детей раннего возраста 1 – 3 года:(метод. пособие для педагогов дошкольных организаций и родителей) Е.А. Янушко. – М.: Издательство ВЛАДОС,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Коррекционная помощь детям раннего возраста с органическим поражением центральной нервной системы в группах кратковременного пребывания: пособие/ Е.А. Стребелева, Ю.Ю. Белякова, М.В. Браткова (и др.); под ред. Е.А. Стребелевой. – 4-е изд; испр. и доп. – М.: ИНФРА – М,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Зрительная гимнастика для детей 2-7 лет/авт. – сост. Е.А. Чевычелова. – Изд. 2-е, ипср. – Волгоград: Учитель. 2019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Обучение детей с ОВЗ в соответствии с ФГОС НОО. Локальные нормативные акты. Адаптированная образовательная программа, положения, приказы, инструкции в электронном приложении/ авт. – сост. Л.В. Боброва (и др.). – Волгоград: Учитель,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Дети с ОВЗ в детском саду: особенности комплексного сопровождения: Метод. Рекомендации для специалистов ранней помощи и лекотек/ Под. ред. Л.А. Головчиц, Н.В. Микляевой. – М.: АРКТИ,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Игры и игровые задания для детей раннего возраста с ограниченными возможностями здоровья: практическое пособие/ под ред. Е.А. Стребелевой, А.В. Закрепиной. - Мос–ва: ИНФРА – М, 2020.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Формирование жизненных компетенций у детей с умственной отсталостью: коллектив авторов: Т.Ф. Баранова (и др.) – М.: ТЦ Сфера, 2020.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Специальная индивидуальная программа развития для детей с нарушением интеллекта: коллектив авторов: Т.Ф. Баранова (и др.) Метод пособие. – М.: ТЦ Сфера,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Танцюра С.Ю., Кононова С.И. Альтернативная коммуникация в обучении детей с ОВЗ: Методическое пособие. – М.: ТЦ Сфера,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Танцюра С.Ю., Кононова С.И. Тьюторское сопровождение детей с ОВЗ в условиях инклюзии: Методические рекомендации. – М.: ТЦ Сфера,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Танцюра С.Ю., Мартыненко С.М., Басангова Б.М. Сопровождение семьи ребенка с ОВЗ: Методические рекомендации. – М.: ТЦ Сфера, 2020.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Нищева Н.В. Блокнот логопеда. Секреты работы с неговорящим ребенком. Вызывание простых звуков. – СПб.: ООО «ИЗДАТЕЛЬСТВО «ДЕТСТВО- ПРЕСС»,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Концепция развития образования обучающихся с инвалидностью и ограниченными возможностями здоровья до 2030 г./ под общей ред. Н.Н. Малофеева. – М.: ФГБНУ «ИКП РАО»,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Методические рекомендации по сопровождению семьи и нормализации внутрисемейных отношений семей лиц с выраженными нарушениями интеллекта и с ТМНР./ научный редактор: канд. пед. наук А.М. Царев. Псков,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Методические рекомендации по созданию специальных условий для организации образования воспитанников детских домов-интернатов системы социальной защиты, в том числе в рамках инклюзивного образования. / научный редактор: канд. пед. наук А.М. Царев. Псков, 2018.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 (СИПР). / Елисеева Е.Н., Истомина О.В., Рудакова Е.А. Научный редактор: канд. пед. наук А.М. Царев.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Методические рекомендации для специалистов психолого-медико-педагогических комиссий по обследованию детей с интеллектуальными нарушениями, с ТМНР /МОСКВА, 2019.</w:t>
      </w:r>
    </w:p>
    <w:p w:rsidR="00D51A89" w:rsidRDefault="00D51A89" w:rsidP="00D51A89">
      <w:pPr>
        <w:pStyle w:val="Standard"/>
        <w:numPr>
          <w:ilvl w:val="0"/>
          <w:numId w:val="30"/>
        </w:numPr>
        <w:spacing w:line="240" w:lineRule="auto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Интернет-ресурсы: http://умксипр.рф</w:t>
      </w:r>
    </w:p>
    <w:p w:rsidR="00D51A89" w:rsidRDefault="00897765" w:rsidP="00D51A89">
      <w:pPr>
        <w:pStyle w:val="Standard"/>
        <w:rPr>
          <w:rFonts w:cs="Times New Roman"/>
          <w:sz w:val="28"/>
          <w:szCs w:val="28"/>
          <w:u w:val="single"/>
        </w:rPr>
      </w:pPr>
      <w:hyperlink r:id="rId14" w:history="1">
        <w:r w:rsidR="00D51A89">
          <w:rPr>
            <w:rFonts w:cs="Times New Roman"/>
            <w:sz w:val="28"/>
            <w:szCs w:val="28"/>
            <w:u w:val="single"/>
          </w:rPr>
          <w:t>http://fgosovz24.ru/assets/files/usloviya-realizacii/metod-kopilka/</w:t>
        </w:r>
      </w:hyperlink>
    </w:p>
    <w:p w:rsidR="00D51A89" w:rsidRDefault="00D51A89" w:rsidP="00D51A89">
      <w:pPr>
        <w:pStyle w:val="Standard"/>
        <w:rPr>
          <w:rFonts w:cs="Times New Roman"/>
          <w:sz w:val="28"/>
          <w:szCs w:val="28"/>
          <w:u w:val="single"/>
        </w:rPr>
      </w:pPr>
    </w:p>
    <w:p w:rsidR="00D51A89" w:rsidRPr="00305233" w:rsidRDefault="00D51A89" w:rsidP="00E95976">
      <w:pPr>
        <w:pStyle w:val="Standard"/>
        <w:jc w:val="both"/>
        <w:rPr>
          <w:b/>
          <w:sz w:val="28"/>
          <w:szCs w:val="28"/>
        </w:rPr>
      </w:pPr>
      <w:r w:rsidRPr="00305233">
        <w:rPr>
          <w:b/>
          <w:sz w:val="28"/>
          <w:szCs w:val="28"/>
        </w:rPr>
        <w:t>IV.</w:t>
      </w:r>
      <w:r w:rsidRPr="00305233">
        <w:t xml:space="preserve"> </w:t>
      </w:r>
      <w:r w:rsidRPr="00305233">
        <w:rPr>
          <w:b/>
          <w:sz w:val="28"/>
          <w:szCs w:val="28"/>
        </w:rPr>
        <w:t>Приложение</w:t>
      </w:r>
    </w:p>
    <w:p w:rsidR="00D51A89" w:rsidRPr="00305233" w:rsidRDefault="00D51A89" w:rsidP="00E9597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IV.1 </w:t>
      </w:r>
      <w:r w:rsidRPr="00305233">
        <w:rPr>
          <w:b/>
          <w:sz w:val="28"/>
          <w:szCs w:val="28"/>
        </w:rPr>
        <w:t>Приложение 1.Перспективное комплексно-тематическое планирование учителя-дефектолога групп кратковременного пребывания компенсирующей направленности «Особый ребенок — 3,4» на 2020-2021 учебный год.</w:t>
      </w:r>
    </w:p>
    <w:p w:rsidR="00D51A89" w:rsidRPr="00305233" w:rsidRDefault="00D51A89" w:rsidP="00E9597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IV.2 </w:t>
      </w:r>
      <w:r w:rsidRPr="00305233">
        <w:rPr>
          <w:b/>
          <w:sz w:val="28"/>
          <w:szCs w:val="28"/>
        </w:rPr>
        <w:t>Приложение 2.Циклограмма рабочего времени учителя - дефектолога МАДОУ ЦРР д/с №32 Мироновской И.В на 2020 – 2021 учебный год</w:t>
      </w:r>
    </w:p>
    <w:p w:rsidR="00D51A89" w:rsidRDefault="00D51A89" w:rsidP="00E95976">
      <w:pPr>
        <w:pStyle w:val="Standard"/>
        <w:jc w:val="both"/>
        <w:rPr>
          <w:b/>
          <w:sz w:val="28"/>
          <w:szCs w:val="28"/>
        </w:rPr>
      </w:pPr>
      <w:r w:rsidRPr="00305233">
        <w:rPr>
          <w:b/>
          <w:sz w:val="28"/>
          <w:szCs w:val="28"/>
        </w:rPr>
        <w:t>IV.3. Приложение 3.  Образец (форма) календарного плана.</w:t>
      </w: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897765" w:rsidP="00D51A89">
      <w:pPr>
        <w:pStyle w:val="Standard"/>
        <w:rPr>
          <w:b/>
          <w:sz w:val="28"/>
          <w:szCs w:val="28"/>
        </w:rPr>
      </w:pPr>
      <w:bookmarkStart w:id="19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5" o:title=""/>
            <o:lock v:ext="edit" ungrouping="t" rotation="t" cropping="t" verticies="t" text="t" grouping="t"/>
            <o:signatureline v:ext="edit" id="{88C06C07-1A81-4D9A-8847-4298BA2F4D87}" provid="{00000000-0000-0000-0000-000000000000}" o:suggestedsigner="Дементьева Л.В." o:suggestedsigner2="заведующий" issignatureline="t"/>
          </v:shape>
        </w:pict>
      </w:r>
      <w:bookmarkEnd w:id="19"/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69111D" w:rsidRDefault="0069111D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AF798A" w:rsidRDefault="00AF798A" w:rsidP="00D51A89">
      <w:pPr>
        <w:pStyle w:val="Standard"/>
        <w:rPr>
          <w:b/>
          <w:sz w:val="28"/>
          <w:szCs w:val="28"/>
        </w:rPr>
      </w:pPr>
    </w:p>
    <w:p w:rsidR="00D51A89" w:rsidRDefault="00D51A89" w:rsidP="00D5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89" w:rsidRDefault="00D51A89" w:rsidP="00D51A89">
      <w:pPr>
        <w:spacing w:after="0"/>
      </w:pPr>
    </w:p>
    <w:sectPr w:rsidR="00D51A89" w:rsidSect="00D51A89">
      <w:footerReference w:type="defaul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03" w:rsidRDefault="00A41403" w:rsidP="00D51A89">
      <w:pPr>
        <w:spacing w:after="0" w:line="240" w:lineRule="auto"/>
      </w:pPr>
      <w:r>
        <w:separator/>
      </w:r>
    </w:p>
  </w:endnote>
  <w:endnote w:type="continuationSeparator" w:id="0">
    <w:p w:rsidR="00A41403" w:rsidRDefault="00A41403" w:rsidP="00D5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87784"/>
      <w:docPartObj>
        <w:docPartGallery w:val="Page Numbers (Bottom of Page)"/>
        <w:docPartUnique/>
      </w:docPartObj>
    </w:sdtPr>
    <w:sdtEndPr/>
    <w:sdtContent>
      <w:p w:rsidR="00AE753B" w:rsidRDefault="00AE75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65">
          <w:rPr>
            <w:noProof/>
          </w:rPr>
          <w:t>40</w:t>
        </w:r>
        <w:r>
          <w:fldChar w:fldCharType="end"/>
        </w:r>
      </w:p>
    </w:sdtContent>
  </w:sdt>
  <w:p w:rsidR="00AE753B" w:rsidRDefault="00AE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03" w:rsidRDefault="00A41403" w:rsidP="00D51A89">
      <w:pPr>
        <w:spacing w:after="0" w:line="240" w:lineRule="auto"/>
      </w:pPr>
      <w:r>
        <w:separator/>
      </w:r>
    </w:p>
  </w:footnote>
  <w:footnote w:type="continuationSeparator" w:id="0">
    <w:p w:rsidR="00A41403" w:rsidRDefault="00A41403" w:rsidP="00D5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7AC"/>
    <w:multiLevelType w:val="multilevel"/>
    <w:tmpl w:val="ED6AA4FE"/>
    <w:styleLink w:val="WWNum3"/>
    <w:lvl w:ilvl="0">
      <w:numFmt w:val="bullet"/>
      <w:lvlText w:val=""/>
      <w:lvlJc w:val="left"/>
      <w:pPr>
        <w:ind w:left="21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20648BC"/>
    <w:multiLevelType w:val="multilevel"/>
    <w:tmpl w:val="2E42212E"/>
    <w:styleLink w:val="WWNum3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9890543"/>
    <w:multiLevelType w:val="multilevel"/>
    <w:tmpl w:val="0B00639E"/>
    <w:styleLink w:val="WWNum34"/>
    <w:lvl w:ilvl="0">
      <w:numFmt w:val="bullet"/>
      <w:lvlText w:val=""/>
      <w:lvlJc w:val="left"/>
      <w:pPr>
        <w:ind w:left="3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abstractNum w:abstractNumId="3" w15:restartNumberingAfterBreak="0">
    <w:nsid w:val="0E6F748E"/>
    <w:multiLevelType w:val="multilevel"/>
    <w:tmpl w:val="94AAD0E8"/>
    <w:styleLink w:val="WWNum29"/>
    <w:lvl w:ilvl="0">
      <w:numFmt w:val="bullet"/>
      <w:lvlText w:val=""/>
      <w:lvlJc w:val="left"/>
      <w:pPr>
        <w:ind w:left="3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abstractNum w:abstractNumId="4" w15:restartNumberingAfterBreak="0">
    <w:nsid w:val="10CC165E"/>
    <w:multiLevelType w:val="multilevel"/>
    <w:tmpl w:val="B6E87086"/>
    <w:styleLink w:val="WWNum6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5" w15:restartNumberingAfterBreak="0">
    <w:nsid w:val="170F440B"/>
    <w:multiLevelType w:val="multilevel"/>
    <w:tmpl w:val="37F056CA"/>
    <w:styleLink w:val="WWNum4"/>
    <w:lvl w:ilvl="0">
      <w:start w:val="1"/>
      <w:numFmt w:val="decimal"/>
      <w:lvlText w:val="%1."/>
      <w:lvlJc w:val="left"/>
      <w:pPr>
        <w:ind w:left="735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18ED67AF"/>
    <w:multiLevelType w:val="multilevel"/>
    <w:tmpl w:val="F394F642"/>
    <w:styleLink w:val="WWNum23"/>
    <w:lvl w:ilvl="0">
      <w:numFmt w:val="bullet"/>
      <w:lvlText w:val=""/>
      <w:lvlJc w:val="left"/>
      <w:pPr>
        <w:ind w:left="1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34" w:hanging="360"/>
      </w:pPr>
      <w:rPr>
        <w:rFonts w:ascii="Wingdings" w:hAnsi="Wingdings"/>
      </w:rPr>
    </w:lvl>
  </w:abstractNum>
  <w:abstractNum w:abstractNumId="7" w15:restartNumberingAfterBreak="0">
    <w:nsid w:val="198F34DB"/>
    <w:multiLevelType w:val="multilevel"/>
    <w:tmpl w:val="0D5E35B0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BED0287"/>
    <w:multiLevelType w:val="multilevel"/>
    <w:tmpl w:val="33AA8608"/>
    <w:styleLink w:val="WWNum20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9" w15:restartNumberingAfterBreak="0">
    <w:nsid w:val="20661258"/>
    <w:multiLevelType w:val="multilevel"/>
    <w:tmpl w:val="DC1EFF9C"/>
    <w:styleLink w:val="WWNum25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521EE0"/>
    <w:multiLevelType w:val="multilevel"/>
    <w:tmpl w:val="595A446E"/>
    <w:styleLink w:val="WWNum1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67C242A"/>
    <w:multiLevelType w:val="multilevel"/>
    <w:tmpl w:val="3BBE362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9501153"/>
    <w:multiLevelType w:val="multilevel"/>
    <w:tmpl w:val="8E749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2"/>
      <w:numFmt w:val="upp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B174BAB"/>
    <w:multiLevelType w:val="multilevel"/>
    <w:tmpl w:val="670CC510"/>
    <w:styleLink w:val="WWNum27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 w15:restartNumberingAfterBreak="0">
    <w:nsid w:val="2FFF0005"/>
    <w:multiLevelType w:val="multilevel"/>
    <w:tmpl w:val="C57816AC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05F64E7"/>
    <w:multiLevelType w:val="multilevel"/>
    <w:tmpl w:val="92FC4218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FF5EE7"/>
    <w:multiLevelType w:val="multilevel"/>
    <w:tmpl w:val="2EEEBB28"/>
    <w:styleLink w:val="WWNum3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6FF1FC0"/>
    <w:multiLevelType w:val="multilevel"/>
    <w:tmpl w:val="685C0914"/>
    <w:styleLink w:val="WWNum37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8" w15:restartNumberingAfterBreak="0">
    <w:nsid w:val="38B41383"/>
    <w:multiLevelType w:val="multilevel"/>
    <w:tmpl w:val="990A96F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E44728"/>
    <w:multiLevelType w:val="multilevel"/>
    <w:tmpl w:val="251E48A8"/>
    <w:styleLink w:val="WWNum15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0" w15:restartNumberingAfterBreak="0">
    <w:nsid w:val="399C6151"/>
    <w:multiLevelType w:val="multilevel"/>
    <w:tmpl w:val="46743B6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AC31C80"/>
    <w:multiLevelType w:val="multilevel"/>
    <w:tmpl w:val="2946DF76"/>
    <w:styleLink w:val="WWNum14"/>
    <w:lvl w:ilvl="0">
      <w:numFmt w:val="bullet"/>
      <w:lvlText w:val=""/>
      <w:lvlJc w:val="left"/>
      <w:pPr>
        <w:ind w:left="12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/>
      </w:rPr>
    </w:lvl>
  </w:abstractNum>
  <w:abstractNum w:abstractNumId="22" w15:restartNumberingAfterBreak="0">
    <w:nsid w:val="3FFC780A"/>
    <w:multiLevelType w:val="multilevel"/>
    <w:tmpl w:val="C372730C"/>
    <w:styleLink w:val="WWNum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 w15:restartNumberingAfterBreak="0">
    <w:nsid w:val="422E2527"/>
    <w:multiLevelType w:val="multilevel"/>
    <w:tmpl w:val="043607B4"/>
    <w:styleLink w:val="WWNum2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6143851"/>
    <w:multiLevelType w:val="multilevel"/>
    <w:tmpl w:val="869C79BE"/>
    <w:styleLink w:val="WWNum89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4E3935FF"/>
    <w:multiLevelType w:val="multilevel"/>
    <w:tmpl w:val="89C02008"/>
    <w:styleLink w:val="WWNum2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4FE00618"/>
    <w:multiLevelType w:val="multilevel"/>
    <w:tmpl w:val="06E24982"/>
    <w:styleLink w:val="WWNum8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7" w15:restartNumberingAfterBreak="0">
    <w:nsid w:val="55A30FE0"/>
    <w:multiLevelType w:val="multilevel"/>
    <w:tmpl w:val="814A80B6"/>
    <w:styleLink w:val="WWNum26"/>
    <w:lvl w:ilvl="0">
      <w:numFmt w:val="bullet"/>
      <w:lvlText w:val=""/>
      <w:lvlJc w:val="left"/>
      <w:pPr>
        <w:ind w:left="11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28" w15:restartNumberingAfterBreak="0">
    <w:nsid w:val="570C37B3"/>
    <w:multiLevelType w:val="multilevel"/>
    <w:tmpl w:val="33A232F6"/>
    <w:styleLink w:val="WWNum13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B7A10FD"/>
    <w:multiLevelType w:val="multilevel"/>
    <w:tmpl w:val="DB248C52"/>
    <w:styleLink w:val="WWNum79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Wingdings" w:hAnsi="Courier New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0" w15:restartNumberingAfterBreak="0">
    <w:nsid w:val="5BB33505"/>
    <w:multiLevelType w:val="multilevel"/>
    <w:tmpl w:val="851E40EE"/>
    <w:styleLink w:val="WWNum19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1" w15:restartNumberingAfterBreak="0">
    <w:nsid w:val="600F580B"/>
    <w:multiLevelType w:val="multilevel"/>
    <w:tmpl w:val="C1402F04"/>
    <w:styleLink w:val="WWNum22"/>
    <w:lvl w:ilvl="0">
      <w:numFmt w:val="bullet"/>
      <w:lvlText w:val=""/>
      <w:lvlJc w:val="left"/>
      <w:pPr>
        <w:ind w:left="3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abstractNum w:abstractNumId="32" w15:restartNumberingAfterBreak="0">
    <w:nsid w:val="66192AE7"/>
    <w:multiLevelType w:val="multilevel"/>
    <w:tmpl w:val="34A85B62"/>
    <w:styleLink w:val="WWNum24"/>
    <w:lvl w:ilvl="0">
      <w:numFmt w:val="bullet"/>
      <w:lvlText w:val=""/>
      <w:lvlJc w:val="left"/>
      <w:pPr>
        <w:ind w:left="18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35" w:hanging="360"/>
      </w:pPr>
      <w:rPr>
        <w:rFonts w:ascii="Wingdings" w:hAnsi="Wingdings"/>
      </w:rPr>
    </w:lvl>
  </w:abstractNum>
  <w:abstractNum w:abstractNumId="33" w15:restartNumberingAfterBreak="0">
    <w:nsid w:val="678D5F61"/>
    <w:multiLevelType w:val="multilevel"/>
    <w:tmpl w:val="9074546C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6B5D2E11"/>
    <w:multiLevelType w:val="multilevel"/>
    <w:tmpl w:val="DDD26920"/>
    <w:styleLink w:val="WWNum10"/>
    <w:lvl w:ilvl="0">
      <w:numFmt w:val="bullet"/>
      <w:lvlText w:val="●"/>
      <w:lvlJc w:val="left"/>
      <w:pPr>
        <w:ind w:left="37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abstractNum w:abstractNumId="35" w15:restartNumberingAfterBreak="0">
    <w:nsid w:val="6BAA3277"/>
    <w:multiLevelType w:val="multilevel"/>
    <w:tmpl w:val="84146B4E"/>
    <w:styleLink w:val="WWNum16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6" w15:restartNumberingAfterBreak="0">
    <w:nsid w:val="6FE60C09"/>
    <w:multiLevelType w:val="multilevel"/>
    <w:tmpl w:val="A886B04E"/>
    <w:styleLink w:val="WWNum5"/>
    <w:lvl w:ilvl="0">
      <w:numFmt w:val="bullet"/>
      <w:lvlText w:val="●"/>
      <w:lvlJc w:val="left"/>
      <w:pPr>
        <w:ind w:left="735" w:hanging="360"/>
      </w:pPr>
      <w:rPr>
        <w:rFonts w:ascii="StarSymbol" w:eastAsia="OpenSymbol" w:hAnsi="StarSymbol" w:cs="OpenSymbol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716D2F54"/>
    <w:multiLevelType w:val="multilevel"/>
    <w:tmpl w:val="B9208932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 w15:restartNumberingAfterBreak="0">
    <w:nsid w:val="73F261E3"/>
    <w:multiLevelType w:val="multilevel"/>
    <w:tmpl w:val="2E3656DA"/>
    <w:styleLink w:val="WWNum17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39" w15:restartNumberingAfterBreak="0">
    <w:nsid w:val="7C9661C0"/>
    <w:multiLevelType w:val="multilevel"/>
    <w:tmpl w:val="ACCA74AC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7CD41C58"/>
    <w:multiLevelType w:val="multilevel"/>
    <w:tmpl w:val="3A4CE11E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5"/>
  </w:num>
  <w:num w:numId="5">
    <w:abstractNumId w:val="36"/>
  </w:num>
  <w:num w:numId="6">
    <w:abstractNumId w:val="4"/>
  </w:num>
  <w:num w:numId="7">
    <w:abstractNumId w:val="15"/>
  </w:num>
  <w:num w:numId="8">
    <w:abstractNumId w:val="40"/>
  </w:num>
  <w:num w:numId="9">
    <w:abstractNumId w:val="37"/>
  </w:num>
  <w:num w:numId="10">
    <w:abstractNumId w:val="34"/>
  </w:num>
  <w:num w:numId="11">
    <w:abstractNumId w:val="18"/>
  </w:num>
  <w:num w:numId="12">
    <w:abstractNumId w:val="11"/>
  </w:num>
  <w:num w:numId="13">
    <w:abstractNumId w:val="28"/>
    <w:lvlOverride w:ilvl="0">
      <w:lvl w:ilvl="0">
        <w:numFmt w:val="bullet"/>
        <w:lvlText w:val=""/>
        <w:lvlJc w:val="left"/>
        <w:pPr>
          <w:ind w:left="360" w:hanging="360"/>
        </w:pPr>
        <w:rPr>
          <w:rFonts w:ascii="Wingdings" w:hAnsi="Wingdings"/>
          <w:color w:val="auto"/>
        </w:rPr>
      </w:lvl>
    </w:lvlOverride>
  </w:num>
  <w:num w:numId="14">
    <w:abstractNumId w:val="21"/>
  </w:num>
  <w:num w:numId="15">
    <w:abstractNumId w:val="19"/>
  </w:num>
  <w:num w:numId="16">
    <w:abstractNumId w:val="35"/>
  </w:num>
  <w:num w:numId="17">
    <w:abstractNumId w:val="38"/>
  </w:num>
  <w:num w:numId="18">
    <w:abstractNumId w:val="10"/>
  </w:num>
  <w:num w:numId="19">
    <w:abstractNumId w:val="30"/>
  </w:num>
  <w:num w:numId="20">
    <w:abstractNumId w:val="8"/>
  </w:num>
  <w:num w:numId="21">
    <w:abstractNumId w:val="23"/>
  </w:num>
  <w:num w:numId="22">
    <w:abstractNumId w:val="31"/>
  </w:num>
  <w:num w:numId="23">
    <w:abstractNumId w:val="6"/>
  </w:num>
  <w:num w:numId="24">
    <w:abstractNumId w:val="32"/>
  </w:num>
  <w:num w:numId="25">
    <w:abstractNumId w:val="9"/>
  </w:num>
  <w:num w:numId="26">
    <w:abstractNumId w:val="27"/>
  </w:num>
  <w:num w:numId="27">
    <w:abstractNumId w:val="13"/>
  </w:num>
  <w:num w:numId="28">
    <w:abstractNumId w:val="25"/>
  </w:num>
  <w:num w:numId="29">
    <w:abstractNumId w:val="3"/>
  </w:num>
  <w:num w:numId="30">
    <w:abstractNumId w:val="33"/>
  </w:num>
  <w:num w:numId="31">
    <w:abstractNumId w:val="7"/>
  </w:num>
  <w:num w:numId="32">
    <w:abstractNumId w:val="39"/>
  </w:num>
  <w:num w:numId="33">
    <w:abstractNumId w:val="14"/>
  </w:num>
  <w:num w:numId="34">
    <w:abstractNumId w:val="2"/>
  </w:num>
  <w:num w:numId="35">
    <w:abstractNumId w:val="1"/>
  </w:num>
  <w:num w:numId="36">
    <w:abstractNumId w:val="16"/>
  </w:num>
  <w:num w:numId="37">
    <w:abstractNumId w:val="17"/>
  </w:num>
  <w:num w:numId="38">
    <w:abstractNumId w:val="29"/>
  </w:num>
  <w:num w:numId="39">
    <w:abstractNumId w:val="26"/>
  </w:num>
  <w:num w:numId="40">
    <w:abstractNumId w:val="24"/>
  </w:num>
  <w:num w:numId="41">
    <w:abstractNumId w:val="28"/>
  </w:num>
  <w:num w:numId="42">
    <w:abstractNumId w:val="22"/>
  </w:num>
  <w:num w:numId="43">
    <w:abstractNumId w:val="12"/>
  </w:num>
  <w:num w:numId="44">
    <w:abstractNumId w:val="9"/>
  </w:num>
  <w:num w:numId="45">
    <w:abstractNumId w:val="15"/>
  </w:num>
  <w:num w:numId="46">
    <w:abstractNumId w:val="19"/>
  </w:num>
  <w:num w:numId="47">
    <w:abstractNumId w:val="37"/>
  </w:num>
  <w:num w:numId="48">
    <w:abstractNumId w:val="4"/>
  </w:num>
  <w:num w:numId="49">
    <w:abstractNumId w:val="18"/>
  </w:num>
  <w:num w:numId="50">
    <w:abstractNumId w:val="29"/>
  </w:num>
  <w:num w:numId="51">
    <w:abstractNumId w:val="35"/>
  </w:num>
  <w:num w:numId="52">
    <w:abstractNumId w:val="38"/>
  </w:num>
  <w:num w:numId="53">
    <w:abstractNumId w:val="10"/>
  </w:num>
  <w:num w:numId="54">
    <w:abstractNumId w:val="30"/>
  </w:num>
  <w:num w:numId="55">
    <w:abstractNumId w:val="8"/>
  </w:num>
  <w:num w:numId="56">
    <w:abstractNumId w:val="31"/>
  </w:num>
  <w:num w:numId="57">
    <w:abstractNumId w:val="6"/>
  </w:num>
  <w:num w:numId="58">
    <w:abstractNumId w:val="32"/>
  </w:num>
  <w:num w:numId="59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9"/>
    <w:rsid w:val="00046321"/>
    <w:rsid w:val="000F1182"/>
    <w:rsid w:val="0012454B"/>
    <w:rsid w:val="001B24B5"/>
    <w:rsid w:val="00266A00"/>
    <w:rsid w:val="00277F24"/>
    <w:rsid w:val="00291F37"/>
    <w:rsid w:val="002E5A17"/>
    <w:rsid w:val="003514B5"/>
    <w:rsid w:val="003B06BF"/>
    <w:rsid w:val="003F2891"/>
    <w:rsid w:val="003F3F2A"/>
    <w:rsid w:val="004C2CCF"/>
    <w:rsid w:val="004E1979"/>
    <w:rsid w:val="005B36AF"/>
    <w:rsid w:val="005F5669"/>
    <w:rsid w:val="00630817"/>
    <w:rsid w:val="00633111"/>
    <w:rsid w:val="00652014"/>
    <w:rsid w:val="0066292B"/>
    <w:rsid w:val="0069111D"/>
    <w:rsid w:val="00716660"/>
    <w:rsid w:val="007B6741"/>
    <w:rsid w:val="007D2EF5"/>
    <w:rsid w:val="007F3D3E"/>
    <w:rsid w:val="007F5BC5"/>
    <w:rsid w:val="00842099"/>
    <w:rsid w:val="00842BC3"/>
    <w:rsid w:val="00880CF2"/>
    <w:rsid w:val="00897765"/>
    <w:rsid w:val="008B01E1"/>
    <w:rsid w:val="008B27BF"/>
    <w:rsid w:val="008C63A0"/>
    <w:rsid w:val="009267F9"/>
    <w:rsid w:val="009930BE"/>
    <w:rsid w:val="009A45A6"/>
    <w:rsid w:val="009D27E3"/>
    <w:rsid w:val="009F29CB"/>
    <w:rsid w:val="00A34A69"/>
    <w:rsid w:val="00A41403"/>
    <w:rsid w:val="00A80D83"/>
    <w:rsid w:val="00A87E86"/>
    <w:rsid w:val="00A963ED"/>
    <w:rsid w:val="00AE753B"/>
    <w:rsid w:val="00AF798A"/>
    <w:rsid w:val="00B84A55"/>
    <w:rsid w:val="00BD4E01"/>
    <w:rsid w:val="00BE7592"/>
    <w:rsid w:val="00C20591"/>
    <w:rsid w:val="00CB5898"/>
    <w:rsid w:val="00D51A89"/>
    <w:rsid w:val="00DD4A37"/>
    <w:rsid w:val="00E052EF"/>
    <w:rsid w:val="00E079B1"/>
    <w:rsid w:val="00E110C2"/>
    <w:rsid w:val="00E23CEB"/>
    <w:rsid w:val="00E82AAB"/>
    <w:rsid w:val="00E95976"/>
    <w:rsid w:val="00F33A35"/>
    <w:rsid w:val="00F5610A"/>
    <w:rsid w:val="00F66377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4D712-936D-471D-BF38-F4FB734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A8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Heading"/>
    <w:next w:val="Textbody"/>
    <w:link w:val="10"/>
    <w:rsid w:val="00D51A89"/>
    <w:pPr>
      <w:keepLines/>
      <w:widowControl/>
      <w:spacing w:before="0" w:after="5" w:line="264" w:lineRule="auto"/>
      <w:ind w:left="5452" w:firstLine="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paragraph" w:styleId="2">
    <w:name w:val="heading 2"/>
    <w:basedOn w:val="Standard"/>
    <w:next w:val="Textbody"/>
    <w:link w:val="20"/>
    <w:rsid w:val="00D51A89"/>
    <w:pPr>
      <w:keepNext/>
      <w:keepLines/>
      <w:spacing w:before="200" w:after="200" w:line="276" w:lineRule="auto"/>
      <w:ind w:left="0" w:firstLine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Standard"/>
    <w:next w:val="Textbody"/>
    <w:link w:val="50"/>
    <w:rsid w:val="00D51A89"/>
    <w:pPr>
      <w:keepNext/>
      <w:keepLines/>
      <w:spacing w:before="200" w:after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A89"/>
    <w:pPr>
      <w:widowControl w:val="0"/>
      <w:suppressAutoHyphens/>
      <w:autoSpaceDN w:val="0"/>
      <w:spacing w:after="0" w:line="100" w:lineRule="atLeast"/>
      <w:ind w:left="10" w:hanging="1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3">
    <w:name w:val="No Spacing"/>
    <w:rsid w:val="00D51A8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11">
    <w:name w:val="Обычный1"/>
    <w:qFormat/>
    <w:rsid w:val="00D51A89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D51A89"/>
    <w:rPr>
      <w:rFonts w:ascii="Times New Roman" w:eastAsia="Times New Roman" w:hAnsi="Times New Roman" w:cs="Times New Roman"/>
      <w:i/>
      <w:color w:val="000000"/>
      <w:kern w:val="3"/>
      <w:sz w:val="24"/>
      <w:szCs w:val="28"/>
      <w:lang w:eastAsia="ru-RU" w:bidi="hi-IN"/>
    </w:rPr>
  </w:style>
  <w:style w:type="character" w:customStyle="1" w:styleId="20">
    <w:name w:val="Заголовок 2 Знак"/>
    <w:basedOn w:val="a0"/>
    <w:link w:val="2"/>
    <w:rsid w:val="00D51A89"/>
    <w:rPr>
      <w:rFonts w:ascii="Cambria" w:eastAsia="SimSun" w:hAnsi="Cambria" w:cs="Mangal"/>
      <w:b/>
      <w:bCs/>
      <w:color w:val="4F81BD"/>
      <w:kern w:val="3"/>
      <w:sz w:val="26"/>
      <w:szCs w:val="26"/>
      <w:lang w:bidi="hi-IN"/>
    </w:rPr>
  </w:style>
  <w:style w:type="character" w:customStyle="1" w:styleId="50">
    <w:name w:val="Заголовок 5 Знак"/>
    <w:basedOn w:val="a0"/>
    <w:link w:val="5"/>
    <w:rsid w:val="00D51A89"/>
    <w:rPr>
      <w:rFonts w:ascii="Cambria" w:eastAsia="SimSun" w:hAnsi="Cambria" w:cs="Mangal"/>
      <w:color w:val="243F60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51A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51A89"/>
    <w:pPr>
      <w:spacing w:after="120" w:line="240" w:lineRule="auto"/>
      <w:ind w:left="0" w:firstLine="0"/>
    </w:pPr>
    <w:rPr>
      <w:rFonts w:ascii="Liberation Serif" w:hAnsi="Liberation Serif"/>
      <w:color w:val="00000A"/>
      <w:lang w:eastAsia="zh-CN"/>
    </w:rPr>
  </w:style>
  <w:style w:type="paragraph" w:styleId="a4">
    <w:name w:val="List"/>
    <w:basedOn w:val="Textbody"/>
    <w:rsid w:val="00D51A89"/>
    <w:rPr>
      <w:rFonts w:cs="Arial"/>
    </w:rPr>
  </w:style>
  <w:style w:type="paragraph" w:styleId="a5">
    <w:name w:val="caption"/>
    <w:basedOn w:val="Standard"/>
    <w:rsid w:val="00D51A8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51A89"/>
    <w:pPr>
      <w:suppressLineNumbers/>
    </w:pPr>
    <w:rPr>
      <w:rFonts w:cs="Arial"/>
    </w:rPr>
  </w:style>
  <w:style w:type="paragraph" w:customStyle="1" w:styleId="12">
    <w:name w:val="Без интервала1"/>
    <w:rsid w:val="00D51A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paragraph" w:styleId="a6">
    <w:name w:val="Balloon Text"/>
    <w:basedOn w:val="Standard"/>
    <w:link w:val="a7"/>
    <w:rsid w:val="00D51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51A89"/>
    <w:rPr>
      <w:rFonts w:ascii="Segoe UI" w:eastAsia="SimSun" w:hAnsi="Segoe UI" w:cs="Segoe UI"/>
      <w:kern w:val="3"/>
      <w:sz w:val="18"/>
      <w:szCs w:val="18"/>
      <w:lang w:eastAsia="hi-IN" w:bidi="hi-IN"/>
    </w:rPr>
  </w:style>
  <w:style w:type="paragraph" w:styleId="a8">
    <w:name w:val="List Paragraph"/>
    <w:basedOn w:val="Standard"/>
    <w:rsid w:val="00D51A89"/>
    <w:pPr>
      <w:ind w:left="720" w:firstLine="0"/>
    </w:pPr>
  </w:style>
  <w:style w:type="paragraph" w:customStyle="1" w:styleId="footnotedescription">
    <w:name w:val="footnote description"/>
    <w:rsid w:val="00D51A89"/>
    <w:pPr>
      <w:suppressAutoHyphens/>
      <w:autoSpaceDN w:val="0"/>
      <w:spacing w:after="8" w:line="254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lang w:eastAsia="ru-RU"/>
    </w:rPr>
  </w:style>
  <w:style w:type="paragraph" w:customStyle="1" w:styleId="TableContents">
    <w:name w:val="Table Contents"/>
    <w:basedOn w:val="Standard"/>
    <w:rsid w:val="00D51A89"/>
    <w:pPr>
      <w:suppressLineNumbers/>
      <w:spacing w:line="240" w:lineRule="auto"/>
      <w:ind w:left="0" w:firstLine="0"/>
    </w:pPr>
    <w:rPr>
      <w:rFonts w:eastAsia="Arial Unicode MS" w:cs="Tahoma"/>
      <w:color w:val="00000A"/>
    </w:rPr>
  </w:style>
  <w:style w:type="paragraph" w:customStyle="1" w:styleId="Default">
    <w:name w:val="Default"/>
    <w:rsid w:val="00D51A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a9">
    <w:name w:val="Normal (Web)"/>
    <w:basedOn w:val="Standard"/>
    <w:rsid w:val="00D51A89"/>
    <w:pPr>
      <w:spacing w:before="28" w:after="119"/>
      <w:ind w:left="0" w:firstLine="0"/>
    </w:pPr>
    <w:rPr>
      <w:color w:val="00000A"/>
      <w:lang w:eastAsia="zh-CN"/>
    </w:rPr>
  </w:style>
  <w:style w:type="paragraph" w:customStyle="1" w:styleId="21">
    <w:name w:val="Без интервала2"/>
    <w:rsid w:val="00D51A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paragraph" w:customStyle="1" w:styleId="13">
    <w:name w:val="Абзац списка1"/>
    <w:basedOn w:val="Standard"/>
    <w:rsid w:val="00D51A89"/>
    <w:pPr>
      <w:spacing w:line="240" w:lineRule="auto"/>
      <w:ind w:left="720" w:firstLine="0"/>
    </w:pPr>
    <w:rPr>
      <w:rFonts w:eastAsia="Calibri"/>
      <w:color w:val="00000A"/>
    </w:rPr>
  </w:style>
  <w:style w:type="paragraph" w:customStyle="1" w:styleId="ParagraphStyle">
    <w:name w:val="Paragraph Style"/>
    <w:rsid w:val="00D51A89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ru-RU"/>
    </w:rPr>
  </w:style>
  <w:style w:type="paragraph" w:styleId="aa">
    <w:name w:val="footer"/>
    <w:basedOn w:val="Standard"/>
    <w:link w:val="ab"/>
    <w:uiPriority w:val="99"/>
    <w:rsid w:val="00D51A89"/>
    <w:pPr>
      <w:suppressLineNumbers/>
      <w:tabs>
        <w:tab w:val="center" w:pos="4687"/>
        <w:tab w:val="right" w:pos="936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A89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c1">
    <w:name w:val="c1"/>
    <w:basedOn w:val="Standard"/>
    <w:rsid w:val="00D51A89"/>
    <w:pPr>
      <w:spacing w:before="100" w:after="100" w:line="240" w:lineRule="auto"/>
      <w:ind w:left="0" w:firstLine="0"/>
    </w:pPr>
    <w:rPr>
      <w:color w:val="00000A"/>
    </w:rPr>
  </w:style>
  <w:style w:type="paragraph" w:styleId="ac">
    <w:name w:val="header"/>
    <w:basedOn w:val="Standard"/>
    <w:link w:val="ad"/>
    <w:rsid w:val="00D51A89"/>
    <w:pPr>
      <w:suppressLineNumbers/>
      <w:tabs>
        <w:tab w:val="center" w:pos="4687"/>
        <w:tab w:val="right" w:pos="936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D51A89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3">
    <w:name w:val="Без интервала3"/>
    <w:rsid w:val="00D51A89"/>
    <w:pPr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14">
    <w:name w:val="Основной текст1"/>
    <w:basedOn w:val="Standard"/>
    <w:rsid w:val="00D51A89"/>
    <w:pPr>
      <w:spacing w:line="0" w:lineRule="atLeast"/>
      <w:ind w:left="0" w:hanging="1300"/>
    </w:pPr>
    <w:rPr>
      <w:color w:val="00000A"/>
      <w:spacing w:val="1"/>
      <w:sz w:val="25"/>
      <w:szCs w:val="25"/>
      <w:lang w:eastAsia="en-US"/>
    </w:rPr>
  </w:style>
  <w:style w:type="paragraph" w:customStyle="1" w:styleId="paragraph">
    <w:name w:val="paragraph"/>
    <w:basedOn w:val="Standard"/>
    <w:rsid w:val="00D51A89"/>
    <w:pPr>
      <w:spacing w:before="100" w:after="100" w:line="240" w:lineRule="auto"/>
      <w:ind w:left="0" w:firstLine="0"/>
    </w:pPr>
    <w:rPr>
      <w:color w:val="00000A"/>
    </w:rPr>
  </w:style>
  <w:style w:type="paragraph" w:styleId="ae">
    <w:name w:val="endnote text"/>
    <w:basedOn w:val="Standard"/>
    <w:link w:val="af"/>
    <w:rsid w:val="00D51A89"/>
    <w:pPr>
      <w:spacing w:line="240" w:lineRule="auto"/>
    </w:pPr>
    <w:rPr>
      <w:szCs w:val="20"/>
    </w:rPr>
  </w:style>
  <w:style w:type="character" w:customStyle="1" w:styleId="af">
    <w:name w:val="Текст концевой сноски Знак"/>
    <w:basedOn w:val="a0"/>
    <w:link w:val="ae"/>
    <w:rsid w:val="00D51A89"/>
    <w:rPr>
      <w:rFonts w:ascii="Times New Roman" w:eastAsia="SimSun" w:hAnsi="Times New Roman" w:cs="Mangal"/>
      <w:kern w:val="3"/>
      <w:sz w:val="24"/>
      <w:szCs w:val="20"/>
      <w:lang w:eastAsia="hi-IN" w:bidi="hi-IN"/>
    </w:rPr>
  </w:style>
  <w:style w:type="paragraph" w:customStyle="1" w:styleId="Endnote">
    <w:name w:val="Endnote"/>
    <w:basedOn w:val="Standard"/>
    <w:rsid w:val="00D51A8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D51A89"/>
    <w:pPr>
      <w:jc w:val="center"/>
    </w:pPr>
    <w:rPr>
      <w:b/>
      <w:bCs/>
    </w:rPr>
  </w:style>
  <w:style w:type="paragraph" w:customStyle="1" w:styleId="ConsPlusNormal">
    <w:name w:val="ConsPlusNormal"/>
    <w:rsid w:val="00D51A8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color w:val="00000A"/>
      <w:kern w:val="3"/>
      <w:szCs w:val="20"/>
      <w:lang w:eastAsia="ru-RU"/>
    </w:rPr>
  </w:style>
  <w:style w:type="character" w:customStyle="1" w:styleId="Internetlink">
    <w:name w:val="Internet link"/>
    <w:basedOn w:val="a0"/>
    <w:rsid w:val="00D51A89"/>
    <w:rPr>
      <w:color w:val="0000FF"/>
      <w:u w:val="single"/>
    </w:rPr>
  </w:style>
  <w:style w:type="character" w:customStyle="1" w:styleId="NoSpacingChar">
    <w:name w:val="No Spacing Char"/>
    <w:rsid w:val="00D51A8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otnotedescriptionChar">
    <w:name w:val="footnote description Char"/>
    <w:rsid w:val="00D51A8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rsid w:val="00D51A89"/>
    <w:rPr>
      <w:rFonts w:ascii="Times New Roman" w:eastAsia="Times New Roman" w:hAnsi="Times New Roman" w:cs="Times New Roman"/>
      <w:color w:val="000000"/>
      <w:position w:val="0"/>
      <w:sz w:val="20"/>
      <w:vertAlign w:val="superscript"/>
    </w:rPr>
  </w:style>
  <w:style w:type="character" w:customStyle="1" w:styleId="af0">
    <w:name w:val="Без интервала Знак"/>
    <w:rsid w:val="00D51A89"/>
  </w:style>
  <w:style w:type="character" w:customStyle="1" w:styleId="af1">
    <w:name w:val="Основной текст Знак"/>
    <w:basedOn w:val="a0"/>
    <w:rsid w:val="00D51A89"/>
    <w:rPr>
      <w:rFonts w:ascii="Liberation Serif" w:eastAsia="Times New Roman" w:hAnsi="Liberation Serif" w:cs="Times New Roman"/>
      <w:kern w:val="3"/>
      <w:sz w:val="24"/>
      <w:szCs w:val="24"/>
      <w:lang w:eastAsia="zh-CN"/>
    </w:rPr>
  </w:style>
  <w:style w:type="character" w:customStyle="1" w:styleId="c0">
    <w:name w:val="c0"/>
    <w:basedOn w:val="a0"/>
    <w:rsid w:val="00D51A89"/>
  </w:style>
  <w:style w:type="character" w:customStyle="1" w:styleId="apple-converted-space">
    <w:name w:val="apple-converted-space"/>
    <w:basedOn w:val="a0"/>
    <w:rsid w:val="00D51A89"/>
  </w:style>
  <w:style w:type="character" w:styleId="af2">
    <w:name w:val="Emphasis"/>
    <w:basedOn w:val="a0"/>
    <w:rsid w:val="00D51A89"/>
    <w:rPr>
      <w:i/>
      <w:iCs/>
    </w:rPr>
  </w:style>
  <w:style w:type="character" w:customStyle="1" w:styleId="af3">
    <w:name w:val="Основной текст_"/>
    <w:basedOn w:val="a0"/>
    <w:rsid w:val="00D51A89"/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c4">
    <w:name w:val="c4"/>
    <w:basedOn w:val="a0"/>
    <w:rsid w:val="00D51A89"/>
  </w:style>
  <w:style w:type="character" w:customStyle="1" w:styleId="c2">
    <w:name w:val="c2"/>
    <w:basedOn w:val="a0"/>
    <w:rsid w:val="00D51A89"/>
  </w:style>
  <w:style w:type="character" w:customStyle="1" w:styleId="StrongEmphasis">
    <w:name w:val="Strong Emphasis"/>
    <w:basedOn w:val="a0"/>
    <w:rsid w:val="00D51A89"/>
    <w:rPr>
      <w:b/>
      <w:bCs/>
    </w:rPr>
  </w:style>
  <w:style w:type="character" w:customStyle="1" w:styleId="c10">
    <w:name w:val="c10"/>
    <w:basedOn w:val="a0"/>
    <w:rsid w:val="00D51A89"/>
  </w:style>
  <w:style w:type="character" w:customStyle="1" w:styleId="normaltextrun">
    <w:name w:val="normaltextrun"/>
    <w:basedOn w:val="a0"/>
    <w:rsid w:val="00D51A89"/>
  </w:style>
  <w:style w:type="character" w:styleId="af4">
    <w:name w:val="endnote reference"/>
    <w:basedOn w:val="a0"/>
    <w:rsid w:val="00D51A89"/>
    <w:rPr>
      <w:position w:val="0"/>
      <w:vertAlign w:val="superscript"/>
    </w:rPr>
  </w:style>
  <w:style w:type="character" w:customStyle="1" w:styleId="ListLabel1">
    <w:name w:val="ListLabel 1"/>
    <w:rsid w:val="00D51A89"/>
    <w:rPr>
      <w:rFonts w:cs="Courier New"/>
    </w:rPr>
  </w:style>
  <w:style w:type="character" w:customStyle="1" w:styleId="ListLabel2">
    <w:name w:val="ListLabel 2"/>
    <w:rsid w:val="00D51A89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D51A89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sid w:val="00D51A89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D51A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EndnoteSymbol">
    <w:name w:val="Endnote Symbol"/>
    <w:rsid w:val="00D51A89"/>
  </w:style>
  <w:style w:type="character" w:customStyle="1" w:styleId="Endnoteanchor">
    <w:name w:val="Endnote anchor"/>
    <w:rsid w:val="00D51A89"/>
    <w:rPr>
      <w:position w:val="0"/>
      <w:vertAlign w:val="superscript"/>
    </w:rPr>
  </w:style>
  <w:style w:type="character" w:customStyle="1" w:styleId="NumberingSymbols">
    <w:name w:val="Numbering Symbols"/>
    <w:rsid w:val="00D51A89"/>
  </w:style>
  <w:style w:type="character" w:customStyle="1" w:styleId="BulletSymbols">
    <w:name w:val="Bullet Symbols"/>
    <w:rsid w:val="00D51A89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D51A89"/>
    <w:pPr>
      <w:numPr>
        <w:numId w:val="1"/>
      </w:numPr>
    </w:pPr>
  </w:style>
  <w:style w:type="numbering" w:customStyle="1" w:styleId="WWNum2">
    <w:name w:val="WWNum2"/>
    <w:basedOn w:val="a2"/>
    <w:rsid w:val="00D51A89"/>
    <w:pPr>
      <w:numPr>
        <w:numId w:val="2"/>
      </w:numPr>
    </w:pPr>
  </w:style>
  <w:style w:type="numbering" w:customStyle="1" w:styleId="WWNum3">
    <w:name w:val="WWNum3"/>
    <w:basedOn w:val="a2"/>
    <w:rsid w:val="00D51A89"/>
    <w:pPr>
      <w:numPr>
        <w:numId w:val="3"/>
      </w:numPr>
    </w:pPr>
  </w:style>
  <w:style w:type="numbering" w:customStyle="1" w:styleId="WWNum4">
    <w:name w:val="WWNum4"/>
    <w:basedOn w:val="a2"/>
    <w:rsid w:val="00D51A89"/>
    <w:pPr>
      <w:numPr>
        <w:numId w:val="4"/>
      </w:numPr>
    </w:pPr>
  </w:style>
  <w:style w:type="numbering" w:customStyle="1" w:styleId="WWNum5">
    <w:name w:val="WWNum5"/>
    <w:basedOn w:val="a2"/>
    <w:rsid w:val="00D51A89"/>
    <w:pPr>
      <w:numPr>
        <w:numId w:val="5"/>
      </w:numPr>
    </w:pPr>
  </w:style>
  <w:style w:type="numbering" w:customStyle="1" w:styleId="WWNum6">
    <w:name w:val="WWNum6"/>
    <w:basedOn w:val="a2"/>
    <w:rsid w:val="00D51A89"/>
    <w:pPr>
      <w:numPr>
        <w:numId w:val="6"/>
      </w:numPr>
    </w:pPr>
  </w:style>
  <w:style w:type="numbering" w:customStyle="1" w:styleId="WWNum7">
    <w:name w:val="WWNum7"/>
    <w:basedOn w:val="a2"/>
    <w:rsid w:val="00D51A89"/>
    <w:pPr>
      <w:numPr>
        <w:numId w:val="7"/>
      </w:numPr>
    </w:pPr>
  </w:style>
  <w:style w:type="numbering" w:customStyle="1" w:styleId="WWNum8">
    <w:name w:val="WWNum8"/>
    <w:basedOn w:val="a2"/>
    <w:rsid w:val="00D51A89"/>
    <w:pPr>
      <w:numPr>
        <w:numId w:val="8"/>
      </w:numPr>
    </w:pPr>
  </w:style>
  <w:style w:type="numbering" w:customStyle="1" w:styleId="WWNum9">
    <w:name w:val="WWNum9"/>
    <w:basedOn w:val="a2"/>
    <w:rsid w:val="00D51A89"/>
    <w:pPr>
      <w:numPr>
        <w:numId w:val="9"/>
      </w:numPr>
    </w:pPr>
  </w:style>
  <w:style w:type="numbering" w:customStyle="1" w:styleId="WWNum10">
    <w:name w:val="WWNum10"/>
    <w:basedOn w:val="a2"/>
    <w:rsid w:val="00D51A89"/>
    <w:pPr>
      <w:numPr>
        <w:numId w:val="10"/>
      </w:numPr>
    </w:pPr>
  </w:style>
  <w:style w:type="numbering" w:customStyle="1" w:styleId="WWNum11">
    <w:name w:val="WWNum11"/>
    <w:basedOn w:val="a2"/>
    <w:rsid w:val="00D51A89"/>
    <w:pPr>
      <w:numPr>
        <w:numId w:val="11"/>
      </w:numPr>
    </w:pPr>
  </w:style>
  <w:style w:type="numbering" w:customStyle="1" w:styleId="WWNum12">
    <w:name w:val="WWNum12"/>
    <w:basedOn w:val="a2"/>
    <w:rsid w:val="00D51A89"/>
    <w:pPr>
      <w:numPr>
        <w:numId w:val="12"/>
      </w:numPr>
    </w:pPr>
  </w:style>
  <w:style w:type="numbering" w:customStyle="1" w:styleId="WWNum13">
    <w:name w:val="WWNum13"/>
    <w:basedOn w:val="a2"/>
    <w:rsid w:val="00D51A89"/>
    <w:pPr>
      <w:numPr>
        <w:numId w:val="41"/>
      </w:numPr>
    </w:pPr>
  </w:style>
  <w:style w:type="numbering" w:customStyle="1" w:styleId="WWNum14">
    <w:name w:val="WWNum14"/>
    <w:basedOn w:val="a2"/>
    <w:rsid w:val="00D51A89"/>
    <w:pPr>
      <w:numPr>
        <w:numId w:val="14"/>
      </w:numPr>
    </w:pPr>
  </w:style>
  <w:style w:type="numbering" w:customStyle="1" w:styleId="WWNum15">
    <w:name w:val="WWNum15"/>
    <w:basedOn w:val="a2"/>
    <w:rsid w:val="00D51A89"/>
    <w:pPr>
      <w:numPr>
        <w:numId w:val="15"/>
      </w:numPr>
    </w:pPr>
  </w:style>
  <w:style w:type="numbering" w:customStyle="1" w:styleId="WWNum16">
    <w:name w:val="WWNum16"/>
    <w:basedOn w:val="a2"/>
    <w:rsid w:val="00D51A89"/>
    <w:pPr>
      <w:numPr>
        <w:numId w:val="16"/>
      </w:numPr>
    </w:pPr>
  </w:style>
  <w:style w:type="numbering" w:customStyle="1" w:styleId="WWNum17">
    <w:name w:val="WWNum17"/>
    <w:basedOn w:val="a2"/>
    <w:rsid w:val="00D51A89"/>
    <w:pPr>
      <w:numPr>
        <w:numId w:val="17"/>
      </w:numPr>
    </w:pPr>
  </w:style>
  <w:style w:type="numbering" w:customStyle="1" w:styleId="WWNum18">
    <w:name w:val="WWNum18"/>
    <w:basedOn w:val="a2"/>
    <w:rsid w:val="00D51A89"/>
    <w:pPr>
      <w:numPr>
        <w:numId w:val="18"/>
      </w:numPr>
    </w:pPr>
  </w:style>
  <w:style w:type="numbering" w:customStyle="1" w:styleId="WWNum19">
    <w:name w:val="WWNum19"/>
    <w:basedOn w:val="a2"/>
    <w:rsid w:val="00D51A89"/>
    <w:pPr>
      <w:numPr>
        <w:numId w:val="19"/>
      </w:numPr>
    </w:pPr>
  </w:style>
  <w:style w:type="numbering" w:customStyle="1" w:styleId="WWNum20">
    <w:name w:val="WWNum20"/>
    <w:basedOn w:val="a2"/>
    <w:rsid w:val="00D51A89"/>
    <w:pPr>
      <w:numPr>
        <w:numId w:val="20"/>
      </w:numPr>
    </w:pPr>
  </w:style>
  <w:style w:type="numbering" w:customStyle="1" w:styleId="WWNum21">
    <w:name w:val="WWNum21"/>
    <w:basedOn w:val="a2"/>
    <w:rsid w:val="00D51A89"/>
    <w:pPr>
      <w:numPr>
        <w:numId w:val="21"/>
      </w:numPr>
    </w:pPr>
  </w:style>
  <w:style w:type="numbering" w:customStyle="1" w:styleId="WWNum22">
    <w:name w:val="WWNum22"/>
    <w:basedOn w:val="a2"/>
    <w:rsid w:val="00D51A89"/>
    <w:pPr>
      <w:numPr>
        <w:numId w:val="22"/>
      </w:numPr>
    </w:pPr>
  </w:style>
  <w:style w:type="numbering" w:customStyle="1" w:styleId="WWNum23">
    <w:name w:val="WWNum23"/>
    <w:basedOn w:val="a2"/>
    <w:rsid w:val="00D51A89"/>
    <w:pPr>
      <w:numPr>
        <w:numId w:val="23"/>
      </w:numPr>
    </w:pPr>
  </w:style>
  <w:style w:type="numbering" w:customStyle="1" w:styleId="WWNum24">
    <w:name w:val="WWNum24"/>
    <w:basedOn w:val="a2"/>
    <w:rsid w:val="00D51A89"/>
    <w:pPr>
      <w:numPr>
        <w:numId w:val="24"/>
      </w:numPr>
    </w:pPr>
  </w:style>
  <w:style w:type="numbering" w:customStyle="1" w:styleId="WWNum25">
    <w:name w:val="WWNum25"/>
    <w:basedOn w:val="a2"/>
    <w:rsid w:val="00D51A89"/>
    <w:pPr>
      <w:numPr>
        <w:numId w:val="25"/>
      </w:numPr>
    </w:pPr>
  </w:style>
  <w:style w:type="numbering" w:customStyle="1" w:styleId="WWNum26">
    <w:name w:val="WWNum26"/>
    <w:basedOn w:val="a2"/>
    <w:rsid w:val="00D51A89"/>
    <w:pPr>
      <w:numPr>
        <w:numId w:val="26"/>
      </w:numPr>
    </w:pPr>
  </w:style>
  <w:style w:type="numbering" w:customStyle="1" w:styleId="WWNum27">
    <w:name w:val="WWNum27"/>
    <w:basedOn w:val="a2"/>
    <w:rsid w:val="00D51A89"/>
    <w:pPr>
      <w:numPr>
        <w:numId w:val="27"/>
      </w:numPr>
    </w:pPr>
  </w:style>
  <w:style w:type="numbering" w:customStyle="1" w:styleId="WWNum28">
    <w:name w:val="WWNum28"/>
    <w:basedOn w:val="a2"/>
    <w:rsid w:val="00D51A89"/>
    <w:pPr>
      <w:numPr>
        <w:numId w:val="28"/>
      </w:numPr>
    </w:pPr>
  </w:style>
  <w:style w:type="numbering" w:customStyle="1" w:styleId="WWNum29">
    <w:name w:val="WWNum29"/>
    <w:basedOn w:val="a2"/>
    <w:rsid w:val="00D51A89"/>
    <w:pPr>
      <w:numPr>
        <w:numId w:val="29"/>
      </w:numPr>
    </w:pPr>
  </w:style>
  <w:style w:type="numbering" w:customStyle="1" w:styleId="WWNum30">
    <w:name w:val="WWNum30"/>
    <w:basedOn w:val="a2"/>
    <w:rsid w:val="00D51A89"/>
    <w:pPr>
      <w:numPr>
        <w:numId w:val="30"/>
      </w:numPr>
    </w:pPr>
  </w:style>
  <w:style w:type="numbering" w:customStyle="1" w:styleId="WWNum31">
    <w:name w:val="WWNum31"/>
    <w:basedOn w:val="a2"/>
    <w:rsid w:val="00D51A89"/>
    <w:pPr>
      <w:numPr>
        <w:numId w:val="31"/>
      </w:numPr>
    </w:pPr>
  </w:style>
  <w:style w:type="numbering" w:customStyle="1" w:styleId="WWNum32">
    <w:name w:val="WWNum32"/>
    <w:basedOn w:val="a2"/>
    <w:rsid w:val="00D51A89"/>
    <w:pPr>
      <w:numPr>
        <w:numId w:val="32"/>
      </w:numPr>
    </w:pPr>
  </w:style>
  <w:style w:type="numbering" w:customStyle="1" w:styleId="WWNum33">
    <w:name w:val="WWNum33"/>
    <w:basedOn w:val="a2"/>
    <w:rsid w:val="00D51A89"/>
    <w:pPr>
      <w:numPr>
        <w:numId w:val="33"/>
      </w:numPr>
    </w:pPr>
  </w:style>
  <w:style w:type="numbering" w:customStyle="1" w:styleId="WWNum34">
    <w:name w:val="WWNum34"/>
    <w:basedOn w:val="a2"/>
    <w:rsid w:val="00D51A89"/>
    <w:pPr>
      <w:numPr>
        <w:numId w:val="34"/>
      </w:numPr>
    </w:pPr>
  </w:style>
  <w:style w:type="numbering" w:customStyle="1" w:styleId="WWNum35">
    <w:name w:val="WWNum35"/>
    <w:basedOn w:val="a2"/>
    <w:rsid w:val="00D51A89"/>
    <w:pPr>
      <w:numPr>
        <w:numId w:val="35"/>
      </w:numPr>
    </w:pPr>
  </w:style>
  <w:style w:type="numbering" w:customStyle="1" w:styleId="WWNum36">
    <w:name w:val="WWNum36"/>
    <w:basedOn w:val="a2"/>
    <w:rsid w:val="00D51A89"/>
    <w:pPr>
      <w:numPr>
        <w:numId w:val="36"/>
      </w:numPr>
    </w:pPr>
  </w:style>
  <w:style w:type="numbering" w:customStyle="1" w:styleId="WWNum37">
    <w:name w:val="WWNum37"/>
    <w:basedOn w:val="a2"/>
    <w:rsid w:val="00D51A89"/>
    <w:pPr>
      <w:numPr>
        <w:numId w:val="37"/>
      </w:numPr>
    </w:pPr>
  </w:style>
  <w:style w:type="numbering" w:customStyle="1" w:styleId="WWNum79">
    <w:name w:val="WWNum79"/>
    <w:basedOn w:val="a2"/>
    <w:rsid w:val="00D51A89"/>
    <w:pPr>
      <w:numPr>
        <w:numId w:val="38"/>
      </w:numPr>
    </w:pPr>
  </w:style>
  <w:style w:type="numbering" w:customStyle="1" w:styleId="WWNum88">
    <w:name w:val="WWNum88"/>
    <w:basedOn w:val="a2"/>
    <w:rsid w:val="00D51A89"/>
    <w:pPr>
      <w:numPr>
        <w:numId w:val="39"/>
      </w:numPr>
    </w:pPr>
  </w:style>
  <w:style w:type="numbering" w:customStyle="1" w:styleId="WWNum89">
    <w:name w:val="WWNum89"/>
    <w:basedOn w:val="a2"/>
    <w:rsid w:val="00D51A89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72;doy_32@mail.ru" TargetMode="External"/><Relationship Id="rId13" Type="http://schemas.openxmlformats.org/officeDocument/2006/relationships/hyperlink" Target="mailto:m&#1072;doy_32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&#1072;doy_32@mail.ru" TargetMode="External"/><Relationship Id="rId12" Type="http://schemas.openxmlformats.org/officeDocument/2006/relationships/hyperlink" Target="mailto:m&#1072;doy_32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&#1072;doy_32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mailto:m&#1072;doy_3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&#1072;doy_32@mail.ru" TargetMode="External"/><Relationship Id="rId14" Type="http://schemas.openxmlformats.org/officeDocument/2006/relationships/hyperlink" Target="http://fgosovz24.ru/assets/files/usloviya-realizacii/metod-kopil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YB7MsvUVfFpgFfLIq3DZqn2Tvcc=</DigestValue>
    </Reference>
    <Reference Type="http://www.w3.org/2000/09/xmldsig#Object" URI="#idOfficeObject">
      <DigestMethod Algorithm="http://www.w3.org/2000/09/xmldsig#sha1"/>
      <DigestValue>IbIGEWFg/QZx+QkmfazCNVZQchg=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dOmc3DW51Lz6aOtfU7fi7tBIylI=</DigestValue>
    </Reference>
    <Reference Type="http://www.w3.org/2000/09/xmldsig#Object" URI="#idValidSigLnImg">
      <DigestMethod Algorithm="http://www.w3.org/2000/09/xmldsig#sha1"/>
      <DigestValue>rj5L9LAjCYkY2Q70evm4nGEmRig=</DigestValue>
    </Reference>
    <Reference Type="http://www.w3.org/2000/09/xmldsig#Object" URI="#idInvalidSigLnImg">
      <DigestMethod Algorithm="http://www.w3.org/2000/09/xmldsig#sha1"/>
      <DigestValue>z8yVqoZPibi991XGoOh7cdVyvCw=</DigestValue>
    </Reference>
  </SignedInfo>
  <SignatureValue>CYuOx8zFkXVb6n2C2yYYtYIPfzzZAUb+bQOkp9fXPFmRnN+Il60xJsahZvIdNNh4kXQnOhVXwQE2
Z2uOMOgKKrx+pQHfbHaQji8AdnqlY8XPqLKJ8JOjs+LZ7AtHCD5wJ8df+8fKZ0UBL7MNBBY65eZ0
h0H1kPag0hjMCHAnJuo=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Kq2k8WkrJ0obKNg2LmJ9YSoL+ds=</DigestValue>
      </Reference>
      <Reference URI="/word/document.xml?ContentType=application/vnd.openxmlformats-officedocument.wordprocessingml.document.main+xml">
        <DigestMethod Algorithm="http://www.w3.org/2000/09/xmldsig#sha1"/>
        <DigestValue>vMKU6FxKA4PpHBBFewBBCI2cd30=</DigestValue>
      </Reference>
      <Reference URI="/word/endnotes.xml?ContentType=application/vnd.openxmlformats-officedocument.wordprocessingml.endnotes+xml">
        <DigestMethod Algorithm="http://www.w3.org/2000/09/xmldsig#sha1"/>
        <DigestValue>YtiTVR/f4f5Bh+uAiZwvajCywuc=</DigestValue>
      </Reference>
      <Reference URI="/word/fontTable.xml?ContentType=application/vnd.openxmlformats-officedocument.wordprocessingml.fontTable+xml">
        <DigestMethod Algorithm="http://www.w3.org/2000/09/xmldsig#sha1"/>
        <DigestValue>ujwKgVeXTNjp64/BEKDeEAgEVn8=</DigestValue>
      </Reference>
      <Reference URI="/word/footer1.xml?ContentType=application/vnd.openxmlformats-officedocument.wordprocessingml.footer+xml">
        <DigestMethod Algorithm="http://www.w3.org/2000/09/xmldsig#sha1"/>
        <DigestValue>pnU/YYzOJLnmWRhmvcpnZUXXQYI=</DigestValue>
      </Reference>
      <Reference URI="/word/footnotes.xml?ContentType=application/vnd.openxmlformats-officedocument.wordprocessingml.footnotes+xml">
        <DigestMethod Algorithm="http://www.w3.org/2000/09/xmldsig#sha1"/>
        <DigestValue>F3fxBSkAILxPe+Z0SJ5XNwECbbI=</DigestValue>
      </Reference>
      <Reference URI="/word/media/image1.emf?ContentType=image/x-emf">
        <DigestMethod Algorithm="http://www.w3.org/2000/09/xmldsig#sha1"/>
        <DigestValue>KdPgDK1kPUTgLhIX6ESCUhYCqXw=</DigestValue>
      </Reference>
      <Reference URI="/word/numbering.xml?ContentType=application/vnd.openxmlformats-officedocument.wordprocessingml.numbering+xml">
        <DigestMethod Algorithm="http://www.w3.org/2000/09/xmldsig#sha1"/>
        <DigestValue>woBk+YWB+TCfYE34PB7Rrve5VS4=</DigestValue>
      </Reference>
      <Reference URI="/word/settings.xml?ContentType=application/vnd.openxmlformats-officedocument.wordprocessingml.settings+xml">
        <DigestMethod Algorithm="http://www.w3.org/2000/09/xmldsig#sha1"/>
        <DigestValue>OjmDUlrYcvCdMRcs0vds2XX9V94=</DigestValue>
      </Reference>
      <Reference URI="/word/styles.xml?ContentType=application/vnd.openxmlformats-officedocument.wordprocessingml.styles+xml">
        <DigestMethod Algorithm="http://www.w3.org/2000/09/xmldsig#sha1"/>
        <DigestValue>jB1GiuOSsRHdZFC8QaizHAyRJ14=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IL07wKVx8GleQVGFPfM6OkLTIKo=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2021-01-22T09:33:32Z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{88C06C07-1A81-4D9A-8847-4298BA2F4D87}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2021-01-22T09:33:32Z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lCWbwCAjKEA/v0EdxCUbwAAAAAAAgAAAAAAoQAAAAAAlkL7WLyTbwB2NPxYMAKbAPyTbwB4AAAA6AeaAGQAAABY0xxZwn4IdyDTlwYAAKEAcAAAAAAAAAAAAAAAAACaAAIAAAABAAAAiaHscwAAAADAlW8AKdqadAAAbwAAAAAANdqadCDTlwb1////AAAAAAAAAAAAAAAAkAEAAODduBJclG8A4bbjdQAAYHZQlG8AAAAAAFiUbwAAAAAAAAAAALZE5HUAAAAAVAYtfwkAAABwlW8AEF7adQHYAABwlW8AAAAAAAAAAAAAAAAAAAAAAAAAAAB86Ft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vAO80NGQ8XzFkILQZCgC0GQoEmTBkwDY0ZEi0GQoBAAAABLQZCkDLbwDqNjRkPF8xZCC0GQpsy28AyzQ0ZAC0GQo8XzFkILQZCpD9M2Rw9zNk+LMZCgAAAAABAAAA4LMZCgIAAAAAAAAAhMtvAAPoMmTgsxkK4OcyZMjLbwAAADRkpSw0ZFVc+VxEtBkK+JowZAA3NGQAAAAA4LMZCki0GQrUy28A7zQ0ZGxfMWTwwOkDALQZCgSZMGTANjRkAAAAAAAAAAC2ROR15MtvAFQGLX8HAAAA+MxvABBe2nUB2AAA+MxvAAAAAAAAAAAAAAAAAAAAAAAAAAAAFMx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wK9JZvANiYbwD92pp0AQAAAJiWbwAAAAAAAwAAAAAAAAAUAQAAlgAAAKiqoQDYb2sGAAAAAEjWFwqQY4IKAAAAAHjlFwoAAAAASNYXCscY/FgDAAAA0Bj8WAEAAADQ7A4K6CQzWVt7+Fgj8o9Y8aTsc2hmjwNImG8AKdqadAAAbwADAAAANdqadECdbwDg////AAAAAAAAAAAAAAAAkAEAAAAAAAEAAAAAYQByAGkAYQBsAAAAAAAAAAAAAAAAAAAAAAAAALZE5HUAAAAAVAYtfwYAAAD4l28AEF7adQHYAAD4l28AAAAAAAAAAAAAAAAAAAAAAAAAAABgRdU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fAAAAXAAAAAEAAAAAwMZBvoTGQQoAAABQAAAADwAAAEwAAAAAAAAAAAAAAAAAAAD//////////2wAAAAUBDUEPAQ1BD0EQgRMBDUEMgQwBCAAGwQuABIELgAAAAgAAAAGAAAACAAAAAYAAAAHAAAABQAAAAYAAAAGAAAABgAAAAYAAAADAAAABwAAAAMAAAAGAAAAAw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pQlm8AgIyhAP79BHcQlG8AAAAAAAIAAAAAAKEAAAAAAJZC+1i8k28AdjT8WDACmwD8k28AeAAAAOgHmgBkAAAAWNMcWcJ+CHcg05cGAAChAHAAAAAAAAAAAAAAAAAAmgACAAAAAQAAAImh7HMAAAAAwJVvACnamnQAAG8AAAAAADXamnQg05cG9f///wAAAAAAAAAAAAAAAJABAADg3bgSXJRvAOG243UAAGB2UJRvAAAAAABYlG8AAAAAAAAAAAC2ROR1AAAAAFQGLX8JAAAAcJVvABBe2nUB2AAAcJVvAAAAAAAAAAAAAAAAAAAAAAAAAAAAfOhbW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bwDvNDRkPF8xZCC0GQoAtBkKBJkwZMA2NGRItBkKAQAAAAS0GQpAy28A6jY0ZDxfMWQgtBkKbMtvAMs0NGQAtBkKPF8xZCC0GQqQ/TNkcPczZPizGQoAAAAAAQAAAOCzGQoCAAAAAAAAAITLbwAD6DJk4LMZCuDnMmTIy28AAAA0ZKUsNGRVXPlcRLQZCviaMGQANzRkAAAAAOCzGQpItBkK1MtvAO80NGRsXzFk8MDpAwC0GQoEmTBkwDY0ZAAAAAAAAAAAtkTkdeTLbwBUBi1/BwAAAPjMbwAQXtp1AdgAAPjMbwAAAAAAAAAAAAAAAAAAAAAAAAAAABTMb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sCvSWbwDYmG8A/dqadAEAAACYlm8AAAAAAAMAAAAAAAAAFAEAAJYAAACoqqEA2G9rBgAAAABI1hcKkGOCCgAAAAB45RcKAAAAAEjWFwrHGPxYAwAAANAY/FgBAAAA0OwOCugkM1lbe/hYI/KPWPGk7HNoZo8DSJhvACnamnQAAG8AAwAAADXamnRAnW8A4P///wAAAAAAAAAAAAAAAJABAAAAAAABAAAAAGEAcgBpAGEAbAAAAAAAAAAAAAAAAAAAAAAAAAC2ROR1AAAAAFQGLX8GAAAA+JdvABBe2nUB2AAA+JdvAAAAAAAAAAAAAAAAAAAAAAAAAAAAYEXVB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wKLJZvABCYbwD92pp0ZQAAANCVbwAAAAAAz4JWWVhNiAboCaYGEgAAAAAAAAAAAAAABIAAAugJpgYSAAAAWE2IBlYxClmgdA8KWE2IBhwAAAASAAAAkJZvAOgJpgYAAAAAAAAAAAAAAAAIAAAAyafscwEAAACAl28AKdqadAAAbwAEAAAANdqadDiabwDw////AAAAAAAAAAAAAAAAkAEAAAAAAAEAAAAAcwBlAGcAbwBlACAAdQBpAAAAAAAAAAAAAAAAALZE5HUAAAAAVAYtfwkAAAAwl28AEF7adQHYAAAwl28AAAAAAAAAAAAAAAAAAAAAAAAAAACI4RcK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wAAAFwAAAABAAAAAMDGQb6ExkEKAAAAUAAAAA8AAABMAAAAAAAAAAAAAAAAAAAA//////////9sAAAAFAQ1BDwENQQ9BEIETAQ1BDIEMAQgABsELgASBC4AAAAIAAAABgAAAAgAAAAGAAAABwAAAAUAAAAGAAAABgAAAAYAAAAGAAAAAwAAAAcAAAADAAAABgAAAAM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42</Pages>
  <Words>13042</Words>
  <Characters>74340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23</cp:revision>
  <cp:lastPrinted>2020-10-06T15:24:00Z</cp:lastPrinted>
  <dcterms:created xsi:type="dcterms:W3CDTF">2020-09-21T16:31:00Z</dcterms:created>
  <dcterms:modified xsi:type="dcterms:W3CDTF">2021-01-22T09:33:00Z</dcterms:modified>
</cp:coreProperties>
</file>