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36" w:rsidRDefault="00573336" w:rsidP="00573336">
      <w:pPr>
        <w:pStyle w:val="1"/>
        <w:numPr>
          <w:ilvl w:val="0"/>
          <w:numId w:val="5"/>
        </w:numPr>
        <w:tabs>
          <w:tab w:val="left" w:pos="708"/>
        </w:tabs>
        <w:ind w:right="-104"/>
        <w:jc w:val="center"/>
        <w:rPr>
          <w:i/>
          <w:sz w:val="28"/>
          <w:szCs w:val="28"/>
        </w:rPr>
      </w:pPr>
      <w:r>
        <w:rPr>
          <w:i/>
          <w:sz w:val="28"/>
          <w:szCs w:val="28"/>
        </w:rPr>
        <w:t>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w:t>
      </w:r>
    </w:p>
    <w:p w:rsidR="00573336" w:rsidRPr="00573336" w:rsidRDefault="00573336" w:rsidP="00573336">
      <w:pPr>
        <w:rPr>
          <w:szCs w:val="24"/>
          <w:u w:val="double"/>
          <w:lang w:val="ru-RU"/>
        </w:rPr>
      </w:pPr>
      <w:r w:rsidRPr="00573336">
        <w:rPr>
          <w:u w:val="double"/>
          <w:lang w:val="ru-RU"/>
        </w:rPr>
        <w:t>_____________________________________________________________________________</w:t>
      </w:r>
    </w:p>
    <w:p w:rsidR="00573336" w:rsidRPr="00573336" w:rsidRDefault="00573336" w:rsidP="00573336">
      <w:pPr>
        <w:rPr>
          <w:u w:val="double"/>
          <w:lang w:val="ru-RU"/>
        </w:rPr>
      </w:pPr>
    </w:p>
    <w:p w:rsidR="00573336" w:rsidRPr="00573336" w:rsidRDefault="00573336" w:rsidP="00573336">
      <w:pPr>
        <w:rPr>
          <w:lang w:val="ru-RU"/>
        </w:rPr>
      </w:pPr>
    </w:p>
    <w:p w:rsidR="00573336" w:rsidRDefault="00573336" w:rsidP="00573336">
      <w:pPr>
        <w:pStyle w:val="a4"/>
        <w:rPr>
          <w:rFonts w:ascii="Times New Roman" w:hAnsi="Times New Roman"/>
        </w:rPr>
      </w:pPr>
      <w:r>
        <w:rPr>
          <w:rFonts w:ascii="Times New Roman" w:hAnsi="Times New Roman"/>
        </w:rPr>
        <w:t xml:space="preserve"> Согласовано :</w:t>
      </w:r>
      <w:r>
        <w:tab/>
      </w:r>
      <w:r>
        <w:tab/>
      </w:r>
      <w:r>
        <w:tab/>
      </w:r>
      <w:r>
        <w:tab/>
      </w:r>
      <w:r>
        <w:tab/>
      </w:r>
      <w:r>
        <w:tab/>
      </w:r>
      <w:r>
        <w:tab/>
      </w:r>
      <w:r>
        <w:rPr>
          <w:rFonts w:ascii="Times New Roman" w:hAnsi="Times New Roman"/>
        </w:rPr>
        <w:t>УТВЕРЖДАЮ:</w:t>
      </w:r>
    </w:p>
    <w:p w:rsidR="00573336" w:rsidRDefault="00573336" w:rsidP="00573336">
      <w:pPr>
        <w:pStyle w:val="a4"/>
        <w:rPr>
          <w:rFonts w:ascii="Times New Roman" w:hAnsi="Times New Roman"/>
        </w:rPr>
      </w:pPr>
      <w:r>
        <w:rPr>
          <w:rFonts w:ascii="Times New Roman" w:hAnsi="Times New Roman"/>
        </w:rPr>
        <w:t xml:space="preserve">Председатель ПК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Заведующий МАДОУ ЦРР-д/с №32</w:t>
      </w:r>
    </w:p>
    <w:p w:rsidR="00573336" w:rsidRDefault="00573336" w:rsidP="00573336">
      <w:pPr>
        <w:pStyle w:val="a4"/>
        <w:rPr>
          <w:rFonts w:ascii="Times New Roman" w:hAnsi="Times New Roman"/>
        </w:rPr>
      </w:pPr>
      <w:r>
        <w:rPr>
          <w:rFonts w:ascii="Times New Roman" w:hAnsi="Times New Roman"/>
        </w:rPr>
        <w:t>______________ С.</w:t>
      </w:r>
      <w:r w:rsidR="0014026A">
        <w:rPr>
          <w:rFonts w:ascii="Times New Roman" w:hAnsi="Times New Roman"/>
        </w:rPr>
        <w:t xml:space="preserve"> </w:t>
      </w:r>
      <w:r>
        <w:rPr>
          <w:rFonts w:ascii="Times New Roman" w:hAnsi="Times New Roman"/>
        </w:rPr>
        <w:t>Ю.</w:t>
      </w:r>
      <w:r w:rsidR="0014026A">
        <w:rPr>
          <w:rFonts w:ascii="Times New Roman" w:hAnsi="Times New Roman"/>
        </w:rPr>
        <w:t xml:space="preserve"> </w:t>
      </w:r>
      <w:r>
        <w:rPr>
          <w:rFonts w:ascii="Times New Roman" w:hAnsi="Times New Roman"/>
        </w:rPr>
        <w:t>Глущенко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 Л.В. Дементьева</w:t>
      </w:r>
    </w:p>
    <w:p w:rsidR="00573336" w:rsidRDefault="00573336" w:rsidP="00573336">
      <w:pPr>
        <w:pStyle w:val="a4"/>
        <w:rPr>
          <w:rFonts w:ascii="Times New Roman" w:hAnsi="Times New Roman"/>
        </w:rPr>
      </w:pPr>
      <w:r>
        <w:rPr>
          <w:rFonts w:ascii="Times New Roman" w:hAnsi="Times New Roman"/>
        </w:rPr>
        <w:t xml:space="preserve">«30» августа 2019г. </w:t>
      </w:r>
      <w:r>
        <w:rPr>
          <w:rFonts w:ascii="Times New Roman" w:hAnsi="Times New Roman"/>
        </w:rPr>
        <w:tab/>
      </w:r>
      <w:r>
        <w:rPr>
          <w:rFonts w:ascii="Times New Roman" w:hAnsi="Times New Roman"/>
        </w:rPr>
        <w:tab/>
      </w:r>
      <w:r>
        <w:rPr>
          <w:rFonts w:ascii="Times New Roman" w:hAnsi="Times New Roman"/>
        </w:rPr>
        <w:tab/>
        <w:t xml:space="preserve">             </w:t>
      </w:r>
      <w:r w:rsidR="00FC412C">
        <w:rPr>
          <w:rFonts w:ascii="Times New Roman" w:hAnsi="Times New Roman"/>
        </w:rPr>
        <w:t xml:space="preserve">                             «02» сентября</w:t>
      </w:r>
      <w:r>
        <w:rPr>
          <w:rFonts w:ascii="Times New Roman" w:hAnsi="Times New Roman"/>
        </w:rPr>
        <w:t xml:space="preserve"> 2019г.</w:t>
      </w:r>
    </w:p>
    <w:p w:rsidR="00573336" w:rsidRDefault="00573336" w:rsidP="00573336">
      <w:pPr>
        <w:pStyle w:val="a4"/>
        <w:rPr>
          <w:rFonts w:ascii="Times New Roman" w:hAnsi="Times New Roman"/>
          <w:u w:val="single"/>
        </w:rPr>
      </w:pPr>
      <w:r>
        <w:rPr>
          <w:rFonts w:ascii="Times New Roman" w:hAnsi="Times New Roman"/>
        </w:rPr>
        <w:t xml:space="preserve">                                                                                                           Приказ </w:t>
      </w:r>
      <w:r>
        <w:rPr>
          <w:rFonts w:ascii="Times New Roman" w:hAnsi="Times New Roman"/>
          <w:u w:val="single"/>
        </w:rPr>
        <w:t xml:space="preserve">№ </w:t>
      </w:r>
      <w:r w:rsidR="00FC412C">
        <w:rPr>
          <w:rFonts w:ascii="Times New Roman" w:hAnsi="Times New Roman"/>
          <w:u w:val="single"/>
        </w:rPr>
        <w:t>86/1</w:t>
      </w:r>
    </w:p>
    <w:p w:rsidR="00573336" w:rsidRDefault="00573336" w:rsidP="00573336">
      <w:pPr>
        <w:pStyle w:val="a4"/>
        <w:rPr>
          <w:rFonts w:ascii="Times New Roman" w:hAnsi="Times New Roman"/>
          <w:b/>
        </w:rPr>
      </w:pPr>
      <w:r>
        <w:rPr>
          <w:rFonts w:ascii="Times New Roman" w:hAnsi="Times New Roman"/>
          <w:b/>
        </w:rPr>
        <w:t xml:space="preserve">               </w:t>
      </w:r>
    </w:p>
    <w:p w:rsidR="00573336" w:rsidRDefault="00573336" w:rsidP="00573336">
      <w:pPr>
        <w:pStyle w:val="1"/>
        <w:keepNext/>
        <w:spacing w:before="0" w:after="0"/>
        <w:ind w:right="-104"/>
        <w:rPr>
          <w:b w:val="0"/>
          <w:sz w:val="24"/>
          <w:szCs w:val="24"/>
        </w:rPr>
      </w:pPr>
    </w:p>
    <w:p w:rsidR="00573336" w:rsidRDefault="00573336" w:rsidP="00573336">
      <w:pPr>
        <w:pStyle w:val="1"/>
        <w:keepNext/>
        <w:spacing w:before="0" w:after="0"/>
        <w:ind w:right="-104"/>
        <w:rPr>
          <w:sz w:val="24"/>
          <w:szCs w:val="24"/>
        </w:rPr>
      </w:pPr>
    </w:p>
    <w:p w:rsidR="00573336" w:rsidRDefault="00573336" w:rsidP="00573336">
      <w:pPr>
        <w:pStyle w:val="1"/>
        <w:keepNext/>
        <w:spacing w:before="0" w:after="0"/>
        <w:ind w:left="0" w:right="-104" w:firstLine="0"/>
        <w:rPr>
          <w:sz w:val="24"/>
          <w:szCs w:val="24"/>
        </w:rPr>
      </w:pPr>
    </w:p>
    <w:p w:rsidR="00573336" w:rsidRDefault="00573336" w:rsidP="00573336">
      <w:pPr>
        <w:pStyle w:val="1"/>
        <w:keepNext/>
        <w:spacing w:before="0" w:after="0"/>
        <w:ind w:left="0" w:right="-104" w:firstLine="0"/>
        <w:rPr>
          <w:sz w:val="24"/>
          <w:szCs w:val="24"/>
        </w:rPr>
      </w:pPr>
    </w:p>
    <w:p w:rsidR="00573336" w:rsidRPr="00573336" w:rsidRDefault="00573336" w:rsidP="00573336">
      <w:pPr>
        <w:spacing w:before="120" w:after="120"/>
        <w:jc w:val="center"/>
        <w:rPr>
          <w:rFonts w:ascii="Times New Roman" w:hAnsi="Times New Roman"/>
          <w:b/>
          <w:i/>
          <w:sz w:val="36"/>
          <w:szCs w:val="36"/>
          <w:lang w:val="ru-RU"/>
        </w:rPr>
      </w:pPr>
      <w:r w:rsidRPr="00573336">
        <w:rPr>
          <w:rFonts w:ascii="Times New Roman" w:hAnsi="Times New Roman"/>
          <w:b/>
          <w:i/>
          <w:sz w:val="36"/>
          <w:szCs w:val="36"/>
          <w:lang w:val="ru-RU"/>
        </w:rPr>
        <w:t>Положение</w:t>
      </w:r>
    </w:p>
    <w:p w:rsidR="00573336" w:rsidRPr="00573336" w:rsidRDefault="00573336" w:rsidP="00FC412C">
      <w:pPr>
        <w:spacing w:before="120" w:after="120"/>
        <w:jc w:val="center"/>
        <w:rPr>
          <w:rFonts w:ascii="Times New Roman" w:hAnsi="Times New Roman"/>
          <w:b/>
          <w:i/>
          <w:sz w:val="36"/>
          <w:szCs w:val="36"/>
          <w:lang w:val="ru-RU"/>
        </w:rPr>
      </w:pPr>
      <w:r w:rsidRPr="00573336">
        <w:rPr>
          <w:rFonts w:ascii="Times New Roman" w:hAnsi="Times New Roman"/>
          <w:b/>
          <w:i/>
          <w:sz w:val="36"/>
          <w:szCs w:val="36"/>
          <w:lang w:val="ru-RU"/>
        </w:rPr>
        <w:t xml:space="preserve"> «</w:t>
      </w:r>
      <w:r w:rsidR="00FC412C">
        <w:rPr>
          <w:rFonts w:ascii="Times New Roman" w:hAnsi="Times New Roman"/>
          <w:b/>
          <w:i/>
          <w:sz w:val="36"/>
          <w:szCs w:val="36"/>
          <w:lang w:val="ru-RU"/>
        </w:rPr>
        <w:t>О нормах профессиональной этики педагогических</w:t>
      </w:r>
      <w:r w:rsidRPr="00573336">
        <w:rPr>
          <w:rFonts w:ascii="Times New Roman" w:hAnsi="Times New Roman"/>
          <w:b/>
          <w:i/>
          <w:sz w:val="36"/>
          <w:szCs w:val="36"/>
          <w:lang w:val="ru-RU"/>
        </w:rPr>
        <w:t xml:space="preserve"> работников МАДОУ ЦРР-д/с № 32»</w:t>
      </w:r>
    </w:p>
    <w:p w:rsidR="00573336" w:rsidRPr="00104F0A" w:rsidRDefault="00573336" w:rsidP="00573336">
      <w:pPr>
        <w:spacing w:before="120" w:after="120"/>
        <w:jc w:val="center"/>
        <w:rPr>
          <w:rFonts w:ascii="Times New Roman" w:hAnsi="Times New Roman"/>
          <w:b/>
          <w:i/>
          <w:sz w:val="28"/>
          <w:szCs w:val="28"/>
        </w:rPr>
      </w:pPr>
      <w:r w:rsidRPr="00104F0A">
        <w:rPr>
          <w:rFonts w:ascii="Times New Roman" w:hAnsi="Times New Roman"/>
          <w:b/>
          <w:i/>
          <w:sz w:val="28"/>
          <w:szCs w:val="28"/>
        </w:rPr>
        <w:t>(</w:t>
      </w:r>
      <w:r w:rsidR="00FC412C">
        <w:rPr>
          <w:rFonts w:ascii="Times New Roman" w:hAnsi="Times New Roman"/>
          <w:b/>
          <w:i/>
          <w:sz w:val="28"/>
          <w:szCs w:val="28"/>
        </w:rPr>
        <w:t>с изменениями на 02</w:t>
      </w:r>
      <w:r w:rsidRPr="00104F0A">
        <w:rPr>
          <w:rFonts w:ascii="Times New Roman" w:hAnsi="Times New Roman"/>
          <w:b/>
          <w:i/>
          <w:sz w:val="28"/>
          <w:szCs w:val="28"/>
        </w:rPr>
        <w:t>.09.2019г.)</w:t>
      </w:r>
    </w:p>
    <w:p w:rsidR="00573336" w:rsidRDefault="00573336" w:rsidP="00573336">
      <w:pPr>
        <w:spacing w:before="280" w:after="280"/>
        <w:rPr>
          <w:rFonts w:ascii="Times New Roman" w:hAnsi="Times New Roman"/>
          <w:i/>
          <w:sz w:val="24"/>
          <w:szCs w:val="24"/>
        </w:rPr>
      </w:pPr>
    </w:p>
    <w:p w:rsidR="00573336" w:rsidRDefault="00573336" w:rsidP="00573336"/>
    <w:tbl>
      <w:tblPr>
        <w:tblW w:w="0" w:type="auto"/>
        <w:tblLayout w:type="fixed"/>
        <w:tblLook w:val="04A0" w:firstRow="1" w:lastRow="0" w:firstColumn="1" w:lastColumn="0" w:noHBand="0" w:noVBand="1"/>
      </w:tblPr>
      <w:tblGrid>
        <w:gridCol w:w="4785"/>
        <w:gridCol w:w="4786"/>
      </w:tblGrid>
      <w:tr w:rsidR="00573336" w:rsidTr="00390FA9">
        <w:tc>
          <w:tcPr>
            <w:tcW w:w="4785" w:type="dxa"/>
          </w:tcPr>
          <w:p w:rsidR="00573336" w:rsidRDefault="00573336" w:rsidP="00390FA9">
            <w:pPr>
              <w:pStyle w:val="a4"/>
              <w:snapToGrid w:val="0"/>
              <w:spacing w:line="276" w:lineRule="auto"/>
              <w:rPr>
                <w:rFonts w:ascii="Times New Roman" w:hAnsi="Times New Roman"/>
                <w:b/>
                <w:sz w:val="24"/>
                <w:szCs w:val="24"/>
              </w:rPr>
            </w:pPr>
          </w:p>
        </w:tc>
        <w:tc>
          <w:tcPr>
            <w:tcW w:w="4786" w:type="dxa"/>
          </w:tcPr>
          <w:p w:rsidR="00573336" w:rsidRDefault="00573336" w:rsidP="00390FA9">
            <w:pPr>
              <w:pStyle w:val="a4"/>
              <w:snapToGrid w:val="0"/>
              <w:spacing w:line="276" w:lineRule="auto"/>
              <w:ind w:firstLine="615"/>
              <w:rPr>
                <w:rFonts w:ascii="Times New Roman" w:hAnsi="Times New Roman"/>
                <w:b/>
                <w:sz w:val="24"/>
                <w:szCs w:val="24"/>
              </w:rPr>
            </w:pPr>
          </w:p>
        </w:tc>
      </w:tr>
      <w:tr w:rsidR="00573336" w:rsidTr="00390FA9">
        <w:tc>
          <w:tcPr>
            <w:tcW w:w="4785" w:type="dxa"/>
          </w:tcPr>
          <w:p w:rsidR="00573336" w:rsidRDefault="00573336" w:rsidP="00390FA9">
            <w:pPr>
              <w:pStyle w:val="a4"/>
              <w:spacing w:line="276" w:lineRule="auto"/>
              <w:jc w:val="center"/>
              <w:rPr>
                <w:rFonts w:ascii="Times New Roman" w:hAnsi="Times New Roman"/>
                <w:b/>
                <w:sz w:val="24"/>
                <w:szCs w:val="24"/>
              </w:rPr>
            </w:pPr>
          </w:p>
        </w:tc>
        <w:tc>
          <w:tcPr>
            <w:tcW w:w="4786" w:type="dxa"/>
          </w:tcPr>
          <w:p w:rsidR="00573336" w:rsidRDefault="00573336" w:rsidP="00390FA9">
            <w:pPr>
              <w:pStyle w:val="a4"/>
              <w:snapToGrid w:val="0"/>
              <w:spacing w:line="276" w:lineRule="auto"/>
              <w:ind w:firstLine="615"/>
              <w:jc w:val="center"/>
              <w:rPr>
                <w:rFonts w:ascii="Times New Roman" w:hAnsi="Times New Roman"/>
                <w:b/>
                <w:sz w:val="24"/>
                <w:szCs w:val="24"/>
              </w:rPr>
            </w:pPr>
          </w:p>
        </w:tc>
      </w:tr>
    </w:tbl>
    <w:p w:rsidR="00573336" w:rsidRDefault="00573336" w:rsidP="00573336">
      <w:pPr>
        <w:pStyle w:val="a4"/>
        <w:jc w:val="center"/>
        <w:rPr>
          <w:rFonts w:ascii="Times New Roman" w:eastAsia="Times New Roman" w:hAnsi="Times New Roman"/>
          <w:b/>
          <w:sz w:val="24"/>
          <w:szCs w:val="24"/>
          <w:lang w:eastAsia="zh-CN"/>
        </w:rPr>
      </w:pPr>
    </w:p>
    <w:p w:rsidR="00573336" w:rsidRDefault="00573336" w:rsidP="00573336">
      <w:pPr>
        <w:pStyle w:val="a4"/>
        <w:jc w:val="center"/>
        <w:rPr>
          <w:rFonts w:ascii="Times New Roman" w:hAnsi="Times New Roman"/>
          <w:b/>
          <w:sz w:val="24"/>
          <w:szCs w:val="24"/>
        </w:rPr>
      </w:pPr>
    </w:p>
    <w:p w:rsidR="00573336" w:rsidRDefault="00573336" w:rsidP="00573336">
      <w:pPr>
        <w:pStyle w:val="a4"/>
        <w:jc w:val="center"/>
        <w:rPr>
          <w:rFonts w:ascii="Times New Roman" w:hAnsi="Times New Roman"/>
          <w:b/>
          <w:sz w:val="24"/>
          <w:szCs w:val="24"/>
        </w:rPr>
      </w:pPr>
    </w:p>
    <w:p w:rsidR="00573336" w:rsidRDefault="00573336" w:rsidP="00573336">
      <w:pPr>
        <w:pStyle w:val="a4"/>
        <w:rPr>
          <w:rFonts w:ascii="Times New Roman" w:hAnsi="Times New Roman"/>
          <w:b/>
          <w:sz w:val="24"/>
          <w:szCs w:val="24"/>
        </w:rPr>
      </w:pPr>
    </w:p>
    <w:p w:rsidR="00573336" w:rsidRDefault="00573336" w:rsidP="00573336">
      <w:pPr>
        <w:pStyle w:val="a4"/>
        <w:jc w:val="center"/>
        <w:rPr>
          <w:rFonts w:ascii="Times New Roman" w:hAnsi="Times New Roman"/>
          <w:b/>
          <w:sz w:val="24"/>
          <w:szCs w:val="24"/>
        </w:rPr>
      </w:pPr>
    </w:p>
    <w:p w:rsidR="00573336" w:rsidRDefault="00573336" w:rsidP="00573336">
      <w:pPr>
        <w:pStyle w:val="a4"/>
        <w:jc w:val="center"/>
        <w:rPr>
          <w:rFonts w:ascii="Times New Roman" w:hAnsi="Times New Roman"/>
          <w:b/>
          <w:sz w:val="24"/>
          <w:szCs w:val="24"/>
        </w:rPr>
      </w:pPr>
    </w:p>
    <w:p w:rsidR="00573336" w:rsidRDefault="00573336" w:rsidP="00573336">
      <w:pPr>
        <w:pStyle w:val="a4"/>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p>
    <w:p w:rsidR="00573336" w:rsidRDefault="00573336" w:rsidP="00573336">
      <w:pPr>
        <w:pStyle w:val="a4"/>
        <w:rPr>
          <w:rFonts w:ascii="Times New Roman" w:hAnsi="Times New Roman"/>
        </w:rPr>
      </w:pPr>
      <w:r>
        <w:rPr>
          <w:rFonts w:ascii="Times New Roman" w:hAnsi="Times New Roman"/>
        </w:rPr>
        <w:t xml:space="preserve">                                                                                          ПРИНЯТО</w:t>
      </w:r>
    </w:p>
    <w:p w:rsidR="00573336" w:rsidRDefault="00573336" w:rsidP="00573336">
      <w:pPr>
        <w:pStyle w:val="a4"/>
        <w:ind w:left="4956"/>
        <w:rPr>
          <w:rFonts w:ascii="Times New Roman" w:eastAsia="Calibri" w:hAnsi="Times New Roman"/>
        </w:rPr>
      </w:pPr>
      <w:r>
        <w:rPr>
          <w:rFonts w:ascii="Times New Roman" w:hAnsi="Times New Roman"/>
        </w:rPr>
        <w:t xml:space="preserve">Общим собранием коллектива </w:t>
      </w:r>
    </w:p>
    <w:p w:rsidR="00573336" w:rsidRDefault="00573336" w:rsidP="00573336">
      <w:pPr>
        <w:pStyle w:val="a4"/>
        <w:ind w:left="4956"/>
        <w:rPr>
          <w:rFonts w:ascii="Times New Roman" w:eastAsia="Times New Roman" w:hAnsi="Times New Roman"/>
        </w:rPr>
      </w:pPr>
      <w:r>
        <w:rPr>
          <w:rFonts w:ascii="Times New Roman" w:hAnsi="Times New Roman"/>
        </w:rPr>
        <w:t>МАДОУ ЦРР-д/с № 32</w:t>
      </w:r>
      <w:r>
        <w:rPr>
          <w:rFonts w:ascii="Times New Roman" w:hAnsi="Times New Roman"/>
        </w:rPr>
        <w:tab/>
      </w:r>
    </w:p>
    <w:p w:rsidR="00573336" w:rsidRDefault="00573336" w:rsidP="00573336">
      <w:pPr>
        <w:pStyle w:val="a4"/>
        <w:ind w:left="4956"/>
        <w:rPr>
          <w:rFonts w:ascii="Times New Roman" w:hAnsi="Times New Roman"/>
        </w:rPr>
      </w:pPr>
      <w:r>
        <w:rPr>
          <w:rFonts w:ascii="Times New Roman" w:hAnsi="Times New Roman"/>
        </w:rPr>
        <w:t xml:space="preserve">Протокол № 1 от «30» </w:t>
      </w:r>
      <w:r>
        <w:rPr>
          <w:rFonts w:ascii="Times New Roman" w:hAnsi="Times New Roman"/>
          <w:i/>
        </w:rPr>
        <w:t>августа 2019</w:t>
      </w:r>
      <w:r>
        <w:rPr>
          <w:rFonts w:ascii="Times New Roman" w:hAnsi="Times New Roman"/>
        </w:rPr>
        <w:t xml:space="preserve">г. </w:t>
      </w:r>
    </w:p>
    <w:p w:rsidR="00573336" w:rsidRDefault="00573336" w:rsidP="00573336">
      <w:pPr>
        <w:pStyle w:val="a4"/>
        <w:ind w:left="4956"/>
        <w:rPr>
          <w:rFonts w:ascii="Times New Roman" w:hAnsi="Times New Roman"/>
        </w:rPr>
      </w:pPr>
    </w:p>
    <w:p w:rsidR="00573336" w:rsidRDefault="00573336" w:rsidP="00573336">
      <w:pPr>
        <w:pStyle w:val="a4"/>
        <w:ind w:left="4956"/>
        <w:rPr>
          <w:rFonts w:ascii="Times New Roman" w:hAnsi="Times New Roman"/>
        </w:rPr>
      </w:pPr>
    </w:p>
    <w:p w:rsidR="00573336" w:rsidRDefault="00573336" w:rsidP="00FC412C">
      <w:pPr>
        <w:pStyle w:val="a4"/>
        <w:ind w:left="4956"/>
        <w:rPr>
          <w:rFonts w:ascii="Times New Roman" w:hAnsi="Times New Roman"/>
        </w:rPr>
      </w:pPr>
      <w:r>
        <w:rPr>
          <w:rFonts w:ascii="Times New Roman" w:hAnsi="Times New Roman"/>
        </w:rPr>
        <w:t>г. Кропоткин</w:t>
      </w:r>
    </w:p>
    <w:p w:rsidR="00ED4E66" w:rsidRDefault="00ED4E66" w:rsidP="00FC412C">
      <w:pPr>
        <w:pStyle w:val="a4"/>
        <w:ind w:left="4956"/>
        <w:rPr>
          <w:rFonts w:ascii="Times New Roman" w:hAnsi="Times New Roman"/>
        </w:rPr>
      </w:pPr>
    </w:p>
    <w:p w:rsidR="00ED4E66" w:rsidRDefault="00ED4E66" w:rsidP="00FC412C">
      <w:pPr>
        <w:pStyle w:val="a4"/>
        <w:ind w:left="4956"/>
        <w:rPr>
          <w:rFonts w:ascii="Times New Roman" w:hAnsi="Times New Roman"/>
        </w:rPr>
      </w:pPr>
    </w:p>
    <w:p w:rsidR="00ED4E66" w:rsidRDefault="00ED4E66" w:rsidP="00FC412C">
      <w:pPr>
        <w:pStyle w:val="a4"/>
        <w:ind w:left="4956"/>
        <w:rPr>
          <w:rFonts w:ascii="Times New Roman" w:hAnsi="Times New Roman"/>
        </w:rPr>
      </w:pPr>
    </w:p>
    <w:p w:rsidR="00ED4E66" w:rsidRPr="00FC412C" w:rsidRDefault="00ED4E66" w:rsidP="00FC412C">
      <w:pPr>
        <w:pStyle w:val="a4"/>
        <w:ind w:left="4956"/>
        <w:rPr>
          <w:rFonts w:ascii="Times New Roman" w:hAnsi="Times New Roman"/>
        </w:rPr>
      </w:pPr>
    </w:p>
    <w:p w:rsidR="00573336" w:rsidRDefault="00573336" w:rsidP="00573336">
      <w:pPr>
        <w:shd w:val="clear" w:color="auto" w:fill="FFFFFF"/>
        <w:ind w:firstLine="0"/>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 Общие положения.</w:t>
      </w:r>
    </w:p>
    <w:p w:rsidR="00573336" w:rsidRDefault="00573336" w:rsidP="00573336">
      <w:pPr>
        <w:jc w:val="both"/>
        <w:rPr>
          <w:rFonts w:ascii="Times New Roman" w:hAnsi="Times New Roman" w:cs="Times New Roman"/>
          <w:b/>
          <w:sz w:val="28"/>
          <w:szCs w:val="28"/>
          <w:lang w:val="ru-RU"/>
        </w:rPr>
      </w:pPr>
      <w:r>
        <w:rPr>
          <w:rFonts w:ascii="Times New Roman" w:hAnsi="Times New Roman" w:cs="Times New Roman"/>
          <w:b/>
          <w:sz w:val="28"/>
          <w:szCs w:val="28"/>
          <w:lang w:val="ru-RU"/>
        </w:rPr>
        <w:tab/>
      </w:r>
    </w:p>
    <w:p w:rsidR="00573336" w:rsidRDefault="00FC412C" w:rsidP="00573336">
      <w:pPr>
        <w:ind w:firstLine="0"/>
        <w:jc w:val="both"/>
        <w:rPr>
          <w:rFonts w:ascii="Times New Roman" w:eastAsia="Times New Roman" w:hAnsi="Times New Roman" w:cs="Times New Roman"/>
          <w:color w:val="111413"/>
          <w:sz w:val="28"/>
          <w:szCs w:val="28"/>
          <w:lang w:val="ru-RU" w:eastAsia="ru-RU"/>
        </w:rPr>
      </w:pPr>
      <w:r w:rsidRPr="00FC412C">
        <w:rPr>
          <w:rFonts w:ascii="Times New Roman" w:eastAsia="Times New Roman" w:hAnsi="Times New Roman" w:cs="Times New Roman"/>
          <w:color w:val="111413"/>
          <w:sz w:val="28"/>
          <w:szCs w:val="28"/>
          <w:lang w:val="ru-RU" w:eastAsia="ru-RU"/>
        </w:rPr>
        <w:t xml:space="preserve">1.1. </w:t>
      </w:r>
      <w:r w:rsidRPr="00FC412C">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FC412C">
        <w:rPr>
          <w:rFonts w:ascii="Times New Roman" w:hAnsi="Times New Roman" w:cs="Times New Roman"/>
          <w:sz w:val="28"/>
          <w:szCs w:val="28"/>
          <w:lang w:val="ru-RU"/>
        </w:rPr>
        <w:t xml:space="preserve">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w:t>
      </w:r>
      <w:r w:rsidRPr="00BC3F73">
        <w:rPr>
          <w:rFonts w:ascii="Times New Roman" w:hAnsi="Times New Roman" w:cs="Times New Roman"/>
          <w:sz w:val="28"/>
          <w:szCs w:val="28"/>
        </w:rPr>
        <w:t>N</w:t>
      </w:r>
      <w:r w:rsidRPr="00FC412C">
        <w:rPr>
          <w:rFonts w:ascii="Times New Roman" w:hAnsi="Times New Roman" w:cs="Times New Roman"/>
          <w:sz w:val="28"/>
          <w:szCs w:val="28"/>
          <w:lang w:val="ru-RU"/>
        </w:rPr>
        <w:t xml:space="preserve"> 273-ФЗ "Об образовании в Российской Федерации" и Федерального закона от 29 декабря 2010 г. </w:t>
      </w:r>
      <w:r w:rsidRPr="00BC3F73">
        <w:rPr>
          <w:rFonts w:ascii="Times New Roman" w:hAnsi="Times New Roman" w:cs="Times New Roman"/>
          <w:sz w:val="28"/>
          <w:szCs w:val="28"/>
        </w:rPr>
        <w:t>N</w:t>
      </w:r>
      <w:r w:rsidRPr="00FC412C">
        <w:rPr>
          <w:rFonts w:ascii="Times New Roman" w:hAnsi="Times New Roman" w:cs="Times New Roman"/>
          <w:sz w:val="28"/>
          <w:szCs w:val="28"/>
          <w:lang w:val="ru-RU"/>
        </w:rPr>
        <w:t xml:space="preserve"> 436-ФЗ "О защите детей от информации, причиняющ</w:t>
      </w:r>
      <w:r>
        <w:rPr>
          <w:rFonts w:ascii="Times New Roman" w:hAnsi="Times New Roman" w:cs="Times New Roman"/>
          <w:sz w:val="28"/>
          <w:szCs w:val="28"/>
          <w:lang w:val="ru-RU"/>
        </w:rPr>
        <w:t xml:space="preserve">ей вред их здоровью и </w:t>
      </w:r>
      <w:r w:rsidR="00E54AC7">
        <w:rPr>
          <w:rFonts w:ascii="Times New Roman" w:hAnsi="Times New Roman" w:cs="Times New Roman"/>
          <w:sz w:val="28"/>
          <w:szCs w:val="28"/>
          <w:lang w:val="ru-RU"/>
        </w:rPr>
        <w:t>развитию», Письма</w:t>
      </w:r>
      <w:r>
        <w:rPr>
          <w:rFonts w:ascii="Times New Roman" w:hAnsi="Times New Roman" w:cs="Times New Roman"/>
          <w:sz w:val="28"/>
          <w:szCs w:val="28"/>
          <w:lang w:val="ru-RU"/>
        </w:rPr>
        <w:t xml:space="preserve"> Министерства просвещения РФ и </w:t>
      </w:r>
      <w:r w:rsidR="00E54AC7">
        <w:rPr>
          <w:rFonts w:ascii="Times New Roman" w:hAnsi="Times New Roman" w:cs="Times New Roman"/>
          <w:sz w:val="28"/>
          <w:szCs w:val="28"/>
          <w:lang w:val="ru-RU"/>
        </w:rPr>
        <w:t>Профессионального</w:t>
      </w:r>
      <w:r>
        <w:rPr>
          <w:rFonts w:ascii="Times New Roman" w:hAnsi="Times New Roman" w:cs="Times New Roman"/>
          <w:sz w:val="28"/>
          <w:szCs w:val="28"/>
          <w:lang w:val="ru-RU"/>
        </w:rPr>
        <w:t xml:space="preserve"> союза работников народного образования и науки РФ от 20.08.2019г. № ИП-941/06/484</w:t>
      </w:r>
      <w:r w:rsidR="00E54AC7">
        <w:rPr>
          <w:rFonts w:ascii="Times New Roman" w:hAnsi="Times New Roman" w:cs="Times New Roman"/>
          <w:sz w:val="28"/>
          <w:szCs w:val="28"/>
          <w:lang w:val="ru-RU"/>
        </w:rPr>
        <w:t xml:space="preserve"> «О примерном положении о нормах профессиональной этики педагогических работников»</w:t>
      </w:r>
      <w:r w:rsidR="00573336">
        <w:rPr>
          <w:rFonts w:ascii="Times New Roman" w:hAnsi="Times New Roman" w:cs="Times New Roman"/>
          <w:sz w:val="28"/>
          <w:szCs w:val="28"/>
          <w:lang w:val="ru-RU"/>
        </w:rPr>
        <w:t xml:space="preserve"> для муниципального автономного дошкольного образовательного </w:t>
      </w:r>
      <w:r>
        <w:rPr>
          <w:rFonts w:ascii="Times New Roman" w:hAnsi="Times New Roman" w:cs="Times New Roman"/>
          <w:sz w:val="28"/>
          <w:szCs w:val="28"/>
          <w:lang w:val="ru-RU"/>
        </w:rPr>
        <w:t>учреждения центр</w:t>
      </w:r>
      <w:r w:rsidR="00573336">
        <w:rPr>
          <w:rFonts w:ascii="Times New Roman" w:hAnsi="Times New Roman" w:cs="Times New Roman"/>
          <w:sz w:val="28"/>
          <w:szCs w:val="28"/>
          <w:lang w:val="ru-RU"/>
        </w:rPr>
        <w:t xml:space="preserve"> развития ребёнка - детский сад № 32</w:t>
      </w:r>
      <w:r w:rsidR="00573336">
        <w:rPr>
          <w:rFonts w:ascii="Times New Roman" w:hAnsi="Times New Roman" w:cs="Times New Roman"/>
          <w:b/>
          <w:sz w:val="28"/>
          <w:szCs w:val="28"/>
          <w:lang w:val="ru-RU"/>
        </w:rPr>
        <w:t xml:space="preserve"> </w:t>
      </w:r>
      <w:r w:rsidR="00573336">
        <w:rPr>
          <w:rFonts w:ascii="Times New Roman" w:hAnsi="Times New Roman" w:cs="Times New Roman"/>
          <w:sz w:val="28"/>
          <w:szCs w:val="28"/>
          <w:lang w:val="ru-RU"/>
        </w:rPr>
        <w:t>города Кропоткин муниципального образования К</w:t>
      </w:r>
      <w:r>
        <w:rPr>
          <w:rFonts w:ascii="Times New Roman" w:hAnsi="Times New Roman" w:cs="Times New Roman"/>
          <w:sz w:val="28"/>
          <w:szCs w:val="28"/>
          <w:lang w:val="ru-RU"/>
        </w:rPr>
        <w:t>авказский район (далее - МАДОУ)</w:t>
      </w:r>
      <w:r w:rsidR="00573336">
        <w:rPr>
          <w:rFonts w:ascii="Times New Roman" w:eastAsia="Times New Roman" w:hAnsi="Times New Roman" w:cs="Times New Roman"/>
          <w:color w:val="111413"/>
          <w:sz w:val="28"/>
          <w:szCs w:val="28"/>
          <w:lang w:val="ru-RU" w:eastAsia="ru-RU"/>
        </w:rPr>
        <w:t>.</w:t>
      </w:r>
    </w:p>
    <w:p w:rsidR="00E54AC7" w:rsidRPr="00E54AC7" w:rsidRDefault="00E54AC7" w:rsidP="00E54AC7">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E54AC7">
        <w:rPr>
          <w:rFonts w:ascii="Times New Roman" w:hAnsi="Times New Roman" w:cs="Times New Roman"/>
          <w:sz w:val="28"/>
          <w:szCs w:val="28"/>
          <w:lang w:val="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73336" w:rsidRDefault="00E54AC7" w:rsidP="00573336">
      <w:pPr>
        <w:ind w:firstLine="0"/>
        <w:jc w:val="both"/>
        <w:rPr>
          <w:rFonts w:ascii="Times New Roman" w:hAnsi="Times New Roman" w:cs="Times New Roman"/>
          <w:b/>
          <w:sz w:val="28"/>
          <w:szCs w:val="28"/>
          <w:lang w:val="ru-RU"/>
        </w:rPr>
      </w:pPr>
      <w:r>
        <w:rPr>
          <w:rFonts w:ascii="Times New Roman" w:eastAsia="Times New Roman" w:hAnsi="Times New Roman" w:cs="Times New Roman"/>
          <w:color w:val="111413"/>
          <w:sz w:val="28"/>
          <w:szCs w:val="28"/>
          <w:lang w:val="ru-RU" w:eastAsia="ru-RU"/>
        </w:rPr>
        <w:t xml:space="preserve">   1.3</w:t>
      </w:r>
      <w:r w:rsidR="00573336">
        <w:rPr>
          <w:rFonts w:ascii="Times New Roman" w:eastAsia="Times New Roman" w:hAnsi="Times New Roman" w:cs="Times New Roman"/>
          <w:color w:val="111413"/>
          <w:sz w:val="28"/>
          <w:szCs w:val="28"/>
          <w:lang w:val="ru-RU" w:eastAsia="ru-RU"/>
        </w:rPr>
        <w:t>. 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МАДОУ, создания комфортных условий для воспитанников, педагогических работников и родителей (законных представителей) воспитанников, обеспечения микроклимата доверия и сотрудничества.</w:t>
      </w:r>
      <w:r w:rsidR="00573336">
        <w:rPr>
          <w:rFonts w:ascii="Times New Roman" w:hAnsi="Times New Roman"/>
          <w:sz w:val="28"/>
          <w:szCs w:val="28"/>
          <w:lang w:val="ru-RU"/>
        </w:rPr>
        <w:t xml:space="preserve"> Настоящее Положение </w:t>
      </w:r>
      <w:r w:rsidR="00573336">
        <w:rPr>
          <w:rFonts w:ascii="Times New Roman" w:hAnsi="Times New Roman"/>
          <w:color w:val="000000"/>
          <w:sz w:val="28"/>
          <w:szCs w:val="28"/>
          <w:lang w:val="ru-RU" w:eastAsia="ru-RU"/>
        </w:rPr>
        <w:t>определяет основные нормы профессиональной этики</w:t>
      </w:r>
      <w:r w:rsidR="00573336">
        <w:rPr>
          <w:rFonts w:ascii="Arial" w:hAnsi="Arial" w:cs="Arial"/>
          <w:color w:val="000000"/>
          <w:sz w:val="28"/>
          <w:szCs w:val="28"/>
          <w:lang w:val="ru-RU" w:eastAsia="ru-RU"/>
        </w:rPr>
        <w:t>:</w:t>
      </w:r>
    </w:p>
    <w:p w:rsidR="00573336" w:rsidRDefault="00573336" w:rsidP="00573336">
      <w:pPr>
        <w:tabs>
          <w:tab w:val="left" w:pos="567"/>
          <w:tab w:val="left" w:pos="1134"/>
        </w:tabs>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регулирующие отношения между педагогами и их воспитанниками, а также другими членами общественности образовательного учреждения;</w:t>
      </w:r>
    </w:p>
    <w:p w:rsidR="00573336" w:rsidRDefault="00573336" w:rsidP="00573336">
      <w:pPr>
        <w:tabs>
          <w:tab w:val="left" w:pos="567"/>
          <w:tab w:val="left" w:pos="1134"/>
        </w:tabs>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защищающие их человеческую ценность и достоинство;</w:t>
      </w:r>
    </w:p>
    <w:p w:rsidR="00573336" w:rsidRDefault="00573336" w:rsidP="00573336">
      <w:pPr>
        <w:tabs>
          <w:tab w:val="left" w:pos="567"/>
          <w:tab w:val="left" w:pos="1134"/>
        </w:tabs>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поддерживающие качество профессиональной деятельности педагогов и честь их профессии;</w:t>
      </w:r>
    </w:p>
    <w:p w:rsidR="00573336" w:rsidRDefault="00573336" w:rsidP="00573336">
      <w:pPr>
        <w:tabs>
          <w:tab w:val="left" w:pos="567"/>
          <w:tab w:val="left" w:pos="1134"/>
        </w:tabs>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создающие культуру учреждения, основанную на доверии, ответственности и справедливости.</w:t>
      </w:r>
    </w:p>
    <w:p w:rsidR="00573336" w:rsidRDefault="00573336" w:rsidP="00573336">
      <w:pPr>
        <w:ind w:firstLine="0"/>
        <w:jc w:val="both"/>
        <w:rPr>
          <w:rFonts w:ascii="Times New Roman" w:eastAsia="Times New Roman" w:hAnsi="Times New Roman" w:cs="Times New Roman"/>
          <w:color w:val="111413"/>
          <w:sz w:val="28"/>
          <w:szCs w:val="28"/>
          <w:lang w:val="ru-RU" w:eastAsia="ru-RU"/>
        </w:rPr>
      </w:pPr>
      <w:r>
        <w:rPr>
          <w:rFonts w:ascii="Times New Roman" w:eastAsia="Times New Roman" w:hAnsi="Times New Roman" w:cs="Times New Roman"/>
          <w:color w:val="111413"/>
          <w:sz w:val="28"/>
          <w:szCs w:val="28"/>
          <w:lang w:eastAsia="ru-RU"/>
        </w:rPr>
        <w:t> </w:t>
      </w:r>
      <w:r>
        <w:rPr>
          <w:rFonts w:ascii="Times New Roman" w:eastAsia="Times New Roman" w:hAnsi="Times New Roman" w:cs="Times New Roman"/>
          <w:color w:val="111413"/>
          <w:sz w:val="28"/>
          <w:szCs w:val="28"/>
          <w:lang w:val="ru-RU" w:eastAsia="ru-RU"/>
        </w:rPr>
        <w:t xml:space="preserve">1.3. Выработанные нормы профессиональной этики обязательны для всех </w:t>
      </w:r>
      <w:r w:rsidR="00E54AC7">
        <w:rPr>
          <w:rFonts w:ascii="Times New Roman" w:eastAsia="Times New Roman" w:hAnsi="Times New Roman" w:cs="Times New Roman"/>
          <w:color w:val="111413"/>
          <w:sz w:val="28"/>
          <w:szCs w:val="28"/>
          <w:lang w:val="ru-RU" w:eastAsia="ru-RU"/>
        </w:rPr>
        <w:t xml:space="preserve">педагогических и иных </w:t>
      </w:r>
      <w:r>
        <w:rPr>
          <w:rFonts w:ascii="Times New Roman" w:eastAsia="Times New Roman" w:hAnsi="Times New Roman" w:cs="Times New Roman"/>
          <w:color w:val="111413"/>
          <w:sz w:val="28"/>
          <w:szCs w:val="28"/>
          <w:lang w:val="ru-RU" w:eastAsia="ru-RU"/>
        </w:rPr>
        <w:t>работников МАДОУ</w:t>
      </w:r>
      <w:r>
        <w:rPr>
          <w:rFonts w:ascii="Times New Roman" w:hAnsi="Times New Roman" w:cs="Times New Roman"/>
          <w:b/>
          <w:sz w:val="28"/>
          <w:szCs w:val="28"/>
          <w:lang w:val="ru-RU"/>
        </w:rPr>
        <w:t xml:space="preserve"> </w:t>
      </w:r>
      <w:r>
        <w:rPr>
          <w:rFonts w:ascii="Times New Roman" w:eastAsia="Times New Roman" w:hAnsi="Times New Roman" w:cs="Times New Roman"/>
          <w:color w:val="111413"/>
          <w:sz w:val="28"/>
          <w:szCs w:val="28"/>
          <w:lang w:val="ru-RU" w:eastAsia="ru-RU"/>
        </w:rPr>
        <w:t>независимо от занимаемой должности, наличия наград и поощрений, стажа педагогической работы.</w:t>
      </w:r>
    </w:p>
    <w:p w:rsidR="00E54AC7" w:rsidRPr="00E54AC7" w:rsidRDefault="00E54AC7" w:rsidP="00E54AC7">
      <w:pPr>
        <w:ind w:firstLine="0"/>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b/>
          <w:sz w:val="28"/>
          <w:szCs w:val="28"/>
          <w:lang w:val="ru-RU"/>
        </w:rPr>
      </w:pPr>
      <w:r w:rsidRPr="00E54AC7">
        <w:rPr>
          <w:rFonts w:ascii="Times New Roman" w:hAnsi="Times New Roman" w:cs="Times New Roman"/>
          <w:b/>
          <w:sz w:val="28"/>
          <w:szCs w:val="28"/>
        </w:rPr>
        <w:t>II</w:t>
      </w:r>
      <w:r w:rsidRPr="00E54AC7">
        <w:rPr>
          <w:rFonts w:ascii="Times New Roman" w:hAnsi="Times New Roman" w:cs="Times New Roman"/>
          <w:b/>
          <w:sz w:val="28"/>
          <w:szCs w:val="28"/>
          <w:lang w:val="ru-RU"/>
        </w:rPr>
        <w:t>. Нормы профессиональной этики педагогических работников</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Pr="00E54AC7">
        <w:rPr>
          <w:rFonts w:ascii="Times New Roman" w:hAnsi="Times New Roman" w:cs="Times New Roman"/>
          <w:sz w:val="28"/>
          <w:szCs w:val="28"/>
          <w:lang w:val="ru-RU"/>
        </w:rPr>
        <w:t>. Педагогические работники, сознавая ответственность перед государством, обществом и гражданами, призваны:</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а) уважать честь и достоинство обучающихся и других участников образовательных отношений;</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е) придерживаться внешнего вида, соответствующего задачам реализуемой образовательной программы;</w:t>
      </w:r>
    </w:p>
    <w:p w:rsidR="00E54AC7" w:rsidRPr="00E54AC7" w:rsidRDefault="00E54AC7" w:rsidP="00E54AC7">
      <w:pPr>
        <w:jc w:val="both"/>
        <w:rPr>
          <w:rFonts w:ascii="Times New Roman" w:hAnsi="Times New Roman" w:cs="Times New Roman"/>
          <w:sz w:val="28"/>
          <w:szCs w:val="28"/>
          <w:lang w:val="ru-RU"/>
        </w:rPr>
      </w:pPr>
    </w:p>
    <w:p w:rsidR="00E54AC7" w:rsidRP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E54AC7" w:rsidRPr="00E54AC7" w:rsidRDefault="00E54AC7" w:rsidP="00E54AC7">
      <w:pPr>
        <w:jc w:val="both"/>
        <w:rPr>
          <w:rFonts w:ascii="Times New Roman" w:hAnsi="Times New Roman" w:cs="Times New Roman"/>
          <w:sz w:val="28"/>
          <w:szCs w:val="28"/>
          <w:lang w:val="ru-RU"/>
        </w:rPr>
      </w:pPr>
    </w:p>
    <w:p w:rsidR="00E54AC7" w:rsidRDefault="00E54AC7" w:rsidP="00E54AC7">
      <w:pPr>
        <w:jc w:val="both"/>
        <w:rPr>
          <w:rFonts w:ascii="Times New Roman" w:hAnsi="Times New Roman" w:cs="Times New Roman"/>
          <w:sz w:val="28"/>
          <w:szCs w:val="28"/>
          <w:lang w:val="ru-RU"/>
        </w:rPr>
      </w:pPr>
      <w:r w:rsidRPr="00E54AC7">
        <w:rPr>
          <w:rFonts w:ascii="Times New Roman" w:hAnsi="Times New Roman" w:cs="Times New Roman"/>
          <w:sz w:val="28"/>
          <w:szCs w:val="28"/>
          <w:lang w:val="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90897" w:rsidRDefault="00890897" w:rsidP="00113393">
      <w:pPr>
        <w:tabs>
          <w:tab w:val="left" w:pos="567"/>
        </w:tabs>
        <w:ind w:firstLine="0"/>
        <w:jc w:val="both"/>
        <w:rPr>
          <w:rFonts w:ascii="Times New Roman" w:hAnsi="Times New Roman"/>
          <w:sz w:val="28"/>
          <w:szCs w:val="28"/>
          <w:lang w:val="ru-RU" w:eastAsia="ru-RU"/>
        </w:rPr>
      </w:pPr>
    </w:p>
    <w:p w:rsidR="00113393" w:rsidRDefault="00113393" w:rsidP="00113393">
      <w:pPr>
        <w:tabs>
          <w:tab w:val="left" w:pos="567"/>
        </w:tabs>
        <w:ind w:firstLine="0"/>
        <w:jc w:val="both"/>
        <w:rPr>
          <w:rFonts w:ascii="Times New Roman" w:hAnsi="Times New Roman"/>
          <w:b/>
          <w:sz w:val="28"/>
          <w:szCs w:val="28"/>
          <w:lang w:val="ru-RU"/>
        </w:rPr>
      </w:pPr>
      <w:r>
        <w:rPr>
          <w:rFonts w:ascii="Times New Roman" w:hAnsi="Times New Roman"/>
          <w:sz w:val="28"/>
          <w:szCs w:val="28"/>
          <w:lang w:val="ru-RU" w:eastAsia="ru-RU"/>
        </w:rPr>
        <w:t>2.2.Элементом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МАДОУ.</w:t>
      </w:r>
    </w:p>
    <w:p w:rsidR="00113393" w:rsidRDefault="00113393" w:rsidP="00E54AC7">
      <w:pPr>
        <w:jc w:val="both"/>
        <w:rPr>
          <w:rFonts w:ascii="Times New Roman" w:hAnsi="Times New Roman" w:cs="Times New Roman"/>
          <w:sz w:val="28"/>
          <w:szCs w:val="28"/>
          <w:lang w:val="ru-RU"/>
        </w:rPr>
      </w:pPr>
    </w:p>
    <w:p w:rsidR="00113393" w:rsidRDefault="00113393" w:rsidP="00113393">
      <w:pPr>
        <w:tabs>
          <w:tab w:val="left" w:pos="567"/>
        </w:tabs>
        <w:ind w:firstLine="0"/>
        <w:jc w:val="both"/>
        <w:rPr>
          <w:rFonts w:ascii="Times New Roman" w:hAnsi="Times New Roman"/>
          <w:sz w:val="28"/>
          <w:szCs w:val="28"/>
          <w:lang w:val="ru-RU" w:eastAsia="ru-RU"/>
        </w:rPr>
      </w:pPr>
      <w:r>
        <w:rPr>
          <w:rFonts w:ascii="Times New Roman" w:hAnsi="Times New Roman"/>
          <w:sz w:val="28"/>
          <w:szCs w:val="28"/>
          <w:lang w:val="ru-RU" w:eastAsia="ru-RU"/>
        </w:rPr>
        <w:t>2.3</w:t>
      </w:r>
      <w:r w:rsidR="002829EA">
        <w:rPr>
          <w:rFonts w:ascii="Times New Roman" w:hAnsi="Times New Roman"/>
          <w:sz w:val="28"/>
          <w:szCs w:val="28"/>
          <w:lang w:val="ru-RU" w:eastAsia="ru-RU"/>
        </w:rPr>
        <w:t>.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МАДОУ, должен воздерживаться от поступков, высказываний, действий, наносящих ущерб авторитету МАДОУ и моральному облику педагогического работника.</w:t>
      </w:r>
    </w:p>
    <w:p w:rsidR="00113393" w:rsidRPr="00113393" w:rsidRDefault="00113393" w:rsidP="00113393">
      <w:pPr>
        <w:tabs>
          <w:tab w:val="left" w:pos="567"/>
        </w:tabs>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2.4.Педагогический работник в любой ситуации обязан сохранять чувство собственного достоинства, поддерживать имидж МАДОУ, заботиться о своей чести и добром имени, избегать всего, что может поставить под сомнение его </w:t>
      </w:r>
      <w:r>
        <w:rPr>
          <w:rFonts w:ascii="Times New Roman" w:hAnsi="Times New Roman"/>
          <w:sz w:val="28"/>
          <w:szCs w:val="28"/>
          <w:lang w:val="ru-RU" w:eastAsia="ru-RU"/>
        </w:rPr>
        <w:lastRenderedPageBreak/>
        <w:t>объективность и справедливость при решении вопросов, касающихся педагогического процесса.</w:t>
      </w:r>
    </w:p>
    <w:p w:rsidR="00113393" w:rsidRDefault="00113393" w:rsidP="00113393">
      <w:pPr>
        <w:tabs>
          <w:tab w:val="left" w:pos="567"/>
        </w:tabs>
        <w:ind w:firstLine="0"/>
        <w:jc w:val="both"/>
        <w:rPr>
          <w:rFonts w:ascii="Times New Roman" w:hAnsi="Times New Roman"/>
          <w:b/>
          <w:sz w:val="28"/>
          <w:szCs w:val="28"/>
          <w:lang w:val="ru-RU"/>
        </w:rPr>
      </w:pPr>
      <w:r>
        <w:rPr>
          <w:rFonts w:ascii="Times New Roman" w:hAnsi="Times New Roman"/>
          <w:sz w:val="28"/>
          <w:szCs w:val="28"/>
          <w:lang w:val="ru-RU" w:eastAsia="ru-RU"/>
        </w:rPr>
        <w:t>2.5.Педагогический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w:t>
      </w:r>
    </w:p>
    <w:p w:rsidR="00113393" w:rsidRDefault="00113393" w:rsidP="00113393">
      <w:pPr>
        <w:tabs>
          <w:tab w:val="left" w:pos="567"/>
        </w:tabs>
        <w:ind w:firstLine="0"/>
        <w:jc w:val="both"/>
        <w:rPr>
          <w:rFonts w:ascii="Times New Roman" w:hAnsi="Times New Roman"/>
          <w:b/>
          <w:sz w:val="28"/>
          <w:szCs w:val="28"/>
          <w:lang w:val="ru-RU"/>
        </w:rPr>
      </w:pPr>
      <w:r w:rsidRPr="00113393">
        <w:rPr>
          <w:rFonts w:ascii="Times New Roman" w:hAnsi="Times New Roman"/>
          <w:sz w:val="28"/>
          <w:szCs w:val="28"/>
          <w:lang w:val="ru-RU"/>
        </w:rPr>
        <w:t>2.6</w:t>
      </w:r>
      <w:r>
        <w:rPr>
          <w:rFonts w:ascii="Times New Roman" w:hAnsi="Times New Roman"/>
          <w:b/>
          <w:sz w:val="28"/>
          <w:szCs w:val="28"/>
          <w:lang w:val="ru-RU"/>
        </w:rPr>
        <w:t>.</w:t>
      </w:r>
      <w:r>
        <w:rPr>
          <w:rFonts w:ascii="Times New Roman" w:hAnsi="Times New Roman"/>
          <w:sz w:val="28"/>
          <w:szCs w:val="28"/>
          <w:lang w:val="ru-RU" w:eastAsia="ru-RU"/>
        </w:rPr>
        <w:t>Этикет педагогического работника требует в общении с воспитанниками, родителями (законными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113393" w:rsidRDefault="00113393" w:rsidP="00113393">
      <w:pPr>
        <w:tabs>
          <w:tab w:val="left" w:pos="567"/>
        </w:tabs>
        <w:ind w:firstLine="0"/>
        <w:jc w:val="both"/>
        <w:rPr>
          <w:rFonts w:ascii="Times New Roman" w:hAnsi="Times New Roman"/>
          <w:sz w:val="28"/>
          <w:szCs w:val="28"/>
          <w:lang w:val="ru-RU" w:eastAsia="ru-RU"/>
        </w:rPr>
      </w:pPr>
      <w:r>
        <w:rPr>
          <w:rFonts w:ascii="Times New Roman" w:hAnsi="Times New Roman"/>
          <w:sz w:val="28"/>
          <w:szCs w:val="28"/>
          <w:lang w:val="ru-RU" w:eastAsia="ru-RU"/>
        </w:rPr>
        <w:t>2.7.Этикет педагогического работника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амбициозность, равнодушие, личная нескромность, неразборчивость в выборе методов обучения и злоупотребления трудовыми правами.</w:t>
      </w:r>
    </w:p>
    <w:p w:rsidR="00113393" w:rsidRPr="00113393" w:rsidRDefault="00113393" w:rsidP="00113393">
      <w:pPr>
        <w:tabs>
          <w:tab w:val="left" w:pos="567"/>
        </w:tabs>
        <w:ind w:firstLine="0"/>
        <w:jc w:val="both"/>
        <w:rPr>
          <w:rFonts w:ascii="Times New Roman" w:hAnsi="Times New Roman"/>
          <w:b/>
          <w:sz w:val="28"/>
          <w:szCs w:val="28"/>
          <w:lang w:val="ru-RU"/>
        </w:rPr>
      </w:pPr>
      <w:r>
        <w:rPr>
          <w:rFonts w:ascii="Times New Roman" w:hAnsi="Times New Roman"/>
          <w:sz w:val="28"/>
          <w:szCs w:val="28"/>
          <w:lang w:val="ru-RU" w:eastAsia="ru-RU"/>
        </w:rPr>
        <w:t>2.8.Педагогический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113393" w:rsidRDefault="00113393" w:rsidP="00113393">
      <w:pPr>
        <w:tabs>
          <w:tab w:val="left" w:pos="567"/>
        </w:tabs>
        <w:ind w:firstLine="0"/>
        <w:jc w:val="both"/>
        <w:rPr>
          <w:rFonts w:ascii="Times New Roman" w:hAnsi="Times New Roman"/>
          <w:b/>
          <w:sz w:val="28"/>
          <w:szCs w:val="28"/>
          <w:lang w:val="ru-RU"/>
        </w:rPr>
      </w:pPr>
    </w:p>
    <w:p w:rsidR="00890897" w:rsidRDefault="00890897" w:rsidP="00890897">
      <w:pPr>
        <w:ind w:firstLine="0"/>
        <w:jc w:val="both"/>
        <w:rPr>
          <w:rFonts w:ascii="Times New Roman" w:hAnsi="Times New Roman" w:cs="Times New Roman"/>
          <w:b/>
          <w:sz w:val="28"/>
          <w:szCs w:val="28"/>
          <w:lang w:val="ru-RU"/>
        </w:rPr>
      </w:pPr>
      <w:r>
        <w:rPr>
          <w:rFonts w:ascii="Times New Roman" w:hAnsi="Times New Roman"/>
          <w:sz w:val="28"/>
          <w:szCs w:val="28"/>
          <w:lang w:val="ru-RU" w:eastAsia="ru-RU"/>
        </w:rPr>
        <w:t>2.9.Педагогический работник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отношений.</w:t>
      </w:r>
      <w:r>
        <w:rPr>
          <w:rFonts w:ascii="Times New Roman" w:eastAsia="Times New Roman" w:hAnsi="Times New Roman" w:cs="Times New Roman"/>
          <w:color w:val="111413"/>
          <w:sz w:val="28"/>
          <w:szCs w:val="28"/>
          <w:lang w:val="ru-RU" w:eastAsia="ru-RU"/>
        </w:rPr>
        <w:t xml:space="preserve"> Дисциплина в МАДОУ поддерживается на основе уважения человеческого достоинства воспитанников.</w:t>
      </w:r>
    </w:p>
    <w:p w:rsidR="00890897" w:rsidRDefault="00890897" w:rsidP="00890897">
      <w:pPr>
        <w:tabs>
          <w:tab w:val="left" w:pos="567"/>
        </w:tabs>
        <w:autoSpaceDE w:val="0"/>
        <w:autoSpaceDN w:val="0"/>
        <w:adjustRightInd w:val="0"/>
        <w:ind w:firstLine="0"/>
        <w:jc w:val="both"/>
        <w:rPr>
          <w:rFonts w:ascii="Times New Roman" w:hAnsi="Times New Roman"/>
          <w:sz w:val="28"/>
          <w:szCs w:val="28"/>
          <w:lang w:val="ru-RU"/>
        </w:rPr>
      </w:pPr>
      <w:r>
        <w:rPr>
          <w:rFonts w:ascii="Times New Roman" w:hAnsi="Times New Roman"/>
          <w:sz w:val="28"/>
          <w:szCs w:val="28"/>
          <w:lang w:val="ru-RU"/>
        </w:rPr>
        <w:t>2.9.1.Педагогический работник:</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не имеет права отождествлять личность воспитанника с личностью и поведением его родителей (законных представителей);</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воспитывает детей на положительных примерах;</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является для воспитанников примером пунктуальности и точности;</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помнит, что по поведению отдельного педагогического работника воспитанники и родители (законные представители) судят о МАДОУ в целом;</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эффективно использует научный потенциал для решения образовательных и воспитательных задач;</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совершенствует теоретические знания и практические навыки педагогического мастерства, в том числе касающиеся норм нравственности,</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не допускает пренебрежительных отзывов о деятельности своего МАДОУ или проведения необоснованные сравнения его с другими ДОУ</w:t>
      </w:r>
      <w:r>
        <w:rPr>
          <w:rFonts w:ascii="Times New Roman" w:hAnsi="Times New Roman"/>
          <w:sz w:val="28"/>
          <w:szCs w:val="28"/>
          <w:lang w:val="ru-RU" w:eastAsia="ru-RU"/>
        </w:rPr>
        <w:t>.</w:t>
      </w:r>
    </w:p>
    <w:p w:rsidR="00890897" w:rsidRDefault="00890897" w:rsidP="00890897">
      <w:pPr>
        <w:tabs>
          <w:tab w:val="left" w:pos="567"/>
        </w:tabs>
        <w:autoSpaceDE w:val="0"/>
        <w:autoSpaceDN w:val="0"/>
        <w:adjustRightInd w:val="0"/>
        <w:ind w:firstLine="0"/>
        <w:jc w:val="both"/>
        <w:rPr>
          <w:rFonts w:ascii="Times New Roman" w:hAnsi="Times New Roman"/>
          <w:sz w:val="28"/>
          <w:szCs w:val="28"/>
          <w:lang w:val="ru-RU"/>
        </w:rPr>
      </w:pPr>
      <w:r>
        <w:rPr>
          <w:rFonts w:ascii="Times New Roman" w:hAnsi="Times New Roman"/>
          <w:sz w:val="28"/>
          <w:szCs w:val="28"/>
          <w:lang w:val="ru-RU" w:eastAsia="ru-RU"/>
        </w:rPr>
        <w:lastRenderedPageBreak/>
        <w:t>2.9.2.Педагогическому работнику запрещается:</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разглашение сведений о личной жизни воспитанника и его семьи;</w:t>
      </w:r>
    </w:p>
    <w:p w:rsidR="00890897" w:rsidRDefault="00890897" w:rsidP="00890897">
      <w:pPr>
        <w:tabs>
          <w:tab w:val="left" w:pos="567"/>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унижение в любой форме воспитанников и их родителей (законных представителей);</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использование выражений, осуждающих поведение родителей (законных представителей);</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выносить на обсуждение родителей (законных представителей) конфиденциальную информацию с заседаний педагогического совета, совещаний и т. п.;</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обсуждение с родителями (законными представителями) методику работы, выступления, личные и деловые качества своих коллег - педагогов, работников администрации;</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манипулирование воспитанниками и родителями (законными представителями) для достижения собственных целей;</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повышать голос, кричать на воспитанников, родителей (законных представителей), работников МАДОУ;</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rPr>
        <w:t>- 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терять терпение и самообладание в любых ситуациях;</w:t>
      </w:r>
    </w:p>
    <w:p w:rsidR="00890897" w:rsidRDefault="00890897" w:rsidP="00890897">
      <w:pPr>
        <w:pStyle w:val="a6"/>
        <w:tabs>
          <w:tab w:val="left" w:pos="567"/>
          <w:tab w:val="left" w:pos="1134"/>
        </w:tabs>
        <w:autoSpaceDE w:val="0"/>
        <w:autoSpaceDN w:val="0"/>
        <w:adjustRightInd w:val="0"/>
        <w:spacing w:line="276" w:lineRule="auto"/>
        <w:ind w:left="567" w:firstLine="0"/>
        <w:rPr>
          <w:rFonts w:ascii="Times New Roman" w:hAnsi="Times New Roman" w:cs="Times New Roman"/>
          <w:sz w:val="28"/>
          <w:szCs w:val="28"/>
          <w:lang w:val="ru-RU"/>
        </w:rPr>
      </w:pPr>
      <w:r>
        <w:rPr>
          <w:rFonts w:ascii="Times New Roman" w:hAnsi="Times New Roman" w:cs="Times New Roman"/>
          <w:sz w:val="28"/>
          <w:szCs w:val="28"/>
          <w:lang w:val="ru-RU"/>
        </w:rPr>
        <w:t>- 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нарушать требования федерального государственного образовательного стандарта;</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допускать в общении с коллегами, родителями и воспитанниками ненормативную лексику;</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заниматься сбором денежных средств с родителей (законных представителей);</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сравнивать материальное положение семей воспитанников;</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сравнивать результаты развития воспитанников в группе;</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допускать оскорбления воспитанниками и их родителями (законными представителями) друг друга в присутствии педагога;</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допускать выражения, оскорбляющие человеческое достоинство воспитанников независимо от его возраста;</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rPr>
        <w:t>- проявлять лесть, лицемерие, назойливость, ложь и лукавство;</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допускать в любой форме оскорбления, относящиеся к национальной или религиозной принадлежности воспитанника;</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применять по отношению к воспитанникам меры физического или психологического насилия над личностью;</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допускать в любой форме оскорбления, выпады или намеки, касающиеся физических недостатков обучающегося;</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lastRenderedPageBreak/>
        <w:t>- выставлять (удалять) воспитанника с непосредственно образовательной деятельности, в случае если воспитанник дезорганизует работу группы;</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eastAsia="ru-RU"/>
        </w:rPr>
        <w:t>- посягать на личную собственность воспитанника;</w:t>
      </w:r>
    </w:p>
    <w:p w:rsidR="00890897" w:rsidRDefault="00890897" w:rsidP="00890897">
      <w:pPr>
        <w:tabs>
          <w:tab w:val="left" w:pos="567"/>
          <w:tab w:val="left" w:pos="1134"/>
        </w:tabs>
        <w:autoSpaceDE w:val="0"/>
        <w:autoSpaceDN w:val="0"/>
        <w:adjustRightInd w:val="0"/>
        <w:ind w:left="567" w:firstLine="0"/>
        <w:jc w:val="both"/>
        <w:rPr>
          <w:rFonts w:ascii="Times New Roman" w:hAnsi="Times New Roman"/>
          <w:sz w:val="28"/>
          <w:szCs w:val="28"/>
          <w:lang w:val="ru-RU" w:eastAsia="ru-RU"/>
        </w:rPr>
      </w:pPr>
      <w:r>
        <w:rPr>
          <w:rFonts w:ascii="Times New Roman" w:hAnsi="Times New Roman"/>
          <w:sz w:val="28"/>
          <w:szCs w:val="28"/>
          <w:lang w:val="ru-RU" w:eastAsia="ru-RU"/>
        </w:rPr>
        <w:t>- 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890897" w:rsidRDefault="00690326" w:rsidP="00690326">
      <w:pPr>
        <w:tabs>
          <w:tab w:val="left" w:pos="567"/>
        </w:tabs>
        <w:autoSpaceDE w:val="0"/>
        <w:autoSpaceDN w:val="0"/>
        <w:adjustRightInd w:val="0"/>
        <w:ind w:firstLine="0"/>
        <w:jc w:val="both"/>
        <w:rPr>
          <w:rFonts w:ascii="Times New Roman" w:hAnsi="Times New Roman"/>
          <w:sz w:val="28"/>
          <w:szCs w:val="28"/>
          <w:lang w:val="ru-RU"/>
        </w:rPr>
      </w:pPr>
      <w:r>
        <w:rPr>
          <w:rFonts w:ascii="Times New Roman" w:hAnsi="Times New Roman"/>
          <w:sz w:val="28"/>
          <w:szCs w:val="28"/>
          <w:lang w:val="ru-RU" w:eastAsia="ru-RU"/>
        </w:rPr>
        <w:t>2.10.</w:t>
      </w:r>
      <w:r w:rsidR="00890897">
        <w:rPr>
          <w:rFonts w:ascii="Times New Roman" w:hAnsi="Times New Roman"/>
          <w:sz w:val="28"/>
          <w:szCs w:val="28"/>
          <w:lang w:val="ru-RU" w:eastAsia="ru-RU"/>
        </w:rPr>
        <w:t>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МАДОУ, а также решения вышестоящих организаций, в том числе учредителя.</w:t>
      </w:r>
    </w:p>
    <w:p w:rsidR="002829EA" w:rsidRPr="002829EA" w:rsidRDefault="002829EA" w:rsidP="0014026A">
      <w:pPr>
        <w:ind w:firstLine="0"/>
        <w:jc w:val="both"/>
        <w:rPr>
          <w:rFonts w:ascii="Times New Roman" w:hAnsi="Times New Roman" w:cs="Times New Roman"/>
          <w:b/>
          <w:sz w:val="28"/>
          <w:szCs w:val="28"/>
          <w:lang w:val="ru-RU"/>
        </w:rPr>
      </w:pPr>
    </w:p>
    <w:p w:rsidR="00E54AC7" w:rsidRPr="002829EA" w:rsidRDefault="00E54AC7" w:rsidP="00E54AC7">
      <w:pPr>
        <w:jc w:val="both"/>
        <w:rPr>
          <w:rFonts w:ascii="Times New Roman" w:hAnsi="Times New Roman" w:cs="Times New Roman"/>
          <w:b/>
          <w:sz w:val="28"/>
          <w:szCs w:val="28"/>
          <w:lang w:val="ru-RU"/>
        </w:rPr>
      </w:pPr>
      <w:r w:rsidRPr="002829EA">
        <w:rPr>
          <w:rFonts w:ascii="Times New Roman" w:hAnsi="Times New Roman" w:cs="Times New Roman"/>
          <w:b/>
          <w:sz w:val="28"/>
          <w:szCs w:val="28"/>
        </w:rPr>
        <w:t>III</w:t>
      </w:r>
      <w:r w:rsidRPr="002829EA">
        <w:rPr>
          <w:rFonts w:ascii="Times New Roman" w:hAnsi="Times New Roman" w:cs="Times New Roman"/>
          <w:b/>
          <w:sz w:val="28"/>
          <w:szCs w:val="28"/>
          <w:lang w:val="ru-RU"/>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90326" w:rsidRPr="0014026A" w:rsidRDefault="00690326" w:rsidP="00690326">
      <w:pPr>
        <w:ind w:firstLine="0"/>
        <w:jc w:val="both"/>
        <w:rPr>
          <w:lang w:val="ru-RU"/>
        </w:rPr>
      </w:pPr>
    </w:p>
    <w:p w:rsidR="00690326" w:rsidRPr="0014026A" w:rsidRDefault="00690326" w:rsidP="00690326">
      <w:pPr>
        <w:jc w:val="both"/>
        <w:rPr>
          <w:rFonts w:ascii="Times New Roman" w:hAnsi="Times New Roman" w:cs="Times New Roman"/>
          <w:sz w:val="28"/>
          <w:szCs w:val="28"/>
          <w:lang w:val="ru-RU"/>
        </w:rPr>
      </w:pPr>
    </w:p>
    <w:p w:rsidR="00690326" w:rsidRPr="00690326" w:rsidRDefault="00690326" w:rsidP="0069032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3.1. МАДОУ</w:t>
      </w:r>
      <w:r w:rsidRPr="00690326">
        <w:rPr>
          <w:rFonts w:ascii="Times New Roman" w:hAnsi="Times New Roman" w:cs="Times New Roman"/>
          <w:sz w:val="28"/>
          <w:szCs w:val="28"/>
          <w:lang w:val="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690326" w:rsidRPr="00690326" w:rsidRDefault="00690326" w:rsidP="00690326">
      <w:pPr>
        <w:jc w:val="both"/>
        <w:rPr>
          <w:rFonts w:ascii="Times New Roman" w:hAnsi="Times New Roman" w:cs="Times New Roman"/>
          <w:sz w:val="28"/>
          <w:szCs w:val="28"/>
          <w:lang w:val="ru-RU"/>
        </w:rPr>
      </w:pPr>
    </w:p>
    <w:p w:rsidR="00690326" w:rsidRPr="00690326" w:rsidRDefault="00690326" w:rsidP="0069032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3.2.</w:t>
      </w:r>
      <w:r w:rsidRPr="00690326">
        <w:rPr>
          <w:rFonts w:ascii="Times New Roman" w:hAnsi="Times New Roman" w:cs="Times New Roman"/>
          <w:sz w:val="28"/>
          <w:szCs w:val="28"/>
          <w:lang w:val="ru-RU"/>
        </w:rPr>
        <w:t xml:space="preserve">Случаи нарушения норм профессиональной этики педагогических работников, установленных разделом </w:t>
      </w:r>
      <w:r w:rsidRPr="00BC3F73">
        <w:rPr>
          <w:rFonts w:ascii="Times New Roman" w:hAnsi="Times New Roman" w:cs="Times New Roman"/>
          <w:sz w:val="28"/>
          <w:szCs w:val="28"/>
        </w:rPr>
        <w:t>II</w:t>
      </w:r>
      <w:r w:rsidRPr="00690326">
        <w:rPr>
          <w:rFonts w:ascii="Times New Roman" w:hAnsi="Times New Roman" w:cs="Times New Roman"/>
          <w:sz w:val="28"/>
          <w:szCs w:val="28"/>
          <w:lang w:val="ru-RU"/>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w:t>
      </w:r>
      <w:r w:rsidRPr="00BC3F73">
        <w:rPr>
          <w:rFonts w:ascii="Times New Roman" w:hAnsi="Times New Roman" w:cs="Times New Roman"/>
          <w:sz w:val="28"/>
          <w:szCs w:val="28"/>
        </w:rPr>
        <w:t>N</w:t>
      </w:r>
      <w:r w:rsidRPr="00690326">
        <w:rPr>
          <w:rFonts w:ascii="Times New Roman" w:hAnsi="Times New Roman" w:cs="Times New Roman"/>
          <w:sz w:val="28"/>
          <w:szCs w:val="28"/>
          <w:lang w:val="ru-RU"/>
        </w:rPr>
        <w:t xml:space="preserve"> 273-ФЗ "Об образовании в Российской Федерации".</w:t>
      </w:r>
    </w:p>
    <w:p w:rsidR="00690326" w:rsidRPr="00690326" w:rsidRDefault="00690326" w:rsidP="00690326">
      <w:pPr>
        <w:jc w:val="both"/>
        <w:rPr>
          <w:rFonts w:ascii="Times New Roman" w:hAnsi="Times New Roman" w:cs="Times New Roman"/>
          <w:sz w:val="28"/>
          <w:szCs w:val="28"/>
          <w:lang w:val="ru-RU"/>
        </w:rPr>
      </w:pPr>
    </w:p>
    <w:p w:rsidR="00690326" w:rsidRPr="00690326" w:rsidRDefault="00690326" w:rsidP="00690326">
      <w:pPr>
        <w:ind w:firstLine="0"/>
        <w:jc w:val="both"/>
        <w:rPr>
          <w:rFonts w:ascii="Times New Roman" w:hAnsi="Times New Roman" w:cs="Times New Roman"/>
          <w:sz w:val="28"/>
          <w:szCs w:val="28"/>
          <w:lang w:val="ru-RU"/>
        </w:rPr>
      </w:pPr>
      <w:r w:rsidRPr="00690326">
        <w:rPr>
          <w:rFonts w:ascii="Times New Roman" w:hAnsi="Times New Roman" w:cs="Times New Roman"/>
          <w:sz w:val="28"/>
          <w:szCs w:val="28"/>
          <w:lang w:val="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690326" w:rsidRPr="00690326" w:rsidRDefault="00690326" w:rsidP="00690326">
      <w:pPr>
        <w:jc w:val="both"/>
        <w:rPr>
          <w:rFonts w:ascii="Times New Roman" w:hAnsi="Times New Roman" w:cs="Times New Roman"/>
          <w:sz w:val="28"/>
          <w:szCs w:val="28"/>
          <w:lang w:val="ru-RU"/>
        </w:rPr>
      </w:pPr>
    </w:p>
    <w:p w:rsidR="00690326" w:rsidRPr="00690326" w:rsidRDefault="00690326" w:rsidP="0069032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3.3.</w:t>
      </w:r>
      <w:r w:rsidRPr="00690326">
        <w:rPr>
          <w:rFonts w:ascii="Times New Roman" w:hAnsi="Times New Roman" w:cs="Times New Roman"/>
          <w:sz w:val="28"/>
          <w:szCs w:val="28"/>
          <w:lang w:val="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690326" w:rsidRPr="00690326" w:rsidRDefault="00690326" w:rsidP="00690326">
      <w:pPr>
        <w:jc w:val="both"/>
        <w:rPr>
          <w:rFonts w:ascii="Times New Roman" w:hAnsi="Times New Roman" w:cs="Times New Roman"/>
          <w:sz w:val="28"/>
          <w:szCs w:val="28"/>
          <w:lang w:val="ru-RU"/>
        </w:rPr>
      </w:pPr>
    </w:p>
    <w:p w:rsidR="00690326" w:rsidRPr="00690326" w:rsidRDefault="00690326" w:rsidP="0069032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3.6.</w:t>
      </w:r>
      <w:r w:rsidRPr="00690326">
        <w:rPr>
          <w:rFonts w:ascii="Times New Roman" w:hAnsi="Times New Roman" w:cs="Times New Roman"/>
          <w:sz w:val="28"/>
          <w:szCs w:val="28"/>
          <w:lang w:val="ru-RU"/>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90326" w:rsidRPr="00690326" w:rsidRDefault="00690326" w:rsidP="00690326">
      <w:pPr>
        <w:jc w:val="both"/>
        <w:rPr>
          <w:rFonts w:ascii="Times New Roman" w:hAnsi="Times New Roman" w:cs="Times New Roman"/>
          <w:sz w:val="28"/>
          <w:szCs w:val="28"/>
          <w:lang w:val="ru-RU"/>
        </w:rPr>
      </w:pPr>
    </w:p>
    <w:p w:rsidR="00690326" w:rsidRPr="00690326" w:rsidRDefault="00690326" w:rsidP="0069032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3.7.</w:t>
      </w:r>
      <w:r w:rsidRPr="00690326">
        <w:rPr>
          <w:rFonts w:ascii="Times New Roman" w:hAnsi="Times New Roman" w:cs="Times New Roman"/>
          <w:sz w:val="28"/>
          <w:szCs w:val="28"/>
          <w:lang w:val="ru-RU"/>
        </w:rPr>
        <w:t xml:space="preserve">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573336" w:rsidRPr="00690326" w:rsidRDefault="00573336" w:rsidP="00690326">
      <w:pPr>
        <w:ind w:firstLine="0"/>
        <w:jc w:val="both"/>
        <w:rPr>
          <w:rFonts w:ascii="Times New Roman" w:eastAsia="Times New Roman" w:hAnsi="Times New Roman" w:cs="Times New Roman"/>
          <w:b/>
          <w:bCs/>
          <w:color w:val="111413"/>
          <w:sz w:val="28"/>
          <w:szCs w:val="28"/>
          <w:lang w:val="ru-RU" w:eastAsia="ru-RU"/>
        </w:rPr>
      </w:pPr>
    </w:p>
    <w:p w:rsidR="00573336" w:rsidRDefault="00573336" w:rsidP="00573336">
      <w:pPr>
        <w:tabs>
          <w:tab w:val="left" w:pos="567"/>
        </w:tabs>
        <w:autoSpaceDE w:val="0"/>
        <w:autoSpaceDN w:val="0"/>
        <w:adjustRightInd w:val="0"/>
        <w:ind w:firstLine="0"/>
        <w:jc w:val="both"/>
        <w:rPr>
          <w:rFonts w:ascii="Times New Roman" w:hAnsi="Times New Roman"/>
          <w:b/>
          <w:sz w:val="28"/>
          <w:szCs w:val="28"/>
          <w:lang w:val="ru-RU"/>
        </w:rPr>
      </w:pPr>
    </w:p>
    <w:p w:rsidR="00573336" w:rsidRDefault="00690326" w:rsidP="00573336">
      <w:pPr>
        <w:tabs>
          <w:tab w:val="left" w:pos="567"/>
        </w:tabs>
        <w:autoSpaceDE w:val="0"/>
        <w:autoSpaceDN w:val="0"/>
        <w:adjustRightInd w:val="0"/>
        <w:ind w:firstLine="0"/>
        <w:rPr>
          <w:rFonts w:ascii="Times New Roman" w:hAnsi="Times New Roman"/>
          <w:b/>
          <w:bCs/>
          <w:sz w:val="28"/>
          <w:szCs w:val="28"/>
          <w:lang w:val="ru-RU" w:eastAsia="ru-RU"/>
        </w:rPr>
      </w:pPr>
      <w:r>
        <w:rPr>
          <w:rFonts w:ascii="Times New Roman" w:hAnsi="Times New Roman"/>
          <w:b/>
          <w:sz w:val="28"/>
          <w:szCs w:val="28"/>
          <w:lang w:val="ru-RU"/>
        </w:rPr>
        <w:t>4</w:t>
      </w:r>
      <w:r w:rsidR="00573336">
        <w:rPr>
          <w:rFonts w:ascii="Times New Roman" w:hAnsi="Times New Roman"/>
          <w:sz w:val="28"/>
          <w:szCs w:val="28"/>
          <w:lang w:val="ru-RU"/>
        </w:rPr>
        <w:t xml:space="preserve">. </w:t>
      </w:r>
      <w:r w:rsidR="00573336">
        <w:rPr>
          <w:rFonts w:ascii="Times New Roman" w:hAnsi="Times New Roman"/>
          <w:b/>
          <w:bCs/>
          <w:sz w:val="28"/>
          <w:szCs w:val="28"/>
          <w:lang w:val="ru-RU" w:eastAsia="ru-RU"/>
        </w:rPr>
        <w:t>Дисциплинарные меры за нарушение норм профессионального поведения</w:t>
      </w:r>
    </w:p>
    <w:p w:rsidR="00573336" w:rsidRDefault="00573336" w:rsidP="00573336">
      <w:pPr>
        <w:tabs>
          <w:tab w:val="left" w:pos="567"/>
        </w:tabs>
        <w:autoSpaceDE w:val="0"/>
        <w:autoSpaceDN w:val="0"/>
        <w:adjustRightInd w:val="0"/>
        <w:ind w:firstLine="0"/>
        <w:rPr>
          <w:rFonts w:ascii="Times New Roman" w:hAnsi="Times New Roman"/>
          <w:b/>
          <w:bCs/>
          <w:sz w:val="28"/>
          <w:szCs w:val="28"/>
          <w:lang w:val="ru-RU" w:eastAsia="ru-RU"/>
        </w:rPr>
      </w:pPr>
    </w:p>
    <w:p w:rsidR="00573336" w:rsidRDefault="00690326" w:rsidP="00690326">
      <w:pPr>
        <w:tabs>
          <w:tab w:val="left" w:pos="567"/>
        </w:tabs>
        <w:autoSpaceDE w:val="0"/>
        <w:autoSpaceDN w:val="0"/>
        <w:adjustRightInd w:val="0"/>
        <w:ind w:firstLine="0"/>
        <w:jc w:val="both"/>
        <w:rPr>
          <w:rFonts w:ascii="Times New Roman" w:hAnsi="Times New Roman"/>
          <w:sz w:val="28"/>
          <w:szCs w:val="28"/>
          <w:lang w:val="ru-RU"/>
        </w:rPr>
      </w:pPr>
      <w:r>
        <w:rPr>
          <w:rFonts w:ascii="Times New Roman" w:hAnsi="Times New Roman"/>
          <w:sz w:val="28"/>
          <w:szCs w:val="28"/>
          <w:lang w:val="ru-RU" w:eastAsia="ru-RU"/>
        </w:rPr>
        <w:t>4.1.</w:t>
      </w:r>
      <w:r w:rsidR="00573336">
        <w:rPr>
          <w:rFonts w:ascii="Times New Roman" w:hAnsi="Times New Roman"/>
          <w:sz w:val="28"/>
          <w:szCs w:val="28"/>
          <w:lang w:val="ru-RU" w:eastAsia="ru-RU"/>
        </w:rPr>
        <w:t>За нарушение норм профессиональной этики на виновного педагогического работника может быть наложено дисциплинарное взыскание.</w:t>
      </w:r>
    </w:p>
    <w:p w:rsidR="00573336" w:rsidRDefault="00690326" w:rsidP="00573336">
      <w:pPr>
        <w:tabs>
          <w:tab w:val="left" w:pos="567"/>
        </w:tabs>
        <w:autoSpaceDE w:val="0"/>
        <w:autoSpaceDN w:val="0"/>
        <w:adjustRightInd w:val="0"/>
        <w:ind w:firstLine="0"/>
        <w:jc w:val="both"/>
        <w:rPr>
          <w:rFonts w:ascii="Times New Roman" w:hAnsi="Times New Roman"/>
          <w:sz w:val="28"/>
          <w:szCs w:val="28"/>
          <w:lang w:val="ru-RU"/>
        </w:rPr>
      </w:pPr>
      <w:r>
        <w:rPr>
          <w:rFonts w:ascii="Times New Roman" w:eastAsia="Times New Roman" w:hAnsi="Times New Roman" w:cs="Times New Roman"/>
          <w:color w:val="111413"/>
          <w:sz w:val="28"/>
          <w:szCs w:val="28"/>
          <w:lang w:val="ru-RU" w:eastAsia="ru-RU"/>
        </w:rPr>
        <w:t>4.2.</w:t>
      </w:r>
      <w:r w:rsidR="00573336">
        <w:rPr>
          <w:rFonts w:ascii="Times New Roman" w:eastAsia="Times New Roman" w:hAnsi="Times New Roman" w:cs="Times New Roman"/>
          <w:color w:val="111413"/>
          <w:sz w:val="28"/>
          <w:szCs w:val="28"/>
          <w:lang w:val="ru-RU" w:eastAsia="ru-RU"/>
        </w:rPr>
        <w:t>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573336" w:rsidRDefault="00690326" w:rsidP="00573336">
      <w:pPr>
        <w:tabs>
          <w:tab w:val="left" w:pos="567"/>
        </w:tabs>
        <w:autoSpaceDE w:val="0"/>
        <w:autoSpaceDN w:val="0"/>
        <w:adjustRightInd w:val="0"/>
        <w:ind w:firstLine="0"/>
        <w:jc w:val="both"/>
        <w:rPr>
          <w:rFonts w:ascii="Times New Roman" w:hAnsi="Times New Roman"/>
          <w:sz w:val="28"/>
          <w:szCs w:val="28"/>
          <w:lang w:val="ru-RU"/>
        </w:rPr>
      </w:pPr>
      <w:r>
        <w:rPr>
          <w:rFonts w:ascii="Times New Roman" w:hAnsi="Times New Roman"/>
          <w:sz w:val="28"/>
          <w:szCs w:val="28"/>
          <w:lang w:val="ru-RU" w:eastAsia="ru-RU"/>
        </w:rPr>
        <w:t>4</w:t>
      </w:r>
      <w:r w:rsidR="00573336">
        <w:rPr>
          <w:rFonts w:ascii="Times New Roman" w:hAnsi="Times New Roman"/>
          <w:sz w:val="28"/>
          <w:szCs w:val="28"/>
          <w:lang w:val="ru-RU" w:eastAsia="ru-RU"/>
        </w:rPr>
        <w:t>.3.На каждой стадии рассмотрения любого дисциплинарного вопроса каждому педагогическому работнику обеспечиваются достаточные гарантии, в частности:</w:t>
      </w:r>
    </w:p>
    <w:p w:rsidR="00573336" w:rsidRDefault="00573336" w:rsidP="00573336">
      <w:pPr>
        <w:tabs>
          <w:tab w:val="left" w:pos="709"/>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право быть информированным в письменном виде о предъявляемых ему претензиях и об основаниях для этих претензий;</w:t>
      </w:r>
    </w:p>
    <w:p w:rsidR="00573336" w:rsidRDefault="00573336" w:rsidP="00573336">
      <w:pPr>
        <w:tabs>
          <w:tab w:val="left" w:pos="709"/>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право на ознакомление со всеми материалами по данному делу;</w:t>
      </w:r>
    </w:p>
    <w:p w:rsidR="00573336" w:rsidRDefault="00573336" w:rsidP="00573336">
      <w:pPr>
        <w:tabs>
          <w:tab w:val="left" w:pos="709"/>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право на защиту лично или через представителя по своему выбору, с предоставлением педагогу достаточного времени для подготовки защиты;</w:t>
      </w:r>
    </w:p>
    <w:p w:rsidR="00573336" w:rsidRDefault="00573336" w:rsidP="00573336">
      <w:pPr>
        <w:tabs>
          <w:tab w:val="left" w:pos="709"/>
          <w:tab w:val="left" w:pos="1134"/>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eastAsia="ru-RU"/>
        </w:rPr>
        <w:t>- право быть информированным в письменном виде о принятых по его делу решениях, а также о мотивах этого решения.</w:t>
      </w:r>
    </w:p>
    <w:p w:rsidR="00573336" w:rsidRPr="00690326" w:rsidRDefault="00690326" w:rsidP="00690326">
      <w:pPr>
        <w:tabs>
          <w:tab w:val="left" w:pos="567"/>
        </w:tabs>
        <w:ind w:firstLine="0"/>
        <w:jc w:val="both"/>
        <w:rPr>
          <w:rFonts w:ascii="Times New Roman" w:hAnsi="Times New Roman"/>
          <w:b/>
          <w:sz w:val="28"/>
          <w:szCs w:val="28"/>
          <w:lang w:val="ru-RU"/>
        </w:rPr>
      </w:pPr>
      <w:r>
        <w:rPr>
          <w:rFonts w:ascii="Times New Roman" w:hAnsi="Times New Roman"/>
          <w:sz w:val="28"/>
          <w:szCs w:val="28"/>
          <w:lang w:val="ru-RU" w:eastAsia="ru-RU"/>
        </w:rPr>
        <w:t>4.4.Педагогический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w:t>
      </w:r>
    </w:p>
    <w:p w:rsidR="00573336" w:rsidRDefault="00690326" w:rsidP="00573336">
      <w:pPr>
        <w:pStyle w:val="a4"/>
        <w:rPr>
          <w:rFonts w:ascii="Times New Roman" w:hAnsi="Times New Roman" w:cs="Times New Roman"/>
          <w:b/>
          <w:sz w:val="28"/>
          <w:szCs w:val="28"/>
        </w:rPr>
      </w:pPr>
      <w:r>
        <w:rPr>
          <w:rFonts w:ascii="Times New Roman" w:hAnsi="Times New Roman" w:cs="Times New Roman"/>
          <w:b/>
          <w:sz w:val="28"/>
          <w:szCs w:val="28"/>
        </w:rPr>
        <w:t>5</w:t>
      </w:r>
      <w:r w:rsidR="00573336">
        <w:rPr>
          <w:rFonts w:ascii="Times New Roman" w:hAnsi="Times New Roman" w:cs="Times New Roman"/>
          <w:b/>
          <w:sz w:val="28"/>
          <w:szCs w:val="28"/>
        </w:rPr>
        <w:t>. Заключительные положения</w:t>
      </w:r>
    </w:p>
    <w:p w:rsidR="00573336" w:rsidRDefault="00573336" w:rsidP="00573336">
      <w:pPr>
        <w:pStyle w:val="a4"/>
        <w:rPr>
          <w:rFonts w:ascii="Times New Roman" w:hAnsi="Times New Roman" w:cs="Times New Roman"/>
          <w:b/>
          <w:sz w:val="28"/>
          <w:szCs w:val="28"/>
        </w:rPr>
      </w:pPr>
    </w:p>
    <w:p w:rsidR="00573336" w:rsidRDefault="00573336" w:rsidP="00573336">
      <w:pPr>
        <w:shd w:val="clear" w:color="auto" w:fill="F6F6F6"/>
        <w:ind w:left="105" w:right="105" w:firstLine="0"/>
        <w:jc w:val="both"/>
        <w:textAlignment w:val="top"/>
        <w:rPr>
          <w:rFonts w:ascii="Times New Roman" w:eastAsia="Calibri" w:hAnsi="Times New Roman" w:cs="Times New Roman"/>
          <w:sz w:val="28"/>
          <w:szCs w:val="28"/>
          <w:lang w:val="ru-RU"/>
        </w:rPr>
      </w:pPr>
      <w:r>
        <w:rPr>
          <w:rFonts w:ascii="Times New Roman" w:hAnsi="Times New Roman" w:cs="Times New Roman"/>
          <w:color w:val="000000"/>
          <w:sz w:val="28"/>
          <w:szCs w:val="28"/>
          <w:bdr w:val="none" w:sz="0" w:space="0" w:color="auto" w:frame="1"/>
          <w:lang w:val="ru-RU"/>
        </w:rPr>
        <w:t>6.1. В настоящее Положение по мере необходимости, выхода указаний, рекомендаций вышестоящих органов могут вноситься изменения и дополнения, которые прин</w:t>
      </w:r>
      <w:r w:rsidR="0014026A">
        <w:rPr>
          <w:rFonts w:ascii="Times New Roman" w:hAnsi="Times New Roman" w:cs="Times New Roman"/>
          <w:color w:val="000000"/>
          <w:sz w:val="28"/>
          <w:szCs w:val="28"/>
          <w:bdr w:val="none" w:sz="0" w:space="0" w:color="auto" w:frame="1"/>
          <w:lang w:val="ru-RU"/>
        </w:rPr>
        <w:t>имаются   общим собранием трудового коллектива с учетом мнения профсоюзного комитета МАДОУ</w:t>
      </w:r>
      <w:r>
        <w:rPr>
          <w:rFonts w:ascii="Times New Roman" w:hAnsi="Times New Roman" w:cs="Times New Roman"/>
          <w:color w:val="000000"/>
          <w:sz w:val="28"/>
          <w:szCs w:val="28"/>
          <w:bdr w:val="none" w:sz="0" w:space="0" w:color="auto" w:frame="1"/>
          <w:lang w:val="ru-RU"/>
        </w:rPr>
        <w:t xml:space="preserve"> и утверждаются заведующим </w:t>
      </w:r>
      <w:r>
        <w:rPr>
          <w:rFonts w:ascii="Times New Roman" w:hAnsi="Times New Roman" w:cs="Times New Roman"/>
          <w:sz w:val="28"/>
          <w:szCs w:val="28"/>
          <w:lang w:val="ru-RU"/>
        </w:rPr>
        <w:t>МАДОУ</w:t>
      </w:r>
      <w:r>
        <w:rPr>
          <w:rFonts w:ascii="Times New Roman" w:hAnsi="Times New Roman" w:cs="Times New Roman"/>
          <w:color w:val="000000"/>
          <w:sz w:val="28"/>
          <w:szCs w:val="28"/>
          <w:bdr w:val="none" w:sz="0" w:space="0" w:color="auto" w:frame="1"/>
          <w:lang w:val="ru-RU"/>
        </w:rPr>
        <w:t>.</w:t>
      </w:r>
    </w:p>
    <w:p w:rsidR="00573336" w:rsidRDefault="00573336" w:rsidP="00573336">
      <w:pPr>
        <w:shd w:val="clear" w:color="auto" w:fill="F6F6F6"/>
        <w:ind w:left="105" w:right="105" w:firstLine="0"/>
        <w:jc w:val="both"/>
        <w:textAlignment w:val="top"/>
        <w:rPr>
          <w:rFonts w:ascii="Times New Roman" w:eastAsia="Calibri" w:hAnsi="Times New Roman" w:cs="Times New Roman"/>
          <w:sz w:val="28"/>
          <w:szCs w:val="28"/>
          <w:lang w:val="ru-RU"/>
        </w:rPr>
      </w:pPr>
      <w:r>
        <w:rPr>
          <w:rFonts w:ascii="Times New Roman" w:hAnsi="Times New Roman" w:cs="Times New Roman"/>
          <w:color w:val="000000"/>
          <w:sz w:val="28"/>
          <w:szCs w:val="28"/>
          <w:lang w:val="ru-RU"/>
        </w:rPr>
        <w:t>6.2.</w:t>
      </w:r>
      <w:r>
        <w:rPr>
          <w:rFonts w:ascii="Times New Roman" w:hAnsi="Times New Roman" w:cs="Times New Roman"/>
          <w:sz w:val="28"/>
          <w:szCs w:val="28"/>
          <w:lang w:val="ru-RU"/>
        </w:rPr>
        <w:t>Срок действия настоящего Положения не ограничен. Положение действует до принятия нового.</w:t>
      </w:r>
    </w:p>
    <w:p w:rsidR="00573336" w:rsidRDefault="00573336" w:rsidP="00573336">
      <w:pPr>
        <w:pStyle w:val="a4"/>
        <w:rPr>
          <w:rFonts w:ascii="Times New Roman" w:eastAsiaTheme="minorEastAsia" w:hAnsi="Times New Roman" w:cs="Times New Roman"/>
          <w:sz w:val="28"/>
          <w:szCs w:val="28"/>
        </w:rPr>
      </w:pPr>
    </w:p>
    <w:p w:rsidR="00573336" w:rsidRDefault="00573336" w:rsidP="00573336">
      <w:pPr>
        <w:tabs>
          <w:tab w:val="left" w:pos="567"/>
        </w:tabs>
        <w:autoSpaceDE w:val="0"/>
        <w:autoSpaceDN w:val="0"/>
        <w:adjustRightInd w:val="0"/>
        <w:ind w:firstLine="0"/>
        <w:jc w:val="both"/>
        <w:rPr>
          <w:rFonts w:ascii="Times New Roman" w:hAnsi="Times New Roman"/>
          <w:sz w:val="28"/>
          <w:szCs w:val="28"/>
          <w:lang w:val="ru-RU"/>
        </w:rPr>
      </w:pPr>
    </w:p>
    <w:p w:rsidR="00573336" w:rsidRDefault="00573336" w:rsidP="00573336">
      <w:pPr>
        <w:tabs>
          <w:tab w:val="left" w:pos="567"/>
        </w:tabs>
        <w:autoSpaceDE w:val="0"/>
        <w:autoSpaceDN w:val="0"/>
        <w:adjustRightInd w:val="0"/>
        <w:jc w:val="both"/>
        <w:rPr>
          <w:rFonts w:ascii="Times New Roman" w:hAnsi="Times New Roman"/>
          <w:sz w:val="28"/>
          <w:szCs w:val="28"/>
          <w:lang w:val="ru-RU"/>
        </w:rPr>
      </w:pPr>
    </w:p>
    <w:p w:rsidR="00573336" w:rsidRDefault="00573336" w:rsidP="00573336">
      <w:pPr>
        <w:tabs>
          <w:tab w:val="left" w:pos="567"/>
        </w:tabs>
        <w:autoSpaceDE w:val="0"/>
        <w:autoSpaceDN w:val="0"/>
        <w:adjustRightInd w:val="0"/>
        <w:jc w:val="both"/>
        <w:rPr>
          <w:rFonts w:ascii="Times New Roman" w:hAnsi="Times New Roman"/>
          <w:sz w:val="28"/>
          <w:szCs w:val="28"/>
          <w:lang w:val="ru-RU"/>
        </w:rPr>
      </w:pPr>
    </w:p>
    <w:p w:rsidR="00573336" w:rsidRDefault="00573336" w:rsidP="00573336">
      <w:pPr>
        <w:rPr>
          <w:sz w:val="28"/>
          <w:szCs w:val="28"/>
          <w:lang w:val="ru-RU"/>
        </w:rPr>
      </w:pPr>
    </w:p>
    <w:p w:rsidR="00573336" w:rsidRDefault="00573336" w:rsidP="00573336">
      <w:pPr>
        <w:rPr>
          <w:lang w:val="ru-RU"/>
        </w:rPr>
      </w:pPr>
    </w:p>
    <w:p w:rsidR="005E4E16" w:rsidRPr="00573336" w:rsidRDefault="00E638A7">
      <w:pPr>
        <w:rPr>
          <w:lang w:val="ru-RU"/>
        </w:rPr>
      </w:pPr>
      <w:bookmarkStart w:id="0" w:name="_GoBack"/>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150CCCA8-9D4B-4596-9631-1F38D19D4290}" provid="{00000000-0000-0000-0000-000000000000}" o:suggestedsigner="Дементьева Людмила Владимировна" o:suggestedsigner2="заведующий" issignatureline="t"/>
          </v:shape>
        </w:pict>
      </w:r>
      <w:bookmarkEnd w:id="0"/>
    </w:p>
    <w:sectPr w:rsidR="005E4E16" w:rsidRPr="00573336" w:rsidSect="00ED4E66">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AD" w:rsidRDefault="00D36FAD" w:rsidP="0014026A">
      <w:r>
        <w:separator/>
      </w:r>
    </w:p>
  </w:endnote>
  <w:endnote w:type="continuationSeparator" w:id="0">
    <w:p w:rsidR="00D36FAD" w:rsidRDefault="00D36FAD" w:rsidP="0014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998974"/>
      <w:docPartObj>
        <w:docPartGallery w:val="Page Numbers (Bottom of Page)"/>
        <w:docPartUnique/>
      </w:docPartObj>
    </w:sdtPr>
    <w:sdtEndPr/>
    <w:sdtContent>
      <w:p w:rsidR="0014026A" w:rsidRDefault="0014026A">
        <w:pPr>
          <w:pStyle w:val="aa"/>
          <w:jc w:val="right"/>
        </w:pPr>
        <w:r>
          <w:fldChar w:fldCharType="begin"/>
        </w:r>
        <w:r>
          <w:instrText>PAGE   \* MERGEFORMAT</w:instrText>
        </w:r>
        <w:r>
          <w:fldChar w:fldCharType="separate"/>
        </w:r>
        <w:r w:rsidR="00E638A7" w:rsidRPr="00E638A7">
          <w:rPr>
            <w:noProof/>
            <w:lang w:val="ru-RU"/>
          </w:rPr>
          <w:t>8</w:t>
        </w:r>
        <w:r>
          <w:fldChar w:fldCharType="end"/>
        </w:r>
      </w:p>
    </w:sdtContent>
  </w:sdt>
  <w:p w:rsidR="0014026A" w:rsidRDefault="001402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AD" w:rsidRDefault="00D36FAD" w:rsidP="0014026A">
      <w:r>
        <w:separator/>
      </w:r>
    </w:p>
  </w:footnote>
  <w:footnote w:type="continuationSeparator" w:id="0">
    <w:p w:rsidR="00D36FAD" w:rsidRDefault="00D36FAD" w:rsidP="0014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B826C6"/>
    <w:multiLevelType w:val="hybridMultilevel"/>
    <w:tmpl w:val="982EB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75257"/>
    <w:multiLevelType w:val="multilevel"/>
    <w:tmpl w:val="4A0C225A"/>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 w15:restartNumberingAfterBreak="0">
    <w:nsid w:val="49F91744"/>
    <w:multiLevelType w:val="multilevel"/>
    <w:tmpl w:val="A0C058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D5B6D1F"/>
    <w:multiLevelType w:val="multilevel"/>
    <w:tmpl w:val="8C24AAEA"/>
    <w:lvl w:ilvl="0">
      <w:start w:val="2"/>
      <w:numFmt w:val="decimal"/>
      <w:lvlText w:val="%1."/>
      <w:lvlJc w:val="left"/>
      <w:pPr>
        <w:ind w:left="360" w:hanging="360"/>
      </w:pPr>
      <w:rPr>
        <w:rFonts w:ascii="Arial" w:hAnsi="Arial" w:cs="Arial" w:hint="default"/>
        <w:b w:val="0"/>
        <w:color w:val="333333"/>
        <w:sz w:val="18"/>
      </w:rPr>
    </w:lvl>
    <w:lvl w:ilvl="1">
      <w:start w:val="1"/>
      <w:numFmt w:val="decimal"/>
      <w:lvlText w:val="%1.%2."/>
      <w:lvlJc w:val="left"/>
      <w:pPr>
        <w:ind w:left="720" w:hanging="360"/>
      </w:pPr>
      <w:rPr>
        <w:rFonts w:ascii="Times New Roman" w:hAnsi="Times New Roman" w:cs="Times New Roman" w:hint="default"/>
        <w:b w:val="0"/>
        <w:color w:val="333333"/>
        <w:sz w:val="24"/>
        <w:szCs w:val="24"/>
      </w:rPr>
    </w:lvl>
    <w:lvl w:ilvl="2">
      <w:start w:val="1"/>
      <w:numFmt w:val="decimal"/>
      <w:lvlText w:val="%1.%2.%3."/>
      <w:lvlJc w:val="left"/>
      <w:pPr>
        <w:ind w:left="1440" w:hanging="720"/>
      </w:pPr>
      <w:rPr>
        <w:rFonts w:ascii="Arial" w:hAnsi="Arial" w:cs="Arial" w:hint="default"/>
        <w:b w:val="0"/>
        <w:color w:val="333333"/>
        <w:sz w:val="18"/>
      </w:rPr>
    </w:lvl>
    <w:lvl w:ilvl="3">
      <w:start w:val="1"/>
      <w:numFmt w:val="decimal"/>
      <w:lvlText w:val="%1.%2.%3.%4."/>
      <w:lvlJc w:val="left"/>
      <w:pPr>
        <w:ind w:left="1800" w:hanging="720"/>
      </w:pPr>
      <w:rPr>
        <w:rFonts w:ascii="Arial" w:hAnsi="Arial" w:cs="Arial" w:hint="default"/>
        <w:b w:val="0"/>
        <w:color w:val="333333"/>
        <w:sz w:val="18"/>
      </w:rPr>
    </w:lvl>
    <w:lvl w:ilvl="4">
      <w:start w:val="1"/>
      <w:numFmt w:val="decimal"/>
      <w:lvlText w:val="%1.%2.%3.%4.%5."/>
      <w:lvlJc w:val="left"/>
      <w:pPr>
        <w:ind w:left="2520" w:hanging="1080"/>
      </w:pPr>
      <w:rPr>
        <w:rFonts w:ascii="Arial" w:hAnsi="Arial" w:cs="Arial" w:hint="default"/>
        <w:b w:val="0"/>
        <w:color w:val="333333"/>
        <w:sz w:val="18"/>
      </w:rPr>
    </w:lvl>
    <w:lvl w:ilvl="5">
      <w:start w:val="1"/>
      <w:numFmt w:val="decimal"/>
      <w:lvlText w:val="%1.%2.%3.%4.%5.%6."/>
      <w:lvlJc w:val="left"/>
      <w:pPr>
        <w:ind w:left="2880" w:hanging="1080"/>
      </w:pPr>
      <w:rPr>
        <w:rFonts w:ascii="Arial" w:hAnsi="Arial" w:cs="Arial" w:hint="default"/>
        <w:b w:val="0"/>
        <w:color w:val="333333"/>
        <w:sz w:val="18"/>
      </w:rPr>
    </w:lvl>
    <w:lvl w:ilvl="6">
      <w:start w:val="1"/>
      <w:numFmt w:val="decimal"/>
      <w:lvlText w:val="%1.%2.%3.%4.%5.%6.%7."/>
      <w:lvlJc w:val="left"/>
      <w:pPr>
        <w:ind w:left="3600" w:hanging="1440"/>
      </w:pPr>
      <w:rPr>
        <w:rFonts w:ascii="Arial" w:hAnsi="Arial" w:cs="Arial" w:hint="default"/>
        <w:b w:val="0"/>
        <w:color w:val="333333"/>
        <w:sz w:val="18"/>
      </w:rPr>
    </w:lvl>
    <w:lvl w:ilvl="7">
      <w:start w:val="1"/>
      <w:numFmt w:val="decimal"/>
      <w:lvlText w:val="%1.%2.%3.%4.%5.%6.%7.%8."/>
      <w:lvlJc w:val="left"/>
      <w:pPr>
        <w:ind w:left="3960" w:hanging="1440"/>
      </w:pPr>
      <w:rPr>
        <w:rFonts w:ascii="Arial" w:hAnsi="Arial" w:cs="Arial" w:hint="default"/>
        <w:b w:val="0"/>
        <w:color w:val="333333"/>
        <w:sz w:val="18"/>
      </w:rPr>
    </w:lvl>
    <w:lvl w:ilvl="8">
      <w:start w:val="1"/>
      <w:numFmt w:val="decimal"/>
      <w:lvlText w:val="%1.%2.%3.%4.%5.%6.%7.%8.%9."/>
      <w:lvlJc w:val="left"/>
      <w:pPr>
        <w:ind w:left="4680" w:hanging="1800"/>
      </w:pPr>
      <w:rPr>
        <w:rFonts w:ascii="Arial" w:hAnsi="Arial" w:cs="Arial" w:hint="default"/>
        <w:b w:val="0"/>
        <w:color w:val="333333"/>
        <w:sz w:val="18"/>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6"/>
    <w:rsid w:val="00113393"/>
    <w:rsid w:val="0014026A"/>
    <w:rsid w:val="002829EA"/>
    <w:rsid w:val="00573336"/>
    <w:rsid w:val="00584554"/>
    <w:rsid w:val="005E4E16"/>
    <w:rsid w:val="00690326"/>
    <w:rsid w:val="00890897"/>
    <w:rsid w:val="00D36FAD"/>
    <w:rsid w:val="00D44BEC"/>
    <w:rsid w:val="00E54AC7"/>
    <w:rsid w:val="00E638A7"/>
    <w:rsid w:val="00ED4E66"/>
    <w:rsid w:val="00FC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0846-CBCF-4BC8-90E6-D825864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36"/>
    <w:pPr>
      <w:spacing w:after="0" w:line="240" w:lineRule="auto"/>
      <w:ind w:firstLine="360"/>
    </w:pPr>
    <w:rPr>
      <w:rFonts w:eastAsiaTheme="minorEastAsia"/>
      <w:lang w:val="en-US" w:bidi="en-US"/>
    </w:rPr>
  </w:style>
  <w:style w:type="paragraph" w:styleId="1">
    <w:name w:val="heading 1"/>
    <w:basedOn w:val="a"/>
    <w:next w:val="a0"/>
    <w:link w:val="10"/>
    <w:qFormat/>
    <w:rsid w:val="00573336"/>
    <w:pPr>
      <w:numPr>
        <w:numId w:val="4"/>
      </w:numPr>
      <w:suppressAutoHyphens/>
      <w:spacing w:before="280" w:after="280"/>
      <w:outlineLvl w:val="0"/>
    </w:pPr>
    <w:rPr>
      <w:rFonts w:ascii="Times New Roman" w:eastAsia="Times New Roman" w:hAnsi="Times New Roman" w:cs="Times New Roman"/>
      <w:b/>
      <w:bCs/>
      <w:kern w:val="2"/>
      <w:sz w:val="48"/>
      <w:szCs w:val="48"/>
      <w:lang w:val="ru-RU"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584554"/>
    <w:pPr>
      <w:spacing w:after="0" w:line="240" w:lineRule="auto"/>
    </w:pPr>
  </w:style>
  <w:style w:type="character" w:customStyle="1" w:styleId="a5">
    <w:name w:val="Без интервала Знак"/>
    <w:basedOn w:val="a1"/>
    <w:link w:val="a4"/>
    <w:uiPriority w:val="1"/>
    <w:locked/>
    <w:rsid w:val="00573336"/>
  </w:style>
  <w:style w:type="paragraph" w:styleId="a6">
    <w:name w:val="List Paragraph"/>
    <w:basedOn w:val="a"/>
    <w:uiPriority w:val="34"/>
    <w:qFormat/>
    <w:rsid w:val="00573336"/>
    <w:pPr>
      <w:ind w:left="720"/>
      <w:contextualSpacing/>
    </w:pPr>
  </w:style>
  <w:style w:type="character" w:customStyle="1" w:styleId="10">
    <w:name w:val="Заголовок 1 Знак"/>
    <w:basedOn w:val="a1"/>
    <w:link w:val="1"/>
    <w:rsid w:val="00573336"/>
    <w:rPr>
      <w:rFonts w:ascii="Times New Roman" w:eastAsia="Times New Roman" w:hAnsi="Times New Roman" w:cs="Times New Roman"/>
      <w:b/>
      <w:bCs/>
      <w:kern w:val="2"/>
      <w:sz w:val="48"/>
      <w:szCs w:val="48"/>
      <w:lang w:eastAsia="zh-CN"/>
    </w:rPr>
  </w:style>
  <w:style w:type="paragraph" w:styleId="a0">
    <w:name w:val="Body Text"/>
    <w:basedOn w:val="a"/>
    <w:link w:val="a7"/>
    <w:uiPriority w:val="99"/>
    <w:semiHidden/>
    <w:unhideWhenUsed/>
    <w:rsid w:val="00573336"/>
    <w:pPr>
      <w:spacing w:after="120"/>
    </w:pPr>
  </w:style>
  <w:style w:type="character" w:customStyle="1" w:styleId="a7">
    <w:name w:val="Основной текст Знак"/>
    <w:basedOn w:val="a1"/>
    <w:link w:val="a0"/>
    <w:uiPriority w:val="99"/>
    <w:semiHidden/>
    <w:rsid w:val="00573336"/>
    <w:rPr>
      <w:rFonts w:eastAsiaTheme="minorEastAsia"/>
      <w:lang w:val="en-US" w:bidi="en-US"/>
    </w:rPr>
  </w:style>
  <w:style w:type="paragraph" w:styleId="a8">
    <w:name w:val="header"/>
    <w:basedOn w:val="a"/>
    <w:link w:val="a9"/>
    <w:uiPriority w:val="99"/>
    <w:unhideWhenUsed/>
    <w:rsid w:val="0014026A"/>
    <w:pPr>
      <w:tabs>
        <w:tab w:val="center" w:pos="4677"/>
        <w:tab w:val="right" w:pos="9355"/>
      </w:tabs>
    </w:pPr>
  </w:style>
  <w:style w:type="character" w:customStyle="1" w:styleId="a9">
    <w:name w:val="Верхний колонтитул Знак"/>
    <w:basedOn w:val="a1"/>
    <w:link w:val="a8"/>
    <w:uiPriority w:val="99"/>
    <w:rsid w:val="0014026A"/>
    <w:rPr>
      <w:rFonts w:eastAsiaTheme="minorEastAsia"/>
      <w:lang w:val="en-US" w:bidi="en-US"/>
    </w:rPr>
  </w:style>
  <w:style w:type="paragraph" w:styleId="aa">
    <w:name w:val="footer"/>
    <w:basedOn w:val="a"/>
    <w:link w:val="ab"/>
    <w:uiPriority w:val="99"/>
    <w:unhideWhenUsed/>
    <w:rsid w:val="0014026A"/>
    <w:pPr>
      <w:tabs>
        <w:tab w:val="center" w:pos="4677"/>
        <w:tab w:val="right" w:pos="9355"/>
      </w:tabs>
    </w:pPr>
  </w:style>
  <w:style w:type="character" w:customStyle="1" w:styleId="ab">
    <w:name w:val="Нижний колонтитул Знак"/>
    <w:basedOn w:val="a1"/>
    <w:link w:val="aa"/>
    <w:uiPriority w:val="99"/>
    <w:rsid w:val="0014026A"/>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AgRwshzQ6prlK3OxrA1vt08iXe8=</DigestValue>
    </Reference>
    <Reference Type="http://www.w3.org/2000/09/xmldsig#Object" URI="#idOfficeObject">
      <DigestMethod Algorithm="http://www.w3.org/2000/09/xmldsig#sha1"/>
      <DigestValue>YEYEKNC1B54r2wRj5fGFC6+tw/M=</DigestValue>
    </Reference>
    <Reference Type="http://uri.etsi.org/01903#SignedProperties" URI="#idSignedProperties">
      <Transforms>
        <Transform Algorithm="http://www.w3.org/TR/2001/REC-xml-c14n-20010315"/>
      </Transforms>
      <DigestMethod Algorithm="http://www.w3.org/2000/09/xmldsig#sha1"/>
      <DigestValue>0YFO9GUNclR56H9zYG3RVuUq8nU=</DigestValue>
    </Reference>
    <Reference Type="http://www.w3.org/2000/09/xmldsig#Object" URI="#idValidSigLnImg">
      <DigestMethod Algorithm="http://www.w3.org/2000/09/xmldsig#sha1"/>
      <DigestValue>dyMGgtTP75lHov8jLnpddKe69VM=</DigestValue>
    </Reference>
    <Reference Type="http://www.w3.org/2000/09/xmldsig#Object" URI="#idInvalidSigLnImg">
      <DigestMethod Algorithm="http://www.w3.org/2000/09/xmldsig#sha1"/>
      <DigestValue>BTkEUSDVdjMZNmxSKTk+02gpa+g=</DigestValue>
    </Reference>
  </SignedInfo>
  <SignatureValue>O7kyI1PQpZsIDab6U02h9Sp9MN6zl2Kac+66mLQRif7N+JfYAt3Qn8T/s697R3nwRZd8oUx6UP7i
EZAP35pThOy0KXSlZ+8UHix3dSkDKtWm9b5kGGC5N8l3f/qsY/HBdgx2gkqxFTTxrVzdBa2fRhsn
4yMW4LQ+cDHGDmxxrjI=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KdjaN+U41OX5w/aIuMzcQl4MZIc=</DigestValue>
      </Reference>
      <Reference URI="/word/endnotes.xml?ContentType=application/vnd.openxmlformats-officedocument.wordprocessingml.endnotes+xml">
        <DigestMethod Algorithm="http://www.w3.org/2000/09/xmldsig#sha1"/>
        <DigestValue>TRQbHjGEj+3SxxmO7lOGiphnepE=</DigestValue>
      </Reference>
      <Reference URI="/word/fontTable.xml?ContentType=application/vnd.openxmlformats-officedocument.wordprocessingml.fontTable+xml">
        <DigestMethod Algorithm="http://www.w3.org/2000/09/xmldsig#sha1"/>
        <DigestValue>HpakosId82Ee9HPTocyX69O7lsQ=</DigestValue>
      </Reference>
      <Reference URI="/word/footer1.xml?ContentType=application/vnd.openxmlformats-officedocument.wordprocessingml.footer+xml">
        <DigestMethod Algorithm="http://www.w3.org/2000/09/xmldsig#sha1"/>
        <DigestValue>L0ART5cGBFx/FaV15d2ozluO4HM=</DigestValue>
      </Reference>
      <Reference URI="/word/footnotes.xml?ContentType=application/vnd.openxmlformats-officedocument.wordprocessingml.footnotes+xml">
        <DigestMethod Algorithm="http://www.w3.org/2000/09/xmldsig#sha1"/>
        <DigestValue>tGg2Czo1CgI8Oj4gakgo2vl26QY=</DigestValue>
      </Reference>
      <Reference URI="/word/media/image1.emf?ContentType=image/x-emf">
        <DigestMethod Algorithm="http://www.w3.org/2000/09/xmldsig#sha1"/>
        <DigestValue>8DJfxsSmirmftForuF4MoyuQfpA=</DigestValue>
      </Reference>
      <Reference URI="/word/numbering.xml?ContentType=application/vnd.openxmlformats-officedocument.wordprocessingml.numbering+xml">
        <DigestMethod Algorithm="http://www.w3.org/2000/09/xmldsig#sha1"/>
        <DigestValue>vOl55cg4CDQeaxCFmhW1Y36rwvQ=</DigestValue>
      </Reference>
      <Reference URI="/word/settings.xml?ContentType=application/vnd.openxmlformats-officedocument.wordprocessingml.settings+xml">
        <DigestMethod Algorithm="http://www.w3.org/2000/09/xmldsig#sha1"/>
        <DigestValue>YT0Z30EgpWLUerCV5enaWR6Oi28=</DigestValue>
      </Reference>
      <Reference URI="/word/styles.xml?ContentType=application/vnd.openxmlformats-officedocument.wordprocessingml.styles+xml">
        <DigestMethod Algorithm="http://www.w3.org/2000/09/xmldsig#sha1"/>
        <DigestValue>khmzjUZ2K34EOLJlxjbc1VeEXC4=</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UDQC2rbZbdp96T6nTJDA8Y/VPQY=</DigestValue>
      </Reference>
    </Manifest>
    <SignatureProperties>
      <SignatureProperty Id="idSignatureTime" Target="#idPackageSignature">
        <mdssi:SignatureTime xmlns:mdssi="http://schemas.openxmlformats.org/package/2006/digital-signature">
          <mdssi:Format>YYYY-MM-DDThh:mm:ssTZD</mdssi:Format>
          <mdssi:Value>2021-01-13T11:20:35Z</mdssi:Value>
        </mdssi:SignatureTime>
      </SignatureProperty>
    </SignatureProperties>
  </Object>
  <Object Id="idOfficeObject">
    <SignatureProperties>
      <SignatureProperty Id="idOfficeV1Details" Target="#idPackageSignature">
        <SignatureInfoV1 xmlns="http://schemas.microsoft.com/office/2006/digsig">
          <SetupID>{150CCCA8-9D4B-4596-9631-1F38D19D4290}</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2021-01-13T11:20:35Z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x1fOjdXOSbHADIgXUBJwAAAKSZHAEAAAAAAAB1AQAASgECAAAAAQAAAAMAAAAAAEoBxAFKAXgAAADQB0oBZAAAAAAAAADCfrJ3cFIxBwAAdQFwAAAAAAAAAAAAAAAAAEoBAgAAAAAAAABkAAAA0OzLd8g3LAdUmxwBadrIdQAAHAEAAAAAddrIdbg3LAf1////AAAAAAAAAAAAAAAAkAEAANuD1vTwmRwB4bZmdwAA6XXkmRwBAAAAAOyZHAEAAAAACQAAAAAAAAC2RGd3CgALAFQGJn8JAAAABJscARBeXXcB2AAABJscAQAAAAAAAAAAAAAAAAAAAAAAAAAA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MATjYK4E02ChSZi2MAN49jCE42CgEAAADkTTYK0NAcASo3j2NMX4xjAE42CvzQHAELNY9j4E02CkxfjGMATjYK0P2OY7D3jmPYTTYKAAAAAAEAAADATTYKAgAAAAAAAAAU0RwBM+iNY8BNNgoQ6I1jWNEcAd4sj2MAAI9jEd6GzwRONgoIm4tjQDePYwAAAADATTYKCE42CmTRHAEvNY9jfF+MY5hzHgXgTTYKFJmLYwA3j2PlLI9jAAAAAAcAAAAAAAAAtkRnd3xfjGNUBiZ/BwAAAIzSHAEQXl13AdgAAIzSHA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wKiJwcAWyeHAE928h1DQEAACycHAEAAAAAAAAAAEgBAADVAAAAYKt1AQEAAACIT0YHAAAAAPD7OwoAAAAAAAAAAJAKPAoAAAAA8Ps7CscYflsDAAAA0Bh+WwEAAAAQbH0K6CS1W1t7elt9KBDqSOnLd8gtSQTcnRwBadrIdQAAHAECAAAAddrIddSiHAHg////AAAAAAAAAAAAAAAAkAEAAAAAAAEAAAAAYQByAGkAYQBsAAAAAAAAAAAAAAAAAAAABgAAAAAAAAC2RGd3AAAAAFQGJn8GAAAAjJ0cARBeXXcB2AAAjJ0cAQ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bQrAmxwBpJ0cAT3byHVlAAAAZJscAQAAAADPgthbyA86B/CAeQoSAAAAAAAAAAAAAAAEgAAC8IB5ChIAAADIDzoHVjGMW3gfhwrIDzoHHAAAABIAAAAknBwB8IB5CgAAAAAAAAAAAAAAAAgAAAAQ7st3AQAAABSdHAFp2sh1AAAcAQMAAAB12sh1zJ8cAfD///8AAAAAAAAAAAAAAACQAQAAAAAAAQAAAABzAGUAZwBvAGUAIAB1AGkAAAAAAAAAAAAJAAAAAAAAALZEZ3cAAAAAVAYmfwkAAADEnBwBEF5ddwHYAADEnBwB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K8D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dXzo3VzkmxwAyIF1AScAAACkmRwBAAAAAAAAdQEAAEoBAgAAAAEAAAADAAAAAABKAcQBSgF4AAAA0AdKAWQAAAAAAAAAwn6yd3BSMQcAAHUBcAAAAAAAAAAAAAAAAABKAQIAAAAAAAAAZAAAANDsy3fINywHVJscAWnayHUAABwBAAAAAHXayHW4NywH9f///wAAAAAAAAAAAAAAAJABAADbg9b08JkcAeG2ZncAAOl15JkcAQAAAADsmRwBAAAAAAkAAAAAAAAAtkRndwoACwBUBiZ/CQAAAASbHAEQXl13AdgAAASbHAE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AE42CuBNNgoUmYtjADePYwhONgoBAAAA5E02CtDQHAEqN49jTF+MYwBONgr80BwBCzWPY+BNNgpMX4xjAE42CtD9jmOw945j2E02CgAAAAABAAAAwE02CgIAAAAAAAAAFNEcATPojWPATTYKEOiNY1jRHAHeLI9jAACPYxHehs8ETjYKCJuLY0A3j2MAAAAAwE02CghONgpk0RwBLzWPY3xfjGOYcx4F4E02ChSZi2MAN49j5SyPYwAAAAAHAAAAAAAAALZEZ3d8X4xjVAYmfwcAAACM0hwBEF5ddwHYAACM0hwB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sCoicHAFsnhwBPdvIdQ0BAAAsnBwBAAAAAAAAAABIAQAA1QAAAGCrdQEBAAAAiE9GBwAAAADw+zsKAAAAAAAAAACQCjwKAAAAAPD7OwrHGH5bAwAAANAYflsBAAAAEGx9CugktVtbe3pbfSgQ6kjpy3fILUkE3J0cAWnayHUAABwBAgAAAHXayHXUohwB4P///wAAAAAAAAAAAAAAAJABAAAAAAABAAAAAGEAcgBpAGEAbAAAAAAAAAAAAAAAAAAAAAYAAAAAAAAAtkRndwAAAABUBiZ/BgAAAIydHAEQXl13AdgAAIydHAE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G0KwJscAaSdHAE928h1ZQAAAGSbHAEAAAAAz4LYW8gPOgfwgHkKEgAAAAAAAAAAAAAABIAAAvCAeQoSAAAAyA86B1YxjFt4H4cKyA86BxwAAAASAAAAJJwcAfCAeQoAAAAAAAAAAAAAAAAIAAAAEO7LdwEAAAAUnRwBadrIdQAAHAEDAAAAddrIdcyfHAHw////AAAAAAAAAAAAAAAAkAEAAAAAAAEAAAAAcwBlAGcAbwBlACAAdQBpAAAAAAAAAAAACQAAAAAAAAC2RGd3AAAAAFQGJn8JAAAAxJwcARBeXXcB2AAAxJwcAQ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109</TotalTime>
  <Pages>8</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3</cp:revision>
  <dcterms:created xsi:type="dcterms:W3CDTF">2019-09-13T06:00:00Z</dcterms:created>
  <dcterms:modified xsi:type="dcterms:W3CDTF">2021-01-13T11:20:00Z</dcterms:modified>
</cp:coreProperties>
</file>