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36" w:rsidRDefault="00543636" w:rsidP="00543636">
      <w:pPr>
        <w:pStyle w:val="a5"/>
        <w:jc w:val="center"/>
        <w:rPr>
          <w:b/>
        </w:rPr>
      </w:pPr>
      <w:r>
        <w:rPr>
          <w:b/>
        </w:rPr>
        <w:t>МУНИЦИПАЛЬНОЕ АВТОНОМНОЕ ДОШКОЛЬНОЕ ОБРАЗОВАТЕЛЬНОЕ</w:t>
      </w:r>
    </w:p>
    <w:p w:rsidR="00543636" w:rsidRDefault="00543636" w:rsidP="00543636">
      <w:pPr>
        <w:pStyle w:val="a5"/>
        <w:jc w:val="center"/>
        <w:rPr>
          <w:b/>
        </w:rPr>
      </w:pPr>
      <w:r>
        <w:rPr>
          <w:b/>
        </w:rPr>
        <w:t>УЧРЕЖДЕНИЕ ЦЕНТР РАЗ</w:t>
      </w:r>
      <w:r w:rsidR="004A4284">
        <w:rPr>
          <w:b/>
        </w:rPr>
        <w:t>ВИТИЯ РЕБЁНКА - ДЕТСКИЙ САД № 32</w:t>
      </w:r>
    </w:p>
    <w:p w:rsidR="00543636" w:rsidRDefault="00543636" w:rsidP="00543636">
      <w:pPr>
        <w:pStyle w:val="a5"/>
        <w:jc w:val="center"/>
        <w:rPr>
          <w:b/>
          <w:sz w:val="22"/>
          <w:szCs w:val="22"/>
        </w:rPr>
      </w:pPr>
      <w:r>
        <w:rPr>
          <w:b/>
          <w:sz w:val="22"/>
          <w:szCs w:val="22"/>
        </w:rPr>
        <w:t>ГОРОДА КРОПОТКИН МУНИЦИПАЛЬНОГО ОБРАЗОВАНИЯ КАВКАЗСКИЙ РАЙОН</w:t>
      </w:r>
    </w:p>
    <w:p w:rsidR="00543636" w:rsidRDefault="00543636" w:rsidP="00543636">
      <w:pPr>
        <w:pStyle w:val="a5"/>
        <w:jc w:val="center"/>
        <w:rPr>
          <w:b/>
          <w:sz w:val="22"/>
          <w:szCs w:val="22"/>
        </w:rPr>
      </w:pPr>
      <w:r>
        <w:rPr>
          <w:b/>
          <w:sz w:val="22"/>
          <w:szCs w:val="22"/>
        </w:rPr>
        <w:t>______________________________________________________________________________</w:t>
      </w:r>
    </w:p>
    <w:p w:rsidR="00543636" w:rsidRDefault="00543636" w:rsidP="00543636">
      <w:pPr>
        <w:pStyle w:val="a5"/>
        <w:jc w:val="center"/>
        <w:rPr>
          <w:b/>
        </w:rPr>
      </w:pPr>
    </w:p>
    <w:p w:rsidR="00543636" w:rsidRDefault="00543636" w:rsidP="00543636">
      <w:pPr>
        <w:rPr>
          <w:sz w:val="28"/>
          <w:szCs w:val="28"/>
        </w:rPr>
      </w:pPr>
    </w:p>
    <w:p w:rsidR="00543636" w:rsidRDefault="00543636" w:rsidP="00543636">
      <w:pPr>
        <w:pStyle w:val="a5"/>
      </w:pPr>
      <w:r>
        <w:t xml:space="preserve">Согласовано: </w:t>
      </w:r>
      <w:r>
        <w:tab/>
      </w:r>
      <w:r>
        <w:tab/>
      </w:r>
      <w:r>
        <w:tab/>
      </w:r>
      <w:r>
        <w:tab/>
      </w:r>
      <w:r>
        <w:tab/>
        <w:t xml:space="preserve">         Утверждено </w:t>
      </w:r>
      <w:r>
        <w:tab/>
      </w:r>
    </w:p>
    <w:p w:rsidR="00543636" w:rsidRDefault="00543636" w:rsidP="00543636">
      <w:pPr>
        <w:pStyle w:val="a5"/>
      </w:pPr>
      <w:r>
        <w:t>Председатель ПК</w:t>
      </w:r>
      <w:r>
        <w:tab/>
      </w:r>
      <w:r>
        <w:tab/>
      </w:r>
      <w:r>
        <w:tab/>
        <w:t xml:space="preserve">                              </w:t>
      </w:r>
      <w:r w:rsidR="004A4284">
        <w:t xml:space="preserve">   Заведующим МАДОУ ЦРР-д/с № 32</w:t>
      </w:r>
    </w:p>
    <w:p w:rsidR="00543636" w:rsidRDefault="00DE5D34" w:rsidP="00543636">
      <w:pPr>
        <w:pStyle w:val="a5"/>
      </w:pPr>
      <w:r>
        <w:t>__________ С.Ю. Глущенко</w:t>
      </w:r>
      <w:r w:rsidR="00543636">
        <w:t xml:space="preserve">                        </w:t>
      </w:r>
      <w:r>
        <w:t xml:space="preserve">                   __________Л.В. Дементьева</w:t>
      </w:r>
      <w:r w:rsidR="00543636">
        <w:t xml:space="preserve"> </w:t>
      </w:r>
    </w:p>
    <w:p w:rsidR="00543636" w:rsidRDefault="00543636" w:rsidP="00543636">
      <w:pPr>
        <w:pStyle w:val="a5"/>
      </w:pPr>
      <w:r>
        <w:t xml:space="preserve">Принято на общем собрании        </w:t>
      </w:r>
      <w:r>
        <w:tab/>
      </w:r>
      <w:r>
        <w:tab/>
      </w:r>
      <w:r>
        <w:tab/>
        <w:t xml:space="preserve">    </w:t>
      </w:r>
      <w:r w:rsidR="00DE5D34">
        <w:t xml:space="preserve"> </w:t>
      </w:r>
      <w:r w:rsidR="00CA2AEB">
        <w:t xml:space="preserve">       «</w:t>
      </w:r>
      <w:r w:rsidR="00CA2AEB" w:rsidRPr="00CA2AEB">
        <w:rPr>
          <w:u w:val="single"/>
        </w:rPr>
        <w:t xml:space="preserve">03 » июля </w:t>
      </w:r>
      <w:r w:rsidR="004A4284" w:rsidRPr="00CA2AEB">
        <w:rPr>
          <w:u w:val="single"/>
        </w:rPr>
        <w:t>2017</w:t>
      </w:r>
      <w:r w:rsidRPr="00CA2AEB">
        <w:rPr>
          <w:u w:val="single"/>
        </w:rPr>
        <w:t>г</w:t>
      </w:r>
      <w:r>
        <w:t>.</w:t>
      </w:r>
    </w:p>
    <w:p w:rsidR="00543636" w:rsidRPr="00CA2AEB" w:rsidRDefault="00543636" w:rsidP="00543636">
      <w:pPr>
        <w:pStyle w:val="a5"/>
        <w:rPr>
          <w:u w:val="single"/>
        </w:rPr>
      </w:pPr>
      <w:r>
        <w:t xml:space="preserve">коллектива                                                       </w:t>
      </w:r>
      <w:r w:rsidR="004A4284">
        <w:t xml:space="preserve">   </w:t>
      </w:r>
      <w:r w:rsidR="00CA2AEB">
        <w:t xml:space="preserve">                 </w:t>
      </w:r>
      <w:r w:rsidR="00CA2AEB" w:rsidRPr="00CA2AEB">
        <w:rPr>
          <w:u w:val="single"/>
        </w:rPr>
        <w:t>приказ № 4</w:t>
      </w:r>
    </w:p>
    <w:p w:rsidR="00543636" w:rsidRPr="00CA2AEB" w:rsidRDefault="00CA2AEB" w:rsidP="00543636">
      <w:pPr>
        <w:pStyle w:val="a5"/>
        <w:rPr>
          <w:u w:val="single"/>
        </w:rPr>
      </w:pPr>
      <w:r w:rsidRPr="00CA2AEB">
        <w:rPr>
          <w:u w:val="single"/>
        </w:rPr>
        <w:t>протокол № 1 от 03.07.</w:t>
      </w:r>
      <w:r w:rsidR="004A4284" w:rsidRPr="00CA2AEB">
        <w:rPr>
          <w:u w:val="single"/>
        </w:rPr>
        <w:t>2017</w:t>
      </w:r>
      <w:r w:rsidR="00543636" w:rsidRPr="00CA2AEB">
        <w:rPr>
          <w:u w:val="single"/>
        </w:rPr>
        <w:t>г</w:t>
      </w:r>
    </w:p>
    <w:p w:rsidR="00543636" w:rsidRDefault="00543636" w:rsidP="00543636">
      <w:pPr>
        <w:pStyle w:val="a5"/>
      </w:pPr>
    </w:p>
    <w:p w:rsidR="00543636" w:rsidRDefault="00543636" w:rsidP="00543636">
      <w:pPr>
        <w:pStyle w:val="a5"/>
      </w:pPr>
      <w:r>
        <w:tab/>
      </w:r>
    </w:p>
    <w:p w:rsidR="00543636" w:rsidRDefault="00543636" w:rsidP="00543636">
      <w:pPr>
        <w:pStyle w:val="a5"/>
      </w:pPr>
    </w:p>
    <w:p w:rsidR="00543636" w:rsidRDefault="00543636" w:rsidP="00543636">
      <w:pPr>
        <w:pStyle w:val="a3"/>
        <w:rPr>
          <w:color w:val="333333"/>
        </w:rPr>
      </w:pPr>
      <w:r>
        <w:rPr>
          <w:b/>
          <w:bCs/>
          <w:color w:val="000000"/>
          <w:spacing w:val="11"/>
          <w:sz w:val="32"/>
          <w:szCs w:val="32"/>
        </w:rPr>
        <w:tab/>
      </w:r>
    </w:p>
    <w:p w:rsidR="00543636" w:rsidRDefault="00543636" w:rsidP="00543636">
      <w:pPr>
        <w:shd w:val="clear" w:color="auto" w:fill="FFFFFF"/>
        <w:tabs>
          <w:tab w:val="left" w:pos="6255"/>
        </w:tabs>
        <w:spacing w:before="100" w:beforeAutospacing="1" w:after="100" w:afterAutospacing="1" w:line="403" w:lineRule="atLeast"/>
        <w:ind w:firstLine="1116"/>
        <w:rPr>
          <w:rFonts w:ascii="Times New Roman" w:eastAsia="Times New Roman" w:hAnsi="Times New Roman" w:cs="Times New Roman"/>
          <w:b/>
          <w:bCs/>
          <w:color w:val="000000"/>
          <w:spacing w:val="11"/>
          <w:sz w:val="32"/>
          <w:szCs w:val="32"/>
          <w:lang w:eastAsia="ru-RU"/>
        </w:rPr>
      </w:pPr>
    </w:p>
    <w:p w:rsidR="00543636" w:rsidRDefault="00543636" w:rsidP="00543636">
      <w:pPr>
        <w:shd w:val="clear" w:color="auto" w:fill="FFFFFF"/>
        <w:spacing w:before="100" w:beforeAutospacing="1" w:after="100" w:afterAutospacing="1" w:line="403" w:lineRule="atLeast"/>
        <w:ind w:firstLine="1116"/>
        <w:jc w:val="center"/>
        <w:rPr>
          <w:rFonts w:ascii="Times New Roman" w:eastAsia="Times New Roman" w:hAnsi="Times New Roman" w:cs="Times New Roman"/>
          <w:b/>
          <w:bCs/>
          <w:color w:val="000000"/>
          <w:spacing w:val="11"/>
          <w:sz w:val="32"/>
          <w:szCs w:val="32"/>
          <w:lang w:eastAsia="ru-RU"/>
        </w:rPr>
      </w:pPr>
      <w:r>
        <w:rPr>
          <w:rFonts w:ascii="Times New Roman" w:eastAsia="Times New Roman" w:hAnsi="Times New Roman" w:cs="Times New Roman"/>
          <w:b/>
          <w:bCs/>
          <w:color w:val="000000"/>
          <w:spacing w:val="11"/>
          <w:sz w:val="32"/>
          <w:szCs w:val="32"/>
          <w:lang w:eastAsia="ru-RU"/>
        </w:rPr>
        <w:t>ПОЛОЖЕНИЕ</w:t>
      </w:r>
    </w:p>
    <w:p w:rsidR="00543636" w:rsidRDefault="00543636" w:rsidP="00543636">
      <w:pPr>
        <w:spacing w:after="0" w:line="240" w:lineRule="auto"/>
        <w:ind w:left="708"/>
        <w:jc w:val="center"/>
        <w:rPr>
          <w:rFonts w:ascii="Times New Roman" w:hAnsi="Times New Roman"/>
          <w:b/>
          <w:sz w:val="26"/>
          <w:szCs w:val="26"/>
        </w:rPr>
      </w:pPr>
      <w:r>
        <w:rPr>
          <w:rFonts w:ascii="Times New Roman" w:hAnsi="Times New Roman"/>
          <w:b/>
          <w:sz w:val="26"/>
          <w:szCs w:val="26"/>
        </w:rPr>
        <w:t>О РЕЖИМЕ РАБОЧЕГО ВРЕМЕНИ И ВРЕМЕНИ ОТДЫХА ПЕДАГОГИЧЕСКИХ И ИНЫХ РАБОТНИКОВ</w:t>
      </w:r>
    </w:p>
    <w:p w:rsidR="00543636" w:rsidRDefault="00543636" w:rsidP="00543636">
      <w:pPr>
        <w:rPr>
          <w:rFonts w:ascii="Times New Roman" w:eastAsia="Times New Roman" w:hAnsi="Times New Roman" w:cs="Calibri"/>
          <w:b/>
          <w:sz w:val="28"/>
          <w:szCs w:val="28"/>
          <w:lang w:eastAsia="ar-SA"/>
        </w:rPr>
      </w:pPr>
    </w:p>
    <w:p w:rsidR="00543636" w:rsidRDefault="00543636" w:rsidP="00543636">
      <w:pPr>
        <w:jc w:val="center"/>
        <w:rPr>
          <w:rFonts w:ascii="Times New Roman" w:eastAsia="Times New Roman" w:hAnsi="Times New Roman" w:cs="Calibri"/>
          <w:b/>
          <w:sz w:val="28"/>
          <w:szCs w:val="28"/>
          <w:lang w:eastAsia="ar-SA"/>
        </w:rPr>
      </w:pPr>
    </w:p>
    <w:p w:rsidR="00543636" w:rsidRDefault="00543636" w:rsidP="00543636">
      <w:pPr>
        <w:jc w:val="center"/>
        <w:rPr>
          <w:rFonts w:ascii="Times New Roman" w:eastAsia="Times New Roman" w:hAnsi="Times New Roman" w:cs="Calibri"/>
          <w:b/>
          <w:sz w:val="28"/>
          <w:szCs w:val="28"/>
          <w:lang w:eastAsia="ar-SA"/>
        </w:rPr>
      </w:pPr>
    </w:p>
    <w:p w:rsidR="00543636" w:rsidRDefault="00543636" w:rsidP="00543636">
      <w:pPr>
        <w:jc w:val="center"/>
        <w:rPr>
          <w:rFonts w:ascii="Times New Roman" w:eastAsia="Times New Roman" w:hAnsi="Times New Roman" w:cs="Calibri"/>
          <w:b/>
          <w:sz w:val="28"/>
          <w:szCs w:val="28"/>
          <w:lang w:eastAsia="ar-SA"/>
        </w:rPr>
      </w:pPr>
    </w:p>
    <w:p w:rsidR="00543636" w:rsidRDefault="00543636" w:rsidP="00543636">
      <w:pPr>
        <w:jc w:val="center"/>
        <w:rPr>
          <w:rFonts w:ascii="Times New Roman" w:eastAsia="Times New Roman" w:hAnsi="Times New Roman" w:cs="Calibri"/>
          <w:b/>
          <w:sz w:val="28"/>
          <w:szCs w:val="28"/>
          <w:lang w:eastAsia="ar-SA"/>
        </w:rPr>
      </w:pPr>
    </w:p>
    <w:p w:rsidR="00543636" w:rsidRDefault="00543636" w:rsidP="00543636">
      <w:pPr>
        <w:jc w:val="center"/>
        <w:rPr>
          <w:rFonts w:ascii="Times New Roman" w:eastAsia="Times New Roman" w:hAnsi="Times New Roman" w:cs="Calibri"/>
          <w:b/>
          <w:sz w:val="28"/>
          <w:szCs w:val="28"/>
          <w:lang w:eastAsia="ar-SA"/>
        </w:rPr>
      </w:pPr>
    </w:p>
    <w:p w:rsidR="00543636" w:rsidRDefault="00543636" w:rsidP="00543636">
      <w:pPr>
        <w:jc w:val="center"/>
        <w:rPr>
          <w:rFonts w:ascii="Times New Roman" w:eastAsia="Times New Roman" w:hAnsi="Times New Roman" w:cs="Calibri"/>
          <w:b/>
          <w:sz w:val="28"/>
          <w:szCs w:val="28"/>
          <w:lang w:eastAsia="ar-SA"/>
        </w:rPr>
      </w:pPr>
    </w:p>
    <w:p w:rsidR="00543636" w:rsidRDefault="00543636" w:rsidP="00543636">
      <w:pPr>
        <w:jc w:val="center"/>
        <w:rPr>
          <w:rFonts w:ascii="Times New Roman" w:eastAsia="Times New Roman" w:hAnsi="Times New Roman" w:cs="Calibri"/>
          <w:b/>
          <w:sz w:val="28"/>
          <w:szCs w:val="28"/>
          <w:lang w:eastAsia="ar-SA"/>
        </w:rPr>
      </w:pPr>
    </w:p>
    <w:p w:rsidR="00543636" w:rsidRDefault="00543636" w:rsidP="00543636">
      <w:pPr>
        <w:jc w:val="center"/>
        <w:rPr>
          <w:rFonts w:ascii="Times New Roman" w:eastAsia="Times New Roman" w:hAnsi="Times New Roman" w:cs="Calibri"/>
          <w:b/>
          <w:sz w:val="28"/>
          <w:szCs w:val="28"/>
          <w:lang w:eastAsia="ar-SA"/>
        </w:rPr>
      </w:pPr>
    </w:p>
    <w:p w:rsidR="00543636" w:rsidRDefault="00543636" w:rsidP="00543636">
      <w:pPr>
        <w:jc w:val="center"/>
        <w:rPr>
          <w:rFonts w:ascii="Times New Roman" w:eastAsia="Times New Roman" w:hAnsi="Times New Roman" w:cs="Calibri"/>
          <w:b/>
          <w:sz w:val="28"/>
          <w:szCs w:val="28"/>
          <w:lang w:eastAsia="ar-SA"/>
        </w:rPr>
      </w:pPr>
    </w:p>
    <w:p w:rsidR="00543636" w:rsidRDefault="00543636" w:rsidP="00543636">
      <w:pPr>
        <w:jc w:val="center"/>
        <w:rPr>
          <w:rFonts w:ascii="Times New Roman" w:eastAsia="Times New Roman" w:hAnsi="Times New Roman" w:cs="Calibri"/>
          <w:b/>
          <w:sz w:val="28"/>
          <w:szCs w:val="28"/>
          <w:lang w:eastAsia="ar-SA"/>
        </w:rPr>
      </w:pPr>
    </w:p>
    <w:p w:rsidR="00543636" w:rsidRDefault="00543636" w:rsidP="00543636">
      <w:pPr>
        <w:jc w:val="center"/>
        <w:rPr>
          <w:rFonts w:ascii="Times New Roman" w:eastAsia="Times New Roman" w:hAnsi="Times New Roman" w:cs="Calibri"/>
          <w:b/>
          <w:sz w:val="28"/>
          <w:szCs w:val="28"/>
          <w:lang w:eastAsia="ar-SA"/>
        </w:rPr>
      </w:pPr>
    </w:p>
    <w:p w:rsidR="00543636" w:rsidRDefault="00543636" w:rsidP="00543636">
      <w:pPr>
        <w:jc w:val="center"/>
        <w:rPr>
          <w:rFonts w:ascii="Times New Roman" w:eastAsia="Times New Roman" w:hAnsi="Times New Roman" w:cs="Calibri"/>
          <w:b/>
          <w:sz w:val="28"/>
          <w:szCs w:val="28"/>
          <w:lang w:eastAsia="ar-SA"/>
        </w:rPr>
      </w:pPr>
    </w:p>
    <w:p w:rsidR="00543636" w:rsidRDefault="00543636" w:rsidP="00543636">
      <w:pPr>
        <w:jc w:val="center"/>
        <w:rPr>
          <w:rFonts w:ascii="Times New Roman" w:eastAsia="Times New Roman" w:hAnsi="Times New Roman" w:cs="Calibri"/>
          <w:b/>
          <w:sz w:val="28"/>
          <w:szCs w:val="28"/>
          <w:lang w:eastAsia="ar-SA"/>
        </w:rPr>
      </w:pPr>
    </w:p>
    <w:p w:rsidR="00543636" w:rsidRDefault="00543636" w:rsidP="00543636">
      <w:pPr>
        <w:jc w:val="center"/>
        <w:rPr>
          <w:rFonts w:ascii="Times New Roman" w:eastAsia="Times New Roman" w:hAnsi="Times New Roman" w:cs="Calibri"/>
          <w:b/>
          <w:sz w:val="28"/>
          <w:szCs w:val="28"/>
          <w:lang w:eastAsia="ar-SA"/>
        </w:rPr>
      </w:pPr>
    </w:p>
    <w:p w:rsidR="00543636" w:rsidRPr="00CA2AEB" w:rsidRDefault="00543636" w:rsidP="00543636">
      <w:pPr>
        <w:shd w:val="clear" w:color="auto" w:fill="FFFFFF"/>
        <w:spacing w:before="100" w:beforeAutospacing="1" w:after="100" w:afterAutospacing="1" w:line="403" w:lineRule="atLeast"/>
        <w:rPr>
          <w:rFonts w:ascii="Times New Roman" w:eastAsia="Times New Roman" w:hAnsi="Times New Roman" w:cs="Times New Roman"/>
          <w:color w:val="000000"/>
          <w:sz w:val="28"/>
          <w:szCs w:val="28"/>
          <w:lang w:eastAsia="ru-RU"/>
        </w:rPr>
      </w:pPr>
      <w:r w:rsidRPr="00CA2AEB">
        <w:rPr>
          <w:rFonts w:ascii="Times New Roman" w:eastAsia="Times New Roman" w:hAnsi="Times New Roman" w:cs="Times New Roman"/>
          <w:b/>
          <w:bCs/>
          <w:color w:val="000000"/>
          <w:spacing w:val="-1"/>
          <w:sz w:val="28"/>
          <w:szCs w:val="28"/>
          <w:lang w:eastAsia="ru-RU"/>
        </w:rPr>
        <w:lastRenderedPageBreak/>
        <w:t>I.</w:t>
      </w:r>
      <w:r w:rsidRPr="00CA2AEB">
        <w:rPr>
          <w:rFonts w:ascii="Times New Roman" w:eastAsia="Times New Roman" w:hAnsi="Times New Roman" w:cs="Times New Roman"/>
          <w:color w:val="000000"/>
          <w:spacing w:val="-1"/>
          <w:sz w:val="28"/>
          <w:szCs w:val="28"/>
          <w:lang w:eastAsia="ru-RU"/>
        </w:rPr>
        <w:t xml:space="preserve">      </w:t>
      </w:r>
      <w:r w:rsidRPr="00CA2AEB">
        <w:rPr>
          <w:rFonts w:ascii="Times New Roman" w:eastAsia="Times New Roman" w:hAnsi="Times New Roman" w:cs="Times New Roman"/>
          <w:b/>
          <w:bCs/>
          <w:color w:val="000000"/>
          <w:spacing w:val="-1"/>
          <w:sz w:val="28"/>
          <w:szCs w:val="28"/>
          <w:lang w:eastAsia="ru-RU"/>
        </w:rPr>
        <w:t>Общие положения</w:t>
      </w:r>
    </w:p>
    <w:p w:rsidR="00543636" w:rsidRPr="00CA2AEB" w:rsidRDefault="00543636" w:rsidP="00543636">
      <w:pPr>
        <w:shd w:val="clear" w:color="auto" w:fill="FFFFFF"/>
        <w:spacing w:after="0" w:line="240" w:lineRule="auto"/>
        <w:contextualSpacing/>
        <w:rPr>
          <w:rFonts w:ascii="Times New Roman" w:eastAsia="Times New Roman" w:hAnsi="Times New Roman"/>
          <w:i/>
          <w:spacing w:val="-1"/>
          <w:sz w:val="28"/>
          <w:szCs w:val="28"/>
          <w:lang w:eastAsia="ru-RU"/>
        </w:rPr>
      </w:pPr>
      <w:r w:rsidRPr="00CA2AEB">
        <w:rPr>
          <w:rFonts w:ascii="Times New Roman" w:eastAsia="Times New Roman" w:hAnsi="Times New Roman" w:cs="Times New Roman"/>
          <w:color w:val="000000"/>
          <w:spacing w:val="-1"/>
          <w:sz w:val="28"/>
          <w:szCs w:val="28"/>
          <w:lang w:eastAsia="ru-RU"/>
        </w:rPr>
        <w:t>1.1.</w:t>
      </w:r>
      <w:r w:rsidRPr="00CA2AEB">
        <w:rPr>
          <w:rFonts w:ascii="Times New Roman" w:eastAsia="Times New Roman" w:hAnsi="Times New Roman" w:cs="Times New Roman"/>
          <w:color w:val="000000"/>
          <w:sz w:val="28"/>
          <w:szCs w:val="28"/>
          <w:lang w:eastAsia="ru-RU"/>
        </w:rPr>
        <w:t xml:space="preserve">Настоящее Положение (далее - Положение) - это локальный нормативный акт,   регламентирующий </w:t>
      </w:r>
      <w:r w:rsidRPr="00CA2AEB">
        <w:rPr>
          <w:rFonts w:ascii="Times New Roman" w:hAnsi="Times New Roman"/>
          <w:sz w:val="28"/>
          <w:szCs w:val="28"/>
        </w:rPr>
        <w:t xml:space="preserve">  порядок регулирования режима рабочего времени и времени отдыха  педагогических и иных работников </w:t>
      </w:r>
      <w:r w:rsidRPr="00CA2AEB">
        <w:rPr>
          <w:rFonts w:ascii="Times New Roman" w:eastAsia="Times New Roman" w:hAnsi="Times New Roman" w:cs="Times New Roman"/>
          <w:color w:val="000000"/>
          <w:sz w:val="28"/>
          <w:szCs w:val="28"/>
          <w:lang w:eastAsia="ru-RU"/>
        </w:rPr>
        <w:t xml:space="preserve"> в </w:t>
      </w:r>
      <w:r w:rsidRPr="00CA2AEB">
        <w:rPr>
          <w:rFonts w:ascii="Times New Roman" w:eastAsia="Times New Roman" w:hAnsi="Times New Roman" w:cs="Calibri"/>
          <w:bCs/>
          <w:color w:val="000000"/>
          <w:sz w:val="28"/>
          <w:szCs w:val="28"/>
          <w:lang w:eastAsia="ar-SA"/>
        </w:rPr>
        <w:t xml:space="preserve">муниципальном автономном </w:t>
      </w:r>
      <w:r w:rsidRPr="00CA2AEB">
        <w:rPr>
          <w:rFonts w:ascii="Times New Roman" w:eastAsia="Times New Roman" w:hAnsi="Times New Roman" w:cs="Calibri"/>
          <w:sz w:val="28"/>
          <w:szCs w:val="28"/>
          <w:lang w:eastAsia="ar-SA"/>
        </w:rPr>
        <w:t>дошкольном образовательном учреждении центр ра</w:t>
      </w:r>
      <w:r w:rsidR="004A4284" w:rsidRPr="00CA2AEB">
        <w:rPr>
          <w:rFonts w:ascii="Times New Roman" w:eastAsia="Times New Roman" w:hAnsi="Times New Roman" w:cs="Calibri"/>
          <w:sz w:val="28"/>
          <w:szCs w:val="28"/>
          <w:lang w:eastAsia="ar-SA"/>
        </w:rPr>
        <w:t>звития ребенка - детский сад №32</w:t>
      </w:r>
      <w:r w:rsidRPr="00CA2AEB">
        <w:rPr>
          <w:rFonts w:ascii="Times New Roman" w:eastAsia="Times New Roman" w:hAnsi="Times New Roman" w:cs="Calibri"/>
          <w:sz w:val="28"/>
          <w:szCs w:val="28"/>
          <w:lang w:eastAsia="ar-SA"/>
        </w:rPr>
        <w:t xml:space="preserve"> города Кропоткин муниципального образования Кавказский район</w:t>
      </w:r>
      <w:r w:rsidRPr="00CA2AEB">
        <w:rPr>
          <w:rFonts w:ascii="Times New Roman" w:eastAsia="Times New Roman" w:hAnsi="Times New Roman" w:cs="Times New Roman"/>
          <w:color w:val="000000"/>
          <w:sz w:val="28"/>
          <w:szCs w:val="28"/>
          <w:lang w:eastAsia="ru-RU"/>
        </w:rPr>
        <w:t>» (далее – МАДОУ).</w:t>
      </w:r>
    </w:p>
    <w:p w:rsidR="00543636" w:rsidRPr="00CA2AEB" w:rsidRDefault="00543636" w:rsidP="00543636">
      <w:pPr>
        <w:shd w:val="clear" w:color="auto" w:fill="FFFFFF"/>
        <w:spacing w:after="0" w:line="240" w:lineRule="auto"/>
        <w:ind w:left="-284"/>
        <w:contextualSpacing/>
        <w:rPr>
          <w:rFonts w:ascii="Times New Roman" w:hAnsi="Times New Roman"/>
          <w:sz w:val="28"/>
          <w:szCs w:val="28"/>
        </w:rPr>
      </w:pPr>
      <w:r w:rsidRPr="00CA2AEB">
        <w:rPr>
          <w:rFonts w:ascii="Times New Roman" w:eastAsia="Times New Roman" w:hAnsi="Times New Roman"/>
          <w:sz w:val="28"/>
          <w:szCs w:val="28"/>
          <w:lang w:eastAsia="ru-RU"/>
        </w:rPr>
        <w:t xml:space="preserve">      1.2</w:t>
      </w:r>
      <w:r w:rsidRPr="00CA2AEB">
        <w:rPr>
          <w:rFonts w:ascii="Times New Roman" w:eastAsia="Times New Roman" w:hAnsi="Times New Roman"/>
          <w:i/>
          <w:sz w:val="28"/>
          <w:szCs w:val="28"/>
          <w:lang w:eastAsia="ru-RU"/>
        </w:rPr>
        <w:t xml:space="preserve">. </w:t>
      </w:r>
      <w:r w:rsidRPr="00CA2AEB">
        <w:rPr>
          <w:rFonts w:ascii="Times New Roman" w:hAnsi="Times New Roman"/>
          <w:sz w:val="28"/>
          <w:szCs w:val="28"/>
        </w:rPr>
        <w:t>Настоящее Положение разработано в соответствии с:</w:t>
      </w:r>
    </w:p>
    <w:p w:rsidR="00543636" w:rsidRPr="00CA2AEB" w:rsidRDefault="00543636" w:rsidP="00543636">
      <w:pPr>
        <w:pStyle w:val="a5"/>
        <w:numPr>
          <w:ilvl w:val="0"/>
          <w:numId w:val="1"/>
        </w:numPr>
        <w:contextualSpacing/>
        <w:rPr>
          <w:sz w:val="28"/>
          <w:szCs w:val="28"/>
        </w:rPr>
      </w:pPr>
      <w:r w:rsidRPr="00CA2AEB">
        <w:rPr>
          <w:sz w:val="28"/>
          <w:szCs w:val="28"/>
        </w:rPr>
        <w:t xml:space="preserve">Федеральным законом «Об образовании в Российской Федерации» от 29.12.2012 № 273-ФЗ </w:t>
      </w:r>
    </w:p>
    <w:p w:rsidR="00543636" w:rsidRPr="00CA2AEB" w:rsidRDefault="00543636" w:rsidP="00543636">
      <w:pPr>
        <w:pStyle w:val="a5"/>
        <w:numPr>
          <w:ilvl w:val="0"/>
          <w:numId w:val="1"/>
        </w:numPr>
        <w:contextualSpacing/>
        <w:rPr>
          <w:sz w:val="28"/>
          <w:szCs w:val="28"/>
        </w:rPr>
      </w:pPr>
      <w:r w:rsidRPr="00CA2AEB">
        <w:rPr>
          <w:sz w:val="28"/>
          <w:szCs w:val="28"/>
        </w:rPr>
        <w:t>Трудовым кодексом Российской Федерации;</w:t>
      </w:r>
    </w:p>
    <w:p w:rsidR="00543636" w:rsidRPr="003C446C" w:rsidRDefault="00543636" w:rsidP="00543636">
      <w:pPr>
        <w:pStyle w:val="a5"/>
        <w:numPr>
          <w:ilvl w:val="0"/>
          <w:numId w:val="1"/>
        </w:numPr>
        <w:contextualSpacing/>
        <w:rPr>
          <w:sz w:val="28"/>
          <w:szCs w:val="28"/>
        </w:rPr>
      </w:pPr>
      <w:r w:rsidRPr="00CA2AEB">
        <w:rPr>
          <w:sz w:val="28"/>
          <w:szCs w:val="28"/>
        </w:rPr>
        <w:t xml:space="preserve">Приказом Министерства образования и науки от 22.12.2014 года № 1601 «О </w:t>
      </w:r>
      <w:r w:rsidRPr="003C446C">
        <w:rPr>
          <w:sz w:val="28"/>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43636" w:rsidRPr="003C446C" w:rsidRDefault="00543636" w:rsidP="00543636">
      <w:pPr>
        <w:pStyle w:val="a5"/>
        <w:numPr>
          <w:ilvl w:val="0"/>
          <w:numId w:val="1"/>
        </w:numPr>
        <w:contextualSpacing/>
        <w:rPr>
          <w:sz w:val="28"/>
          <w:szCs w:val="28"/>
        </w:rPr>
      </w:pPr>
      <w:r w:rsidRPr="00CA2AEB">
        <w:rPr>
          <w:sz w:val="28"/>
          <w:szCs w:val="28"/>
        </w:rPr>
        <w:t>Приказом Министерства образования и науки РФ от 27.03.2006 года № 69</w:t>
      </w:r>
      <w:r w:rsidRPr="003C446C">
        <w:rPr>
          <w:sz w:val="28"/>
          <w:szCs w:val="28"/>
        </w:rPr>
        <w:t xml:space="preserve">«Об особенностях режима рабочего времени и времени отдыха педагогических и других работников образовательных учреждений» </w:t>
      </w:r>
    </w:p>
    <w:p w:rsidR="00543636" w:rsidRPr="00CA2AEB" w:rsidRDefault="00543636" w:rsidP="00543636">
      <w:pPr>
        <w:pStyle w:val="a5"/>
        <w:rPr>
          <w:sz w:val="28"/>
          <w:szCs w:val="28"/>
        </w:rPr>
      </w:pPr>
      <w:r w:rsidRPr="00CA2AEB">
        <w:rPr>
          <w:sz w:val="28"/>
          <w:szCs w:val="28"/>
        </w:rPr>
        <w:t xml:space="preserve">Постановления Правительства РФ от 08.08.2013г № 678 </w:t>
      </w:r>
      <w:r w:rsidR="003C446C" w:rsidRPr="00CA2AEB">
        <w:rPr>
          <w:sz w:val="28"/>
          <w:szCs w:val="28"/>
        </w:rPr>
        <w:t>«Об</w:t>
      </w:r>
      <w:r w:rsidRPr="00CA2AEB">
        <w:rPr>
          <w:sz w:val="28"/>
          <w:szCs w:val="28"/>
        </w:rPr>
        <w:t xml:space="preserve">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3C446C" w:rsidRPr="00CA2AEB">
        <w:rPr>
          <w:sz w:val="28"/>
          <w:szCs w:val="28"/>
        </w:rPr>
        <w:t>».</w:t>
      </w:r>
    </w:p>
    <w:p w:rsidR="00543636" w:rsidRPr="00CA2AEB" w:rsidRDefault="00543636" w:rsidP="00543636">
      <w:pPr>
        <w:pStyle w:val="a5"/>
        <w:numPr>
          <w:ilvl w:val="0"/>
          <w:numId w:val="1"/>
        </w:numPr>
        <w:contextualSpacing/>
        <w:rPr>
          <w:sz w:val="28"/>
          <w:szCs w:val="28"/>
        </w:rPr>
      </w:pPr>
      <w:r w:rsidRPr="00CA2AEB">
        <w:rPr>
          <w:sz w:val="28"/>
          <w:szCs w:val="28"/>
        </w:rPr>
        <w:t>Правилами внутреннего трудового распорядка МАДОУ, графиками работы, Коллективным договором</w:t>
      </w:r>
      <w:r w:rsidRPr="00CA2AEB">
        <w:rPr>
          <w:color w:val="FF0000"/>
          <w:sz w:val="28"/>
          <w:szCs w:val="28"/>
        </w:rPr>
        <w:t>.</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1.3. Режим работы административного персонала определяется с учетом необходимости обеспечения руководства деятельностью МАДОУ.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1.4. Данное Положение вступает в силу с момента принятия Общим собранием коллектива МАДОУ, согласования Профсоюзной организации МАДОУ и утверждения приказом заведующего МАДОУ и действует до принятия нового. </w:t>
      </w:r>
    </w:p>
    <w:p w:rsidR="00543636" w:rsidRPr="00CA2AEB" w:rsidRDefault="00543636" w:rsidP="00543636">
      <w:pPr>
        <w:spacing w:after="0" w:line="240" w:lineRule="auto"/>
        <w:jc w:val="both"/>
        <w:rPr>
          <w:rFonts w:ascii="Times New Roman" w:hAnsi="Times New Roman"/>
          <w:sz w:val="28"/>
          <w:szCs w:val="28"/>
        </w:rPr>
      </w:pP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b/>
          <w:sz w:val="28"/>
          <w:szCs w:val="28"/>
        </w:rPr>
        <w:t xml:space="preserve"> 2. Режим рабочего времени работников МАДОУ</w:t>
      </w:r>
    </w:p>
    <w:p w:rsidR="00543636" w:rsidRPr="00CA2AEB" w:rsidRDefault="00543636" w:rsidP="00543636">
      <w:pPr>
        <w:spacing w:after="0" w:line="240" w:lineRule="auto"/>
        <w:jc w:val="both"/>
        <w:rPr>
          <w:rFonts w:ascii="Times New Roman" w:hAnsi="Times New Roman"/>
          <w:sz w:val="28"/>
          <w:szCs w:val="28"/>
        </w:rPr>
      </w:pP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2.1. Режим рабочего времени в МАДОУ обусловлен 10,5-часовым пребыванием воспитанников при 5-дневной рабочей неделе с двумя выходными днями (суббота, воскресенье). </w:t>
      </w:r>
    </w:p>
    <w:p w:rsidR="00543636" w:rsidRPr="00CA2AEB" w:rsidRDefault="00543636" w:rsidP="00543636">
      <w:pPr>
        <w:shd w:val="clear" w:color="auto" w:fill="FFFFFF"/>
        <w:spacing w:after="0" w:line="240" w:lineRule="auto"/>
        <w:jc w:val="both"/>
        <w:rPr>
          <w:rFonts w:ascii="Times New Roman" w:hAnsi="Times New Roman"/>
          <w:sz w:val="28"/>
          <w:szCs w:val="28"/>
        </w:rPr>
      </w:pPr>
      <w:r w:rsidRPr="00CA2AEB">
        <w:rPr>
          <w:rFonts w:ascii="Times New Roman" w:hAnsi="Times New Roman"/>
          <w:color w:val="000000"/>
          <w:sz w:val="28"/>
          <w:szCs w:val="28"/>
        </w:rPr>
        <w:t xml:space="preserve">2.2. Режим работы </w:t>
      </w:r>
      <w:r w:rsidRPr="00CA2AEB">
        <w:rPr>
          <w:rFonts w:ascii="Times New Roman" w:hAnsi="Times New Roman"/>
          <w:sz w:val="28"/>
          <w:szCs w:val="28"/>
        </w:rPr>
        <w:t>МАДОУ</w:t>
      </w:r>
      <w:r w:rsidRPr="00CA2AEB">
        <w:rPr>
          <w:rFonts w:ascii="Times New Roman" w:hAnsi="Times New Roman"/>
          <w:color w:val="000000"/>
          <w:sz w:val="28"/>
          <w:szCs w:val="28"/>
        </w:rPr>
        <w:t>: с 7.30 до 18.00 часов в рабочие дни; с 7.30 до 17.00</w:t>
      </w:r>
      <w:r w:rsidRPr="00CA2AEB">
        <w:rPr>
          <w:rFonts w:ascii="Times New Roman" w:hAnsi="Times New Roman"/>
          <w:sz w:val="28"/>
          <w:szCs w:val="28"/>
        </w:rPr>
        <w:t xml:space="preserve"> в предпраздничные дни.</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2.3. Ежегодно перед началом учебного года администрацией по согласованию с ПК МАДОУ составляется и утверждается приказом «График </w:t>
      </w:r>
      <w:r w:rsidRPr="00CA2AEB">
        <w:rPr>
          <w:rFonts w:ascii="Times New Roman" w:hAnsi="Times New Roman"/>
          <w:sz w:val="28"/>
          <w:szCs w:val="28"/>
        </w:rPr>
        <w:lastRenderedPageBreak/>
        <w:t xml:space="preserve">рабочего времени работников», предусматривающий время начала и окончания работы, перерыв для отдыха и питания. Графики доводятся до сведения сотрудников под роспись и вывешиваются на информационном стенде. При необходимости в указанные графики могут вноситься коррективы с обязательным утверждением заведующего и ознакомлением работников под подпись.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2.4.Расписание организованной образовательной деятельности (занятий) и режима дня:</w:t>
      </w:r>
    </w:p>
    <w:p w:rsidR="00543636" w:rsidRPr="00CA2AEB" w:rsidRDefault="00543636" w:rsidP="00543636">
      <w:pPr>
        <w:shd w:val="clear" w:color="auto" w:fill="FFFFFF"/>
        <w:spacing w:after="0" w:line="240" w:lineRule="auto"/>
        <w:jc w:val="both"/>
        <w:rPr>
          <w:rFonts w:ascii="Times New Roman" w:hAnsi="Times New Roman"/>
          <w:sz w:val="28"/>
          <w:szCs w:val="28"/>
        </w:rPr>
      </w:pPr>
      <w:r w:rsidRPr="00CA2AEB">
        <w:rPr>
          <w:rFonts w:ascii="Times New Roman" w:hAnsi="Times New Roman"/>
          <w:sz w:val="28"/>
          <w:szCs w:val="28"/>
        </w:rPr>
        <w:t xml:space="preserve">- составляется зам. по ВМР исходя из педагогической целесообразности, с учетом требований СанПиН и наиболее благоприятного режима труда и отдыха </w:t>
      </w:r>
      <w:r w:rsidRPr="00CA2AEB">
        <w:rPr>
          <w:rFonts w:ascii="Times New Roman" w:hAnsi="Times New Roman"/>
          <w:color w:val="000000"/>
          <w:sz w:val="28"/>
          <w:szCs w:val="28"/>
        </w:rPr>
        <w:t>воспитанников, гибкого режима, максимальной экономии времени педагогических работников;</w:t>
      </w:r>
    </w:p>
    <w:p w:rsidR="00543636" w:rsidRPr="00CA2AEB" w:rsidRDefault="00543636" w:rsidP="00543636">
      <w:pPr>
        <w:shd w:val="clear" w:color="auto" w:fill="FFFFFF"/>
        <w:spacing w:after="0" w:line="240" w:lineRule="auto"/>
        <w:jc w:val="both"/>
        <w:rPr>
          <w:rFonts w:ascii="Times New Roman" w:hAnsi="Times New Roman"/>
          <w:color w:val="000000"/>
          <w:sz w:val="28"/>
          <w:szCs w:val="28"/>
        </w:rPr>
      </w:pPr>
      <w:r w:rsidRPr="00CA2AEB">
        <w:rPr>
          <w:rFonts w:ascii="Times New Roman" w:hAnsi="Times New Roman"/>
          <w:color w:val="000000"/>
          <w:sz w:val="28"/>
          <w:szCs w:val="28"/>
        </w:rPr>
        <w:t xml:space="preserve">- утверждается заведующим МАДОУ. </w:t>
      </w:r>
    </w:p>
    <w:p w:rsidR="00543636" w:rsidRPr="00CA2AEB" w:rsidRDefault="00543636" w:rsidP="00543636">
      <w:pPr>
        <w:shd w:val="clear" w:color="auto" w:fill="FFFFFF"/>
        <w:spacing w:after="0" w:line="240" w:lineRule="auto"/>
        <w:jc w:val="both"/>
        <w:rPr>
          <w:rFonts w:ascii="Times New Roman" w:hAnsi="Times New Roman"/>
          <w:sz w:val="28"/>
          <w:szCs w:val="28"/>
        </w:rPr>
      </w:pPr>
      <w:r w:rsidRPr="00CA2AEB">
        <w:rPr>
          <w:rFonts w:ascii="Times New Roman" w:hAnsi="Times New Roman"/>
          <w:color w:val="000000"/>
          <w:sz w:val="28"/>
          <w:szCs w:val="28"/>
        </w:rPr>
        <w:t xml:space="preserve"> 2.5.Педагогическим и другим работникам запрещается:</w:t>
      </w:r>
    </w:p>
    <w:p w:rsidR="00543636" w:rsidRPr="00CA2AEB" w:rsidRDefault="00543636" w:rsidP="00543636">
      <w:pPr>
        <w:shd w:val="clear" w:color="auto" w:fill="FFFFFF"/>
        <w:spacing w:after="0" w:line="240" w:lineRule="auto"/>
        <w:jc w:val="both"/>
        <w:rPr>
          <w:rFonts w:ascii="Times New Roman" w:hAnsi="Times New Roman"/>
          <w:sz w:val="28"/>
          <w:szCs w:val="28"/>
        </w:rPr>
      </w:pPr>
      <w:r w:rsidRPr="00CA2AEB">
        <w:rPr>
          <w:rFonts w:ascii="Times New Roman" w:hAnsi="Times New Roman"/>
          <w:color w:val="000000"/>
          <w:sz w:val="28"/>
          <w:szCs w:val="28"/>
        </w:rPr>
        <w:t>- изменять по своему усмотрению расписание</w:t>
      </w:r>
      <w:r w:rsidRPr="00CA2AEB">
        <w:rPr>
          <w:rFonts w:ascii="Times New Roman" w:hAnsi="Times New Roman"/>
          <w:sz w:val="28"/>
          <w:szCs w:val="28"/>
        </w:rPr>
        <w:t xml:space="preserve"> организованной образовательной деятельности (занятий), режимы дня</w:t>
      </w:r>
      <w:r w:rsidRPr="00CA2AEB">
        <w:rPr>
          <w:rFonts w:ascii="Times New Roman" w:hAnsi="Times New Roman"/>
          <w:color w:val="000000"/>
          <w:sz w:val="28"/>
          <w:szCs w:val="28"/>
        </w:rPr>
        <w:t xml:space="preserve"> и график работы;</w:t>
      </w:r>
    </w:p>
    <w:p w:rsidR="00543636" w:rsidRPr="00CA2AEB" w:rsidRDefault="00543636" w:rsidP="00543636">
      <w:pPr>
        <w:shd w:val="clear" w:color="auto" w:fill="FFFFFF"/>
        <w:spacing w:after="0" w:line="240" w:lineRule="auto"/>
        <w:jc w:val="both"/>
        <w:rPr>
          <w:rFonts w:ascii="Times New Roman" w:hAnsi="Times New Roman"/>
          <w:color w:val="000000"/>
          <w:sz w:val="28"/>
          <w:szCs w:val="28"/>
        </w:rPr>
      </w:pPr>
      <w:r w:rsidRPr="00CA2AEB">
        <w:rPr>
          <w:rFonts w:ascii="Times New Roman" w:hAnsi="Times New Roman"/>
          <w:color w:val="000000"/>
          <w:sz w:val="28"/>
          <w:szCs w:val="28"/>
        </w:rPr>
        <w:t xml:space="preserve">- отменять, удлинять или сокращать продолжительность </w:t>
      </w:r>
      <w:r w:rsidRPr="00CA2AEB">
        <w:rPr>
          <w:rFonts w:ascii="Times New Roman" w:hAnsi="Times New Roman"/>
          <w:sz w:val="28"/>
          <w:szCs w:val="28"/>
        </w:rPr>
        <w:t xml:space="preserve">организованной образовательной деятельности (занятий) </w:t>
      </w:r>
      <w:r w:rsidRPr="00CA2AEB">
        <w:rPr>
          <w:rFonts w:ascii="Times New Roman" w:hAnsi="Times New Roman"/>
          <w:color w:val="000000"/>
          <w:sz w:val="28"/>
          <w:szCs w:val="28"/>
        </w:rPr>
        <w:t>и других режимных моментов.</w:t>
      </w:r>
    </w:p>
    <w:p w:rsidR="00543636" w:rsidRPr="00CA2AEB" w:rsidRDefault="00543636" w:rsidP="00543636">
      <w:pPr>
        <w:shd w:val="clear" w:color="auto" w:fill="FFFFFF"/>
        <w:spacing w:after="0" w:line="240" w:lineRule="auto"/>
        <w:jc w:val="both"/>
        <w:rPr>
          <w:rFonts w:ascii="Times New Roman" w:hAnsi="Times New Roman"/>
          <w:sz w:val="28"/>
          <w:szCs w:val="28"/>
        </w:rPr>
      </w:pPr>
      <w:r w:rsidRPr="00CA2AEB">
        <w:rPr>
          <w:rFonts w:ascii="Times New Roman" w:hAnsi="Times New Roman"/>
          <w:color w:val="000000"/>
          <w:sz w:val="28"/>
          <w:szCs w:val="28"/>
        </w:rPr>
        <w:t xml:space="preserve">2.6. Делопроизводитель осуществляет учет использования рабочего времени всеми работниками </w:t>
      </w:r>
      <w:r w:rsidRPr="00CA2AEB">
        <w:rPr>
          <w:rFonts w:ascii="Times New Roman" w:hAnsi="Times New Roman"/>
          <w:sz w:val="28"/>
          <w:szCs w:val="28"/>
        </w:rPr>
        <w:t>МАДОУ</w:t>
      </w:r>
      <w:r w:rsidRPr="00CA2AEB">
        <w:rPr>
          <w:rFonts w:ascii="Times New Roman" w:hAnsi="Times New Roman"/>
          <w:color w:val="000000"/>
          <w:sz w:val="28"/>
          <w:szCs w:val="28"/>
        </w:rPr>
        <w:t xml:space="preserve"> и данную информацию доводит до сведения заведующего МАДОУ.</w:t>
      </w:r>
    </w:p>
    <w:p w:rsidR="00543636" w:rsidRPr="00CA2AEB" w:rsidRDefault="00543636" w:rsidP="00543636">
      <w:pPr>
        <w:shd w:val="clear" w:color="auto" w:fill="FFFFFF"/>
        <w:spacing w:after="0" w:line="240" w:lineRule="auto"/>
        <w:jc w:val="both"/>
        <w:rPr>
          <w:rFonts w:ascii="Times New Roman" w:hAnsi="Times New Roman"/>
          <w:sz w:val="28"/>
          <w:szCs w:val="28"/>
        </w:rPr>
      </w:pPr>
      <w:r w:rsidRPr="00CA2AEB">
        <w:rPr>
          <w:rFonts w:ascii="Times New Roman" w:hAnsi="Times New Roman"/>
          <w:color w:val="000000"/>
          <w:sz w:val="28"/>
          <w:szCs w:val="28"/>
        </w:rPr>
        <w:t>2.7. В случае неявки на работу по болезни или др. уважительной причине работник обязан:</w:t>
      </w:r>
    </w:p>
    <w:p w:rsidR="00543636" w:rsidRPr="00CA2AEB" w:rsidRDefault="00543636" w:rsidP="00543636">
      <w:pPr>
        <w:shd w:val="clear" w:color="auto" w:fill="FFFFFF"/>
        <w:spacing w:after="0" w:line="240" w:lineRule="auto"/>
        <w:jc w:val="both"/>
        <w:rPr>
          <w:rFonts w:ascii="Times New Roman" w:hAnsi="Times New Roman"/>
          <w:sz w:val="28"/>
          <w:szCs w:val="28"/>
        </w:rPr>
      </w:pPr>
      <w:r w:rsidRPr="00CA2AEB">
        <w:rPr>
          <w:rFonts w:ascii="Times New Roman" w:hAnsi="Times New Roman"/>
          <w:color w:val="000000"/>
          <w:sz w:val="28"/>
          <w:szCs w:val="28"/>
        </w:rPr>
        <w:t>- своевременно известить администрацию с предоставлением оправдательного документа;</w:t>
      </w:r>
    </w:p>
    <w:p w:rsidR="00543636" w:rsidRPr="00CA2AEB" w:rsidRDefault="00543636" w:rsidP="00543636">
      <w:pPr>
        <w:pStyle w:val="a5"/>
        <w:rPr>
          <w:sz w:val="28"/>
          <w:szCs w:val="28"/>
        </w:rPr>
      </w:pPr>
      <w:r w:rsidRPr="00CA2AEB">
        <w:rPr>
          <w:sz w:val="28"/>
          <w:szCs w:val="28"/>
        </w:rPr>
        <w:t xml:space="preserve">- представить соответствующий документ (листок временной нетрудоспособности, заявление) в день невыхода или в первый день выхода на работу. При неявке сменяющего работника администрацией организации немедленно </w:t>
      </w:r>
      <w:r w:rsidRPr="00CA2AEB">
        <w:rPr>
          <w:spacing w:val="13"/>
          <w:sz w:val="28"/>
          <w:szCs w:val="28"/>
        </w:rPr>
        <w:t>принимаются меры по замене отсутствующего работника.</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color w:val="000000"/>
          <w:sz w:val="28"/>
          <w:szCs w:val="28"/>
        </w:rPr>
        <w:t xml:space="preserve">2.8.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для педагогических и других работников МАДОУ, </w:t>
      </w:r>
      <w:r w:rsidRPr="00CA2AEB">
        <w:rPr>
          <w:rFonts w:ascii="Times New Roman" w:hAnsi="Times New Roman"/>
          <w:sz w:val="28"/>
          <w:szCs w:val="28"/>
        </w:rPr>
        <w:t>в пределах нормируемой части их рабочего времени с сохранением заработной платы в установленном порядке.</w:t>
      </w:r>
    </w:p>
    <w:p w:rsidR="00543636" w:rsidRPr="00CA2AEB" w:rsidRDefault="00543636" w:rsidP="00543636">
      <w:pPr>
        <w:shd w:val="clear" w:color="auto" w:fill="FFFFFF"/>
        <w:spacing w:after="0" w:line="240" w:lineRule="auto"/>
        <w:jc w:val="both"/>
        <w:rPr>
          <w:rFonts w:ascii="Times New Roman" w:hAnsi="Times New Roman"/>
          <w:color w:val="000000"/>
          <w:sz w:val="28"/>
          <w:szCs w:val="28"/>
        </w:rPr>
      </w:pPr>
      <w:r w:rsidRPr="00CA2AEB">
        <w:rPr>
          <w:rFonts w:ascii="Times New Roman" w:hAnsi="Times New Roman"/>
          <w:color w:val="000000"/>
          <w:sz w:val="28"/>
          <w:szCs w:val="28"/>
        </w:rPr>
        <w:t>2.9. Общие собрания коллектива, заседания Педагогического совета, методических объединений должны продолжаться, как правило, не более двух часов, родительское собрание - 1,5 часа.</w:t>
      </w:r>
    </w:p>
    <w:p w:rsidR="00543636" w:rsidRPr="00CA2AEB" w:rsidRDefault="00543636" w:rsidP="00543636">
      <w:pPr>
        <w:shd w:val="clear" w:color="auto" w:fill="FFFFFF"/>
        <w:spacing w:after="0" w:line="240" w:lineRule="auto"/>
        <w:jc w:val="both"/>
        <w:rPr>
          <w:rFonts w:ascii="Times New Roman" w:hAnsi="Times New Roman"/>
          <w:color w:val="000000"/>
          <w:sz w:val="28"/>
          <w:szCs w:val="28"/>
        </w:rPr>
      </w:pPr>
      <w:r w:rsidRPr="00CA2AEB">
        <w:rPr>
          <w:rFonts w:ascii="Times New Roman" w:hAnsi="Times New Roman"/>
          <w:color w:val="000000"/>
          <w:sz w:val="28"/>
          <w:szCs w:val="28"/>
        </w:rPr>
        <w:t xml:space="preserve">2.10.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МАДОУ. </w:t>
      </w:r>
    </w:p>
    <w:p w:rsidR="00543636" w:rsidRPr="00CA2AEB" w:rsidRDefault="00543636" w:rsidP="00543636">
      <w:pPr>
        <w:shd w:val="clear" w:color="auto" w:fill="FFFFFF"/>
        <w:spacing w:after="0" w:line="240" w:lineRule="auto"/>
        <w:jc w:val="both"/>
        <w:rPr>
          <w:rFonts w:ascii="Times New Roman" w:hAnsi="Times New Roman"/>
          <w:color w:val="000000"/>
          <w:sz w:val="28"/>
          <w:szCs w:val="28"/>
        </w:rPr>
      </w:pPr>
      <w:r w:rsidRPr="00CA2AEB">
        <w:rPr>
          <w:rFonts w:ascii="Times New Roman" w:hAnsi="Times New Roman"/>
          <w:color w:val="000000"/>
          <w:sz w:val="28"/>
          <w:szCs w:val="28"/>
        </w:rPr>
        <w:t>2.11.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 113 ТК РФ.</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lastRenderedPageBreak/>
        <w:t>2.12. Для инвалидов 1-2 групп устанавливается сокращённая продолжительность рабочего времени – не более 35 часов в неделю с сохранением полной оплаты труда (Закон РФ «О социальной защите инвалидов в РФ»).</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2.13. Работодатель по своей инициативе и при производственной необходимости имеет право привлечь к сверхурочной работе работника (работников). Сверхурочная работа – это работа, выполняемая работником за пределами установленной для работника продолжительности рабочего времени: ежедневной работы (смены), а при суммированном учёте рабочего времени – сверх нормального числа рабочих часов за учётный период (ст. 99 ТК РФ).</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учёт продолжительности сверхурочной работы каждого работника.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Сверхурочная работа компенсируется отгулом (ст. 152 ТК РФ).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2.14. В режиме гибкого рабочего времени разрешено работать работникам, являющимся внешними совместителями в других образовательных организациях. Для таких работников допускается (в определённых пределах) саморегулирование начала, окончания (при суммированном учёте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учётного периода рабочего дня, недели, месяца и др. (ст. 102 ТК РФ).</w:t>
      </w:r>
    </w:p>
    <w:p w:rsidR="00543636" w:rsidRPr="00CA2AEB" w:rsidRDefault="00543636" w:rsidP="00543636">
      <w:pPr>
        <w:spacing w:after="0" w:line="240" w:lineRule="auto"/>
        <w:jc w:val="both"/>
        <w:rPr>
          <w:rFonts w:ascii="Times New Roman" w:hAnsi="Times New Roman"/>
          <w:sz w:val="28"/>
          <w:szCs w:val="28"/>
        </w:rPr>
      </w:pPr>
    </w:p>
    <w:p w:rsidR="00543636" w:rsidRPr="00CA2AEB" w:rsidRDefault="00543636" w:rsidP="00543636">
      <w:pPr>
        <w:spacing w:after="0" w:line="240" w:lineRule="auto"/>
        <w:jc w:val="both"/>
        <w:rPr>
          <w:rFonts w:ascii="Times New Roman" w:hAnsi="Times New Roman"/>
          <w:b/>
          <w:sz w:val="28"/>
          <w:szCs w:val="28"/>
        </w:rPr>
      </w:pPr>
      <w:r w:rsidRPr="00CA2AEB">
        <w:rPr>
          <w:rFonts w:ascii="Times New Roman" w:hAnsi="Times New Roman"/>
          <w:b/>
          <w:sz w:val="28"/>
          <w:szCs w:val="28"/>
        </w:rPr>
        <w:t xml:space="preserve">        3. Продолжительность рабочего времени административно-управленческого персонала</w:t>
      </w:r>
    </w:p>
    <w:p w:rsidR="00543636" w:rsidRPr="00CA2AEB" w:rsidRDefault="00543636" w:rsidP="00543636">
      <w:pPr>
        <w:spacing w:after="0" w:line="240" w:lineRule="auto"/>
        <w:jc w:val="both"/>
        <w:rPr>
          <w:rFonts w:ascii="Times New Roman" w:hAnsi="Times New Roman"/>
          <w:b/>
          <w:sz w:val="28"/>
          <w:szCs w:val="28"/>
        </w:rPr>
      </w:pP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3.1. Заведующий, главный бухгалтер, заместитель заведующего по воспитательно-методической работе, заместитель заведующего по административно- хозяйственной работе работают по графику, составленному исходя из 40-часов рабочей недели, 8 часов в день.</w:t>
      </w:r>
    </w:p>
    <w:p w:rsidR="00543636" w:rsidRPr="00CA2AEB" w:rsidRDefault="00543636" w:rsidP="00543636">
      <w:pPr>
        <w:spacing w:after="0" w:line="240" w:lineRule="auto"/>
        <w:jc w:val="both"/>
        <w:rPr>
          <w:rFonts w:ascii="Times New Roman" w:hAnsi="Times New Roman"/>
          <w:b/>
          <w:sz w:val="28"/>
          <w:szCs w:val="28"/>
        </w:rPr>
      </w:pPr>
    </w:p>
    <w:p w:rsidR="00543636" w:rsidRPr="00CA2AEB" w:rsidRDefault="00543636" w:rsidP="00543636">
      <w:pPr>
        <w:spacing w:after="0" w:line="240" w:lineRule="auto"/>
        <w:jc w:val="both"/>
        <w:rPr>
          <w:rFonts w:ascii="Times New Roman" w:hAnsi="Times New Roman"/>
          <w:b/>
          <w:sz w:val="28"/>
          <w:szCs w:val="28"/>
        </w:rPr>
      </w:pPr>
      <w:r w:rsidRPr="00CA2AEB">
        <w:rPr>
          <w:rFonts w:ascii="Times New Roman" w:hAnsi="Times New Roman"/>
          <w:b/>
          <w:sz w:val="28"/>
          <w:szCs w:val="28"/>
        </w:rPr>
        <w:t>4. Продолжительность рабочего времени педагогических работников.</w:t>
      </w:r>
    </w:p>
    <w:p w:rsidR="00543636" w:rsidRPr="00CA2AEB" w:rsidRDefault="00543636" w:rsidP="00543636">
      <w:pPr>
        <w:spacing w:after="0" w:line="240" w:lineRule="auto"/>
        <w:jc w:val="both"/>
        <w:rPr>
          <w:rFonts w:ascii="Times New Roman" w:hAnsi="Times New Roman"/>
          <w:sz w:val="28"/>
          <w:szCs w:val="28"/>
        </w:rPr>
      </w:pPr>
    </w:p>
    <w:p w:rsidR="00543636" w:rsidRPr="00CA2AEB" w:rsidRDefault="00543636" w:rsidP="00543636">
      <w:pPr>
        <w:jc w:val="both"/>
        <w:rPr>
          <w:rFonts w:ascii="Times New Roman" w:hAnsi="Times New Roman"/>
          <w:sz w:val="28"/>
          <w:szCs w:val="28"/>
        </w:rPr>
      </w:pPr>
      <w:r w:rsidRPr="00CA2AEB">
        <w:rPr>
          <w:rFonts w:ascii="Times New Roman" w:hAnsi="Times New Roman"/>
          <w:sz w:val="28"/>
          <w:szCs w:val="28"/>
        </w:rPr>
        <w:t xml:space="preserve">4.1. Продолжительность рабочего времени педагогических работников. определяется в астрономических часах и устанавливается исходя из сокращенной продолжительности рабочего времени не более 36 часов в неделю. Режим 36-часовой рабочей недели включает преподавательскую (учебную), методическую, воспитательную, а также другую педагогическую работу (выполнение работы по изготовлению учебно - наглядных пособий), и другую работу, предусмотренную квалификационными характеристиками по должности и особенностями режима рабочего времени и времени отдыха педагогических и других работников образовательных учреждений, </w:t>
      </w:r>
      <w:r w:rsidRPr="00CA2AEB">
        <w:rPr>
          <w:rFonts w:ascii="Times New Roman" w:hAnsi="Times New Roman"/>
          <w:sz w:val="28"/>
          <w:szCs w:val="28"/>
        </w:rPr>
        <w:lastRenderedPageBreak/>
        <w:t xml:space="preserve">утвержденными в установленном порядке, регулируемую Правилами внутреннего трудового распорядка и иными локальными нормативными актами МАДОУ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организацию и проведение методической, диагностической и консультативной помощи родителям (законным представителям); время, затрачиваемое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(руководство творческой группой, организация проектной деятельности и др.).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4.2. Педагогическим работникам в зависимости от должности с учетом особенностей их труда устанавливается следующая продолжительность рабочего времени (норма часов педагогической работы за ставку заработной платы):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- 36 часов в неделю – воспитателям в группах с 10,5 часовым пребыванием детей и ежедневной отработко</w:t>
      </w:r>
      <w:r w:rsidR="00523516">
        <w:rPr>
          <w:rFonts w:ascii="Times New Roman" w:hAnsi="Times New Roman"/>
          <w:sz w:val="28"/>
          <w:szCs w:val="28"/>
        </w:rPr>
        <w:t>й 7 час.12мин., согласно графика</w:t>
      </w:r>
      <w:r w:rsidRPr="00CA2AEB">
        <w:rPr>
          <w:rFonts w:ascii="Times New Roman" w:hAnsi="Times New Roman"/>
          <w:sz w:val="28"/>
          <w:szCs w:val="28"/>
        </w:rPr>
        <w:t xml:space="preserve">;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-25 часов воспитателям групп компенсирующей направленности ежедневной отработкой 5 час 00мин, согласно графику; </w:t>
      </w:r>
    </w:p>
    <w:p w:rsidR="00543636" w:rsidRPr="00CA2AEB" w:rsidRDefault="00543636" w:rsidP="00543636">
      <w:pPr>
        <w:shd w:val="clear" w:color="auto" w:fill="FFFFFF"/>
        <w:spacing w:after="0" w:line="240" w:lineRule="auto"/>
        <w:jc w:val="both"/>
        <w:rPr>
          <w:rFonts w:ascii="Times New Roman" w:hAnsi="Times New Roman"/>
          <w:sz w:val="28"/>
          <w:szCs w:val="28"/>
        </w:rPr>
      </w:pPr>
      <w:r w:rsidRPr="00CA2AEB">
        <w:rPr>
          <w:rFonts w:ascii="Times New Roman" w:hAnsi="Times New Roman"/>
          <w:sz w:val="28"/>
          <w:szCs w:val="28"/>
        </w:rPr>
        <w:t>- иным педагогическим работникам- ежедневно в соответствии с утвержденным расписанием занятий и графиком работы:</w:t>
      </w:r>
    </w:p>
    <w:p w:rsidR="00543636" w:rsidRPr="00CA2AEB" w:rsidRDefault="00543636" w:rsidP="00543636">
      <w:pPr>
        <w:shd w:val="clear" w:color="auto" w:fill="FFFFFF"/>
        <w:spacing w:after="0" w:line="240" w:lineRule="auto"/>
        <w:jc w:val="both"/>
        <w:rPr>
          <w:rFonts w:ascii="Times New Roman" w:hAnsi="Times New Roman"/>
          <w:sz w:val="28"/>
          <w:szCs w:val="28"/>
        </w:rPr>
      </w:pPr>
      <w:r w:rsidRPr="00CA2AEB">
        <w:rPr>
          <w:rFonts w:ascii="Times New Roman" w:hAnsi="Times New Roman"/>
          <w:sz w:val="28"/>
          <w:szCs w:val="28"/>
        </w:rPr>
        <w:t>36 часов в неделю- педагогу-психологу;</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24 часа в неделю – музыкальному руководителю;</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20 часов в неделю – учителю-логопеду;</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30 часов в неделю – инструктору по физической культуре;</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18 часов в неделю педагогу дополнительного образования.</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4.3. За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543636" w:rsidRPr="00CA2AEB" w:rsidRDefault="00543636" w:rsidP="00543636">
      <w:pPr>
        <w:jc w:val="both"/>
        <w:rPr>
          <w:rFonts w:ascii="Times New Roman" w:hAnsi="Times New Roman"/>
          <w:sz w:val="28"/>
          <w:szCs w:val="28"/>
        </w:rPr>
      </w:pPr>
      <w:r w:rsidRPr="00CA2AEB">
        <w:rPr>
          <w:rFonts w:ascii="Times New Roman" w:hAnsi="Times New Roman"/>
          <w:sz w:val="28"/>
          <w:szCs w:val="28"/>
        </w:rPr>
        <w:t xml:space="preserve">4.4. Дни недели (периоды работы, в течение которых МАДОУ не осуществляет свою деятельность), свободные для воспитателей от работы на группе (по графику), от выполнения иных обязанностей, регулируемых графиками и планами работы, воспитатель может использовать для повышения квалификации, самообразования, подготовки к занятиям и т.п.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b/>
          <w:sz w:val="28"/>
          <w:szCs w:val="28"/>
        </w:rPr>
        <w:t xml:space="preserve">5. Продолжительность рабочего времени учебно-вспомогательного персонала </w:t>
      </w:r>
    </w:p>
    <w:p w:rsidR="00543636" w:rsidRPr="00CA2AEB" w:rsidRDefault="00543636" w:rsidP="00543636">
      <w:pPr>
        <w:spacing w:after="0" w:line="240" w:lineRule="auto"/>
        <w:jc w:val="both"/>
        <w:rPr>
          <w:rFonts w:ascii="Times New Roman" w:hAnsi="Times New Roman"/>
          <w:sz w:val="28"/>
          <w:szCs w:val="28"/>
        </w:rPr>
      </w:pP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5.1.  К учебно-вспомогательному персоналу относятся: младший воспитатель, бухгалтер, делопроизводитель, юрисконсульт, старшая медицинская сестра, завхоз. Все вышеперечисленные сотрудники, кроме старшей медицинской сестры, работают по графику, составленному исходя из 40-часов рабочей недели, 8 часов в день. Рабочее время старшей медицинской сестры составляет 39 часов в неделю, согласно графику.</w:t>
      </w:r>
    </w:p>
    <w:p w:rsidR="00543636" w:rsidRPr="00CA2AEB" w:rsidRDefault="00543636" w:rsidP="00543636">
      <w:pPr>
        <w:spacing w:after="0" w:line="240" w:lineRule="auto"/>
        <w:jc w:val="both"/>
        <w:rPr>
          <w:rFonts w:ascii="Times New Roman" w:hAnsi="Times New Roman"/>
          <w:sz w:val="28"/>
          <w:szCs w:val="28"/>
        </w:rPr>
      </w:pPr>
    </w:p>
    <w:p w:rsidR="00543636" w:rsidRPr="00CA2AEB" w:rsidRDefault="00543636" w:rsidP="00543636">
      <w:pPr>
        <w:spacing w:after="0" w:line="240" w:lineRule="auto"/>
        <w:jc w:val="both"/>
        <w:rPr>
          <w:rFonts w:ascii="Times New Roman" w:hAnsi="Times New Roman"/>
          <w:b/>
          <w:sz w:val="28"/>
          <w:szCs w:val="28"/>
        </w:rPr>
      </w:pPr>
      <w:r w:rsidRPr="00CA2AEB">
        <w:rPr>
          <w:rFonts w:ascii="Times New Roman" w:hAnsi="Times New Roman"/>
          <w:b/>
          <w:sz w:val="28"/>
          <w:szCs w:val="28"/>
        </w:rPr>
        <w:t>6. Продолжительность рабочего времени младшего обслуживающего персонала</w:t>
      </w:r>
    </w:p>
    <w:p w:rsidR="00543636" w:rsidRPr="00CA2AEB" w:rsidRDefault="00543636" w:rsidP="00543636">
      <w:pPr>
        <w:spacing w:after="0" w:line="240" w:lineRule="auto"/>
        <w:jc w:val="both"/>
        <w:rPr>
          <w:rFonts w:ascii="Times New Roman" w:hAnsi="Times New Roman"/>
          <w:sz w:val="28"/>
          <w:szCs w:val="28"/>
        </w:rPr>
      </w:pP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6.1. Продолжительность рабочего времени младшего обслуживающего персонала включает в себя деятельность по созданию условий для организации образовательного процесса в соответствии с уставом МАДОУ, Правилами внутреннего распорядка, графиком работы и должностной инструкцией.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6.2. Обслуживающему персоналу с учетом особенностей их труда устанавливается продолжительность рабочего времени (норма часов на ставку заработной платы) в количестве 40 часов в неделю. </w:t>
      </w:r>
    </w:p>
    <w:p w:rsidR="00543636" w:rsidRPr="00CA2AEB" w:rsidRDefault="00543636" w:rsidP="00543636">
      <w:pPr>
        <w:shd w:val="clear" w:color="auto" w:fill="FFFFFF"/>
        <w:spacing w:after="0" w:line="240" w:lineRule="auto"/>
        <w:jc w:val="both"/>
        <w:rPr>
          <w:rFonts w:ascii="Times New Roman" w:hAnsi="Times New Roman"/>
          <w:color w:val="FF0000"/>
          <w:sz w:val="28"/>
          <w:szCs w:val="28"/>
        </w:rPr>
      </w:pPr>
      <w:r w:rsidRPr="00CA2AEB">
        <w:rPr>
          <w:rFonts w:ascii="Times New Roman" w:hAnsi="Times New Roman"/>
          <w:sz w:val="28"/>
          <w:szCs w:val="28"/>
        </w:rPr>
        <w:t>6.3.Для сторожей устанавливается суммарный учет рабочего времени и графики работы, утвержденные заведующим МАДОУ</w:t>
      </w:r>
      <w:r w:rsidRPr="00CA2AEB">
        <w:rPr>
          <w:rFonts w:ascii="Times New Roman" w:hAnsi="Times New Roman"/>
          <w:color w:val="FF0000"/>
          <w:sz w:val="28"/>
          <w:szCs w:val="28"/>
        </w:rPr>
        <w:t xml:space="preserve">. </w:t>
      </w:r>
    </w:p>
    <w:p w:rsidR="00543636" w:rsidRPr="00CA2AEB" w:rsidRDefault="00543636" w:rsidP="00543636">
      <w:pPr>
        <w:jc w:val="both"/>
        <w:rPr>
          <w:rFonts w:ascii="Times New Roman" w:hAnsi="Times New Roman"/>
          <w:sz w:val="28"/>
          <w:szCs w:val="28"/>
        </w:rPr>
      </w:pPr>
      <w:r w:rsidRPr="00CA2AEB">
        <w:rPr>
          <w:rFonts w:ascii="Times New Roman" w:hAnsi="Times New Roman"/>
          <w:sz w:val="28"/>
          <w:szCs w:val="28"/>
        </w:rPr>
        <w:t xml:space="preserve">6.4.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для учебно-вспомогательного и обслуживающего персонала и определяются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 </w:t>
      </w:r>
    </w:p>
    <w:p w:rsidR="00543636" w:rsidRPr="00CA2AEB" w:rsidRDefault="00543636" w:rsidP="00543636">
      <w:pPr>
        <w:spacing w:after="0" w:line="240" w:lineRule="auto"/>
        <w:jc w:val="both"/>
        <w:rPr>
          <w:rFonts w:ascii="Times New Roman" w:hAnsi="Times New Roman"/>
          <w:b/>
          <w:sz w:val="28"/>
          <w:szCs w:val="28"/>
        </w:rPr>
      </w:pPr>
    </w:p>
    <w:p w:rsidR="00543636" w:rsidRPr="00CA2AEB" w:rsidRDefault="00543636" w:rsidP="00543636">
      <w:pPr>
        <w:spacing w:after="0" w:line="240" w:lineRule="auto"/>
        <w:jc w:val="both"/>
        <w:rPr>
          <w:rFonts w:ascii="Times New Roman" w:hAnsi="Times New Roman"/>
          <w:b/>
          <w:sz w:val="28"/>
          <w:szCs w:val="28"/>
        </w:rPr>
      </w:pPr>
      <w:r w:rsidRPr="00CA2AEB">
        <w:rPr>
          <w:rFonts w:ascii="Times New Roman" w:hAnsi="Times New Roman"/>
          <w:b/>
          <w:sz w:val="28"/>
          <w:szCs w:val="28"/>
        </w:rPr>
        <w:t xml:space="preserve"> 7. Время отдыха </w:t>
      </w:r>
    </w:p>
    <w:p w:rsidR="00543636" w:rsidRPr="00CA2AEB" w:rsidRDefault="00543636" w:rsidP="00543636">
      <w:pPr>
        <w:spacing w:after="0" w:line="240" w:lineRule="auto"/>
        <w:jc w:val="both"/>
        <w:rPr>
          <w:rFonts w:ascii="Times New Roman" w:hAnsi="Times New Roman"/>
          <w:b/>
          <w:sz w:val="28"/>
          <w:szCs w:val="28"/>
        </w:rPr>
      </w:pP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7.1. Работа в выходные и праздничные нерабочие дни допускается в исключительных случаях, предусмотренных ст. 113 ТК РФ. </w:t>
      </w:r>
    </w:p>
    <w:p w:rsidR="00543636" w:rsidRPr="00CA2AEB" w:rsidRDefault="00543636" w:rsidP="00543636">
      <w:pPr>
        <w:spacing w:after="0" w:line="240" w:lineRule="auto"/>
        <w:ind w:firstLine="708"/>
        <w:jc w:val="both"/>
        <w:rPr>
          <w:rFonts w:ascii="Times New Roman" w:hAnsi="Times New Roman"/>
          <w:sz w:val="28"/>
          <w:szCs w:val="28"/>
        </w:rPr>
      </w:pPr>
      <w:r w:rsidRPr="00CA2AEB">
        <w:rPr>
          <w:rFonts w:ascii="Times New Roman" w:hAnsi="Times New Roman"/>
          <w:sz w:val="28"/>
          <w:szCs w:val="28"/>
        </w:rPr>
        <w:t xml:space="preserve">Администрация МАДОУ может привлечь отдельных работников к работе в выходные и праздничные дни с их письменного согласия и по согласованию с Профсоюзным комитетом (по письменному приказу руководителя МАДОУ).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7.2. Работа в выходные и праздничные нерабочие дни оплачивается не менее чем в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двойном размере. По желанию работника ему может быть предоставлен другой день отдыха (ст. 108 ТК РФ).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7.3. Праздничными нерабочими днями в Российской Федерации являются: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- 1, 2, 3, 4, 5 января – Новогодние каникулы;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- 7 января – Рождество Христово;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lastRenderedPageBreak/>
        <w:t xml:space="preserve">- 23 февраля – День защитника Отечества;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- 8 марта – Международный женский день;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- 1 мая – Праздник весны и труда;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- 9 мая – День Победы;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- 12 июня – День России;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- 4 ноября – День народного единства. </w:t>
      </w:r>
    </w:p>
    <w:p w:rsidR="00543636" w:rsidRPr="00CA2AEB" w:rsidRDefault="00543636" w:rsidP="00543636">
      <w:pPr>
        <w:spacing w:after="0" w:line="240" w:lineRule="auto"/>
        <w:ind w:firstLine="708"/>
        <w:jc w:val="both"/>
        <w:rPr>
          <w:rFonts w:ascii="Times New Roman" w:hAnsi="Times New Roman"/>
          <w:sz w:val="28"/>
          <w:szCs w:val="28"/>
        </w:rPr>
      </w:pPr>
      <w:r w:rsidRPr="00CA2AEB">
        <w:rPr>
          <w:rFonts w:ascii="Times New Roman" w:hAnsi="Times New Roman"/>
          <w:sz w:val="28"/>
          <w:szCs w:val="28"/>
        </w:rPr>
        <w:t xml:space="preserve">При совпадении выходного и праздничного нерабочего дня, выходной день переносится на следующий после праздничного рабочего дня. Накануне праздничного дня рабочий день сокращается на один час. </w:t>
      </w:r>
    </w:p>
    <w:p w:rsidR="00543636" w:rsidRPr="00CA2AEB" w:rsidRDefault="00543636" w:rsidP="00543636">
      <w:pPr>
        <w:spacing w:after="0" w:line="240" w:lineRule="auto"/>
        <w:ind w:firstLine="708"/>
        <w:jc w:val="both"/>
        <w:rPr>
          <w:rFonts w:ascii="Times New Roman" w:hAnsi="Times New Roman"/>
          <w:sz w:val="28"/>
          <w:szCs w:val="28"/>
        </w:rPr>
      </w:pPr>
    </w:p>
    <w:p w:rsidR="00543636" w:rsidRPr="00CA2AEB" w:rsidRDefault="00543636" w:rsidP="00543636">
      <w:pPr>
        <w:spacing w:after="0" w:line="240" w:lineRule="auto"/>
        <w:ind w:firstLine="708"/>
        <w:jc w:val="both"/>
        <w:rPr>
          <w:rFonts w:ascii="Times New Roman" w:hAnsi="Times New Roman"/>
          <w:b/>
          <w:sz w:val="28"/>
          <w:szCs w:val="28"/>
        </w:rPr>
      </w:pPr>
      <w:r w:rsidRPr="00CA2AEB">
        <w:rPr>
          <w:rFonts w:ascii="Times New Roman" w:hAnsi="Times New Roman"/>
          <w:b/>
          <w:sz w:val="28"/>
          <w:szCs w:val="28"/>
        </w:rPr>
        <w:t xml:space="preserve">8. Перерыв для отдыха и питания. </w:t>
      </w:r>
    </w:p>
    <w:p w:rsidR="00543636" w:rsidRPr="00CA2AEB" w:rsidRDefault="00543636" w:rsidP="00543636">
      <w:pPr>
        <w:spacing w:after="0" w:line="240" w:lineRule="auto"/>
        <w:ind w:firstLine="708"/>
        <w:jc w:val="both"/>
        <w:rPr>
          <w:rFonts w:ascii="Times New Roman" w:hAnsi="Times New Roman"/>
          <w:sz w:val="28"/>
          <w:szCs w:val="28"/>
        </w:rPr>
      </w:pP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8.1. В течение рабочего сотрудникам предоставляется перерыв для отдыха и питания продолжительностью не менее 30 мин, дополнительно к норме рабочего времени. Время перерыва для отдыха и питания указывается в графиках рабочего времени.</w:t>
      </w:r>
    </w:p>
    <w:p w:rsidR="00543636" w:rsidRPr="00CA2AEB" w:rsidRDefault="00543636" w:rsidP="00543636">
      <w:pPr>
        <w:spacing w:after="0" w:line="240" w:lineRule="auto"/>
        <w:jc w:val="both"/>
        <w:rPr>
          <w:rFonts w:ascii="Times New Roman" w:hAnsi="Times New Roman" w:cs="Times New Roman"/>
          <w:sz w:val="28"/>
          <w:szCs w:val="28"/>
        </w:rPr>
      </w:pPr>
      <w:r w:rsidRPr="00CA2AEB">
        <w:rPr>
          <w:rFonts w:ascii="Times New Roman" w:hAnsi="Times New Roman" w:cs="Times New Roman"/>
          <w:sz w:val="28"/>
          <w:szCs w:val="28"/>
        </w:rPr>
        <w:t xml:space="preserve"> 8.2.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обеспечивается возможность приема пищи и отдыха в рабочее время одновременно вместе с воспитанниками или отдельно в специально отведенном для этой цели помещении.</w:t>
      </w:r>
    </w:p>
    <w:p w:rsidR="00543636" w:rsidRPr="00CA2AEB" w:rsidRDefault="00543636" w:rsidP="00543636">
      <w:pPr>
        <w:spacing w:after="0" w:line="240" w:lineRule="auto"/>
        <w:jc w:val="both"/>
        <w:rPr>
          <w:rFonts w:ascii="Times New Roman" w:hAnsi="Times New Roman" w:cs="Times New Roman"/>
          <w:sz w:val="28"/>
          <w:szCs w:val="28"/>
        </w:rPr>
      </w:pPr>
    </w:p>
    <w:p w:rsidR="00543636" w:rsidRPr="00CA2AEB" w:rsidRDefault="00543636" w:rsidP="00543636">
      <w:pPr>
        <w:spacing w:after="0" w:line="240" w:lineRule="auto"/>
        <w:jc w:val="both"/>
        <w:rPr>
          <w:rFonts w:ascii="Times New Roman" w:hAnsi="Times New Roman"/>
          <w:sz w:val="28"/>
          <w:szCs w:val="28"/>
        </w:rPr>
      </w:pPr>
    </w:p>
    <w:p w:rsidR="00543636" w:rsidRPr="00CA2AEB" w:rsidRDefault="00543636" w:rsidP="00543636">
      <w:pPr>
        <w:spacing w:after="0" w:line="240" w:lineRule="auto"/>
        <w:jc w:val="both"/>
        <w:rPr>
          <w:rFonts w:ascii="Times New Roman" w:hAnsi="Times New Roman"/>
          <w:b/>
          <w:sz w:val="28"/>
          <w:szCs w:val="28"/>
        </w:rPr>
      </w:pPr>
      <w:r w:rsidRPr="00CA2AEB">
        <w:rPr>
          <w:rFonts w:ascii="Times New Roman" w:hAnsi="Times New Roman"/>
          <w:b/>
          <w:sz w:val="28"/>
          <w:szCs w:val="28"/>
        </w:rPr>
        <w:t>9. Отпуск работника</w:t>
      </w:r>
    </w:p>
    <w:p w:rsidR="00543636" w:rsidRPr="00CA2AEB" w:rsidRDefault="00543636" w:rsidP="00543636">
      <w:pPr>
        <w:spacing w:after="0" w:line="240" w:lineRule="auto"/>
        <w:jc w:val="both"/>
        <w:rPr>
          <w:rFonts w:ascii="Times New Roman" w:hAnsi="Times New Roman"/>
          <w:sz w:val="28"/>
          <w:szCs w:val="28"/>
        </w:rPr>
      </w:pPr>
    </w:p>
    <w:p w:rsidR="00543636" w:rsidRPr="00CA2AEB" w:rsidRDefault="00543636" w:rsidP="00543636">
      <w:pPr>
        <w:spacing w:after="0" w:line="240" w:lineRule="auto"/>
        <w:jc w:val="both"/>
        <w:rPr>
          <w:rFonts w:ascii="Times New Roman" w:hAnsi="Times New Roman"/>
          <w:color w:val="5F497A"/>
          <w:sz w:val="28"/>
          <w:szCs w:val="28"/>
        </w:rPr>
      </w:pPr>
      <w:r w:rsidRPr="00CA2AEB">
        <w:rPr>
          <w:rFonts w:ascii="Times New Roman" w:hAnsi="Times New Roman"/>
          <w:sz w:val="28"/>
          <w:szCs w:val="28"/>
        </w:rPr>
        <w:t xml:space="preserve">9.1. Ежегодные отпуска работникам предоставляются в соответствии с графиком отпусков, утверждаемым заведующим МАДОУ по согласованию с Профсоюзным комитетом (ст. 123 ТК РФ и п. 5.4. ОТС). </w:t>
      </w:r>
    </w:p>
    <w:p w:rsidR="00543636" w:rsidRPr="00CA2AEB" w:rsidRDefault="00543636" w:rsidP="00543636">
      <w:pPr>
        <w:pStyle w:val="a5"/>
        <w:rPr>
          <w:sz w:val="28"/>
          <w:szCs w:val="28"/>
        </w:rPr>
      </w:pPr>
      <w:r w:rsidRPr="00CA2AEB">
        <w:rPr>
          <w:sz w:val="28"/>
          <w:szCs w:val="28"/>
        </w:rPr>
        <w:t xml:space="preserve">Совместителям предоставляется период отпуска согласно графику основного места работы.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9.2. Педагогическим работникам в зависимости от должности устанавливается следующая продолжительность ежегодного отпуска:</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- 42 календарных дня – воспитателю в группах общеразвивающей направленности;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-56 календарных дня воспитателю группах компенсирующей направленности;</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-56 календарных дней учителю-логопеду, учителю-дефектологу;</w:t>
      </w:r>
    </w:p>
    <w:p w:rsidR="00543636" w:rsidRPr="00CA2AEB" w:rsidRDefault="00543636" w:rsidP="00543636">
      <w:pPr>
        <w:shd w:val="clear" w:color="auto" w:fill="FFFFFF"/>
        <w:spacing w:after="0" w:line="240" w:lineRule="auto"/>
        <w:jc w:val="both"/>
        <w:rPr>
          <w:rFonts w:ascii="Times New Roman" w:hAnsi="Times New Roman"/>
          <w:sz w:val="28"/>
          <w:szCs w:val="28"/>
        </w:rPr>
      </w:pPr>
      <w:r w:rsidRPr="00CA2AEB">
        <w:rPr>
          <w:rFonts w:ascii="Times New Roman" w:hAnsi="Times New Roman"/>
          <w:sz w:val="28"/>
          <w:szCs w:val="28"/>
        </w:rPr>
        <w:t>-42 календарных дня музыкальному руководителю;</w:t>
      </w:r>
    </w:p>
    <w:p w:rsidR="00543636" w:rsidRPr="00CA2AEB" w:rsidRDefault="00543636" w:rsidP="00543636">
      <w:pPr>
        <w:shd w:val="clear" w:color="auto" w:fill="FFFFFF"/>
        <w:spacing w:after="0" w:line="240" w:lineRule="auto"/>
        <w:jc w:val="both"/>
        <w:rPr>
          <w:rFonts w:ascii="Times New Roman" w:hAnsi="Times New Roman"/>
          <w:sz w:val="28"/>
          <w:szCs w:val="28"/>
        </w:rPr>
      </w:pPr>
      <w:r w:rsidRPr="00CA2AEB">
        <w:rPr>
          <w:rFonts w:ascii="Times New Roman" w:hAnsi="Times New Roman"/>
          <w:sz w:val="28"/>
          <w:szCs w:val="28"/>
        </w:rPr>
        <w:t>- 42 календарных дня педагогу-психологу;</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-42 календарных дня – инструктору по физической культуре;</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-42 календарных дня-  педагогу дополнительного образования</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9.3. Административно-управленческому персоналу в зависимости от должности устанавливается следующая продолжительность ежегодного отпуска: </w:t>
      </w:r>
    </w:p>
    <w:p w:rsidR="00543636" w:rsidRPr="00CA2AEB" w:rsidRDefault="00543636" w:rsidP="00543636">
      <w:pPr>
        <w:spacing w:after="0" w:line="240" w:lineRule="auto"/>
        <w:jc w:val="both"/>
        <w:rPr>
          <w:rFonts w:ascii="Times New Roman" w:hAnsi="Times New Roman"/>
          <w:i/>
          <w:sz w:val="28"/>
          <w:szCs w:val="28"/>
        </w:rPr>
      </w:pPr>
      <w:r w:rsidRPr="00CA2AEB">
        <w:rPr>
          <w:rFonts w:ascii="Times New Roman" w:hAnsi="Times New Roman"/>
          <w:i/>
          <w:sz w:val="28"/>
          <w:szCs w:val="28"/>
        </w:rPr>
        <w:lastRenderedPageBreak/>
        <w:t>- 42 календарных дня- заведующему;</w:t>
      </w:r>
    </w:p>
    <w:p w:rsidR="00543636" w:rsidRPr="00CA2AEB" w:rsidRDefault="00543636" w:rsidP="00543636">
      <w:pPr>
        <w:spacing w:after="0" w:line="240" w:lineRule="auto"/>
        <w:jc w:val="both"/>
        <w:rPr>
          <w:rFonts w:ascii="Times New Roman" w:hAnsi="Times New Roman"/>
          <w:i/>
          <w:sz w:val="28"/>
          <w:szCs w:val="28"/>
        </w:rPr>
      </w:pPr>
      <w:r w:rsidRPr="00CA2AEB">
        <w:rPr>
          <w:rFonts w:ascii="Times New Roman" w:hAnsi="Times New Roman"/>
          <w:i/>
          <w:sz w:val="28"/>
          <w:szCs w:val="28"/>
        </w:rPr>
        <w:t>-42 календарных дня- заместителю заведующего по воспитательно-методической работе;</w:t>
      </w:r>
    </w:p>
    <w:p w:rsidR="00543636" w:rsidRPr="00CA2AEB" w:rsidRDefault="00543636" w:rsidP="00543636">
      <w:pPr>
        <w:spacing w:after="0" w:line="240" w:lineRule="auto"/>
        <w:jc w:val="both"/>
        <w:rPr>
          <w:rFonts w:ascii="Times New Roman" w:hAnsi="Times New Roman"/>
          <w:i/>
          <w:sz w:val="28"/>
          <w:szCs w:val="28"/>
        </w:rPr>
      </w:pPr>
      <w:r w:rsidRPr="00CA2AEB">
        <w:rPr>
          <w:rFonts w:ascii="Times New Roman" w:hAnsi="Times New Roman"/>
          <w:i/>
          <w:sz w:val="28"/>
          <w:szCs w:val="28"/>
        </w:rPr>
        <w:t>-28 календарных дней- главному бухгалтеру;</w:t>
      </w:r>
    </w:p>
    <w:p w:rsidR="00543636" w:rsidRPr="00CA2AEB" w:rsidRDefault="00543636" w:rsidP="00543636">
      <w:pPr>
        <w:spacing w:after="0" w:line="240" w:lineRule="auto"/>
        <w:jc w:val="both"/>
        <w:rPr>
          <w:rFonts w:ascii="Times New Roman" w:hAnsi="Times New Roman"/>
          <w:i/>
          <w:sz w:val="28"/>
          <w:szCs w:val="28"/>
        </w:rPr>
      </w:pPr>
      <w:r w:rsidRPr="00CA2AEB">
        <w:rPr>
          <w:rFonts w:ascii="Times New Roman" w:hAnsi="Times New Roman"/>
          <w:sz w:val="28"/>
          <w:szCs w:val="28"/>
        </w:rPr>
        <w:t>9.4.  Остальным работникам учебно-вспомогательного и обслуживающего персонала   устанавливается продолжительность ежегодного отпуска</w:t>
      </w:r>
      <w:r w:rsidRPr="00CA2AEB">
        <w:rPr>
          <w:rFonts w:ascii="Times New Roman" w:hAnsi="Times New Roman"/>
          <w:i/>
          <w:sz w:val="28"/>
          <w:szCs w:val="28"/>
        </w:rPr>
        <w:t>- 28 календарных дней.</w:t>
      </w:r>
    </w:p>
    <w:p w:rsidR="00543636" w:rsidRPr="00CA2AEB" w:rsidRDefault="00543636" w:rsidP="00543636">
      <w:pPr>
        <w:spacing w:after="0" w:line="240" w:lineRule="auto"/>
        <w:jc w:val="both"/>
        <w:rPr>
          <w:rFonts w:ascii="Times New Roman" w:hAnsi="Times New Roman"/>
          <w:color w:val="5F497A"/>
          <w:sz w:val="28"/>
          <w:szCs w:val="28"/>
        </w:rPr>
      </w:pPr>
      <w:r w:rsidRPr="00CA2AEB">
        <w:rPr>
          <w:rFonts w:ascii="Times New Roman" w:hAnsi="Times New Roman"/>
          <w:sz w:val="28"/>
          <w:szCs w:val="28"/>
        </w:rPr>
        <w:t xml:space="preserve">9.5. График отпусков составляется на каждый календарный год не позднее 15 декабря текущего года и доводится до сведения всех работников (ст. 123 ТК РФ и пункт. 5.4. ОТС) текущего года и доводится до сведения всех работников.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9.6. О времени начала отпуска работник должен быть извещён не позднее, чем за 2 недели до его начала (ст. 123 ТК РФ).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9.7.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письменного согласия работника (ст. 125 ТК РФ).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9.8. Работникам, имеющим путёвки на лечение и отдых, предоставляются очередные отпуска вне графика (по личному письменному заявлению).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9.9. Заработная плата выплачивается за все время отпуска (ст. 136 ТК РФ). </w:t>
      </w:r>
    </w:p>
    <w:p w:rsidR="00543636" w:rsidRPr="00CA2AEB" w:rsidRDefault="00543636" w:rsidP="00543636">
      <w:pPr>
        <w:shd w:val="clear" w:color="auto" w:fill="FFFFFF"/>
        <w:spacing w:after="0" w:line="240" w:lineRule="auto"/>
        <w:jc w:val="both"/>
        <w:rPr>
          <w:rFonts w:ascii="Times New Roman" w:hAnsi="Times New Roman"/>
          <w:color w:val="000000"/>
          <w:sz w:val="28"/>
          <w:szCs w:val="28"/>
        </w:rPr>
      </w:pPr>
      <w:r w:rsidRPr="00CA2AEB">
        <w:rPr>
          <w:rFonts w:ascii="Times New Roman" w:hAnsi="Times New Roman"/>
          <w:sz w:val="28"/>
          <w:szCs w:val="28"/>
        </w:rPr>
        <w:t xml:space="preserve">9.10. Работники имеют право на получение отпуска без сохранения заработной платы, </w:t>
      </w:r>
      <w:r w:rsidRPr="00CA2AEB">
        <w:rPr>
          <w:rFonts w:ascii="Times New Roman" w:hAnsi="Times New Roman"/>
          <w:color w:val="000000"/>
          <w:sz w:val="28"/>
          <w:szCs w:val="28"/>
        </w:rPr>
        <w:t>в соответствии с требованиями ст. 128,173 ТК.</w:t>
      </w:r>
    </w:p>
    <w:p w:rsidR="00543636" w:rsidRPr="00CA2AEB" w:rsidRDefault="00543636" w:rsidP="00543636">
      <w:pPr>
        <w:shd w:val="clear" w:color="auto" w:fill="FFFFFF"/>
        <w:spacing w:after="0" w:line="240" w:lineRule="auto"/>
        <w:jc w:val="both"/>
        <w:rPr>
          <w:rFonts w:ascii="Times New Roman" w:hAnsi="Times New Roman"/>
          <w:color w:val="000000"/>
          <w:sz w:val="28"/>
          <w:szCs w:val="28"/>
        </w:rPr>
      </w:pPr>
      <w:r w:rsidRPr="00CA2AEB">
        <w:rPr>
          <w:rFonts w:ascii="Times New Roman" w:hAnsi="Times New Roman"/>
          <w:sz w:val="28"/>
          <w:szCs w:val="28"/>
        </w:rPr>
        <w:t xml:space="preserve">Разовая продолжительность отпуска, как правило, не должна превышать 15 календарных дней (ст. 128 ТК РФ). Получив отпуск без сохранения заработной платы, работник может в любой момент прервать его и выйти на работу, поставив об этом в известность Администрацию.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9.11. Администрация (на основании письменного заявления работника) предоставляет отпуск без сохранения заработной платы: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ветеранам труда до 30 календарных дней в году (Закон РФ «О ветеранах»);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рабочим пенсионерам до 14 календарных дней;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работникам, имеющим 2 и более детей в возрасте до 14 лет – до 14 календарных дней в году (ст. 263 ТК РФ);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одиноким матерям до 14 календарных дней в году (ст. 263 ТК РФ);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в случае регистрации (вступление в брак впервые) – до 5 дней;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 xml:space="preserve">- смерти ближнего родственника – до 5 дней. </w:t>
      </w:r>
    </w:p>
    <w:p w:rsidR="00543636" w:rsidRPr="00CA2AEB" w:rsidRDefault="00543636" w:rsidP="00543636">
      <w:pPr>
        <w:spacing w:after="0" w:line="240" w:lineRule="auto"/>
        <w:jc w:val="both"/>
        <w:rPr>
          <w:rFonts w:ascii="Times New Roman" w:hAnsi="Times New Roman"/>
          <w:sz w:val="28"/>
          <w:szCs w:val="28"/>
        </w:rPr>
      </w:pPr>
      <w:r w:rsidRPr="00CA2AEB">
        <w:rPr>
          <w:rFonts w:ascii="Times New Roman" w:hAnsi="Times New Roman"/>
          <w:sz w:val="28"/>
          <w:szCs w:val="28"/>
        </w:rPr>
        <w:t>9.12. Педагогические работники ДОУ не реже чем через каждые 10 лет непрерывной работы имеют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543636" w:rsidRPr="00CA2AEB" w:rsidRDefault="00543636" w:rsidP="00543636">
      <w:pPr>
        <w:rPr>
          <w:sz w:val="28"/>
          <w:szCs w:val="28"/>
        </w:rPr>
      </w:pPr>
    </w:p>
    <w:p w:rsidR="00E7567F" w:rsidRPr="00CA2AEB" w:rsidRDefault="00F24A79">
      <w:pPr>
        <w:rPr>
          <w:sz w:val="28"/>
          <w:szCs w:val="28"/>
        </w:rPr>
      </w:pPr>
      <w:bookmarkStart w:id="0" w:name="_GoBack"/>
      <w:r>
        <w:rPr>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2EB3FBB8-9FB1-469E-9585-407B6C03C867}" provid="{00000000-0000-0000-0000-000000000000}" o:suggestedsigner="Дементьева Людмила Владимировна" o:suggestedsigner2="заведующий" issignatureline="t"/>
          </v:shape>
        </w:pict>
      </w:r>
      <w:bookmarkEnd w:id="0"/>
    </w:p>
    <w:sectPr w:rsidR="00E7567F" w:rsidRPr="00CA2AE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C0" w:rsidRDefault="00F413C0" w:rsidP="00DE5D34">
      <w:pPr>
        <w:spacing w:after="0" w:line="240" w:lineRule="auto"/>
      </w:pPr>
      <w:r>
        <w:separator/>
      </w:r>
    </w:p>
  </w:endnote>
  <w:endnote w:type="continuationSeparator" w:id="0">
    <w:p w:rsidR="00F413C0" w:rsidRDefault="00F413C0" w:rsidP="00DE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831423"/>
      <w:docPartObj>
        <w:docPartGallery w:val="Page Numbers (Bottom of Page)"/>
        <w:docPartUnique/>
      </w:docPartObj>
    </w:sdtPr>
    <w:sdtEndPr/>
    <w:sdtContent>
      <w:p w:rsidR="00DE5D34" w:rsidRDefault="00DE5D34">
        <w:pPr>
          <w:pStyle w:val="a8"/>
          <w:jc w:val="right"/>
        </w:pPr>
        <w:r>
          <w:fldChar w:fldCharType="begin"/>
        </w:r>
        <w:r>
          <w:instrText>PAGE   \* MERGEFORMAT</w:instrText>
        </w:r>
        <w:r>
          <w:fldChar w:fldCharType="separate"/>
        </w:r>
        <w:r w:rsidR="00F24A79">
          <w:rPr>
            <w:noProof/>
          </w:rPr>
          <w:t>8</w:t>
        </w:r>
        <w:r>
          <w:fldChar w:fldCharType="end"/>
        </w:r>
      </w:p>
    </w:sdtContent>
  </w:sdt>
  <w:p w:rsidR="00DE5D34" w:rsidRDefault="00DE5D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C0" w:rsidRDefault="00F413C0" w:rsidP="00DE5D34">
      <w:pPr>
        <w:spacing w:after="0" w:line="240" w:lineRule="auto"/>
      </w:pPr>
      <w:r>
        <w:separator/>
      </w:r>
    </w:p>
  </w:footnote>
  <w:footnote w:type="continuationSeparator" w:id="0">
    <w:p w:rsidR="00F413C0" w:rsidRDefault="00F413C0" w:rsidP="00DE5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42966"/>
    <w:multiLevelType w:val="hybridMultilevel"/>
    <w:tmpl w:val="C3B47DF6"/>
    <w:lvl w:ilvl="0" w:tplc="04190001">
      <w:start w:val="1"/>
      <w:numFmt w:val="bullet"/>
      <w:lvlText w:val=""/>
      <w:lvlJc w:val="left"/>
      <w:pPr>
        <w:ind w:left="1212" w:hanging="360"/>
      </w:pPr>
      <w:rPr>
        <w:rFonts w:ascii="Symbol" w:hAnsi="Symbol" w:hint="default"/>
      </w:rPr>
    </w:lvl>
    <w:lvl w:ilvl="1" w:tplc="04190003">
      <w:start w:val="1"/>
      <w:numFmt w:val="bullet"/>
      <w:lvlText w:val="o"/>
      <w:lvlJc w:val="left"/>
      <w:pPr>
        <w:ind w:left="2230" w:hanging="360"/>
      </w:pPr>
      <w:rPr>
        <w:rFonts w:ascii="Courier New" w:hAnsi="Courier New" w:cs="Courier New" w:hint="default"/>
      </w:rPr>
    </w:lvl>
    <w:lvl w:ilvl="2" w:tplc="04190005">
      <w:start w:val="1"/>
      <w:numFmt w:val="bullet"/>
      <w:lvlText w:val=""/>
      <w:lvlJc w:val="left"/>
      <w:pPr>
        <w:ind w:left="2950" w:hanging="360"/>
      </w:pPr>
      <w:rPr>
        <w:rFonts w:ascii="Wingdings" w:hAnsi="Wingdings" w:hint="default"/>
      </w:rPr>
    </w:lvl>
    <w:lvl w:ilvl="3" w:tplc="04190001">
      <w:start w:val="1"/>
      <w:numFmt w:val="bullet"/>
      <w:lvlText w:val=""/>
      <w:lvlJc w:val="left"/>
      <w:pPr>
        <w:ind w:left="3670" w:hanging="360"/>
      </w:pPr>
      <w:rPr>
        <w:rFonts w:ascii="Symbol" w:hAnsi="Symbol" w:hint="default"/>
      </w:rPr>
    </w:lvl>
    <w:lvl w:ilvl="4" w:tplc="04190003">
      <w:start w:val="1"/>
      <w:numFmt w:val="bullet"/>
      <w:lvlText w:val="o"/>
      <w:lvlJc w:val="left"/>
      <w:pPr>
        <w:ind w:left="4390" w:hanging="360"/>
      </w:pPr>
      <w:rPr>
        <w:rFonts w:ascii="Courier New" w:hAnsi="Courier New" w:cs="Courier New" w:hint="default"/>
      </w:rPr>
    </w:lvl>
    <w:lvl w:ilvl="5" w:tplc="04190005">
      <w:start w:val="1"/>
      <w:numFmt w:val="bullet"/>
      <w:lvlText w:val=""/>
      <w:lvlJc w:val="left"/>
      <w:pPr>
        <w:ind w:left="5110" w:hanging="360"/>
      </w:pPr>
      <w:rPr>
        <w:rFonts w:ascii="Wingdings" w:hAnsi="Wingdings" w:hint="default"/>
      </w:rPr>
    </w:lvl>
    <w:lvl w:ilvl="6" w:tplc="04190001">
      <w:start w:val="1"/>
      <w:numFmt w:val="bullet"/>
      <w:lvlText w:val=""/>
      <w:lvlJc w:val="left"/>
      <w:pPr>
        <w:ind w:left="5830" w:hanging="360"/>
      </w:pPr>
      <w:rPr>
        <w:rFonts w:ascii="Symbol" w:hAnsi="Symbol" w:hint="default"/>
      </w:rPr>
    </w:lvl>
    <w:lvl w:ilvl="7" w:tplc="04190003">
      <w:start w:val="1"/>
      <w:numFmt w:val="bullet"/>
      <w:lvlText w:val="o"/>
      <w:lvlJc w:val="left"/>
      <w:pPr>
        <w:ind w:left="6550" w:hanging="360"/>
      </w:pPr>
      <w:rPr>
        <w:rFonts w:ascii="Courier New" w:hAnsi="Courier New" w:cs="Courier New" w:hint="default"/>
      </w:rPr>
    </w:lvl>
    <w:lvl w:ilvl="8" w:tplc="04190005">
      <w:start w:val="1"/>
      <w:numFmt w:val="bullet"/>
      <w:lvlText w:val=""/>
      <w:lvlJc w:val="left"/>
      <w:pPr>
        <w:ind w:left="7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36"/>
    <w:rsid w:val="00124C43"/>
    <w:rsid w:val="001A014A"/>
    <w:rsid w:val="003C446C"/>
    <w:rsid w:val="004A4284"/>
    <w:rsid w:val="00506663"/>
    <w:rsid w:val="00523516"/>
    <w:rsid w:val="00543636"/>
    <w:rsid w:val="007B38A8"/>
    <w:rsid w:val="009C7B32"/>
    <w:rsid w:val="00A70707"/>
    <w:rsid w:val="00CA2AEB"/>
    <w:rsid w:val="00CF05CF"/>
    <w:rsid w:val="00DE5D34"/>
    <w:rsid w:val="00F24A79"/>
    <w:rsid w:val="00F41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28A68-CA7D-42EC-A525-676EEC6F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636"/>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636"/>
    <w:pPr>
      <w:spacing w:before="240" w:after="24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543636"/>
    <w:rPr>
      <w:rFonts w:ascii="Times New Roman" w:eastAsia="Times New Roman" w:hAnsi="Times New Roman" w:cs="Times New Roman"/>
      <w:sz w:val="24"/>
      <w:szCs w:val="24"/>
      <w:lang w:eastAsia="ru-RU"/>
    </w:rPr>
  </w:style>
  <w:style w:type="paragraph" w:styleId="a5">
    <w:name w:val="No Spacing"/>
    <w:link w:val="a4"/>
    <w:uiPriority w:val="1"/>
    <w:qFormat/>
    <w:rsid w:val="00543636"/>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E5D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5D34"/>
  </w:style>
  <w:style w:type="paragraph" w:styleId="a8">
    <w:name w:val="footer"/>
    <w:basedOn w:val="a"/>
    <w:link w:val="a9"/>
    <w:uiPriority w:val="99"/>
    <w:unhideWhenUsed/>
    <w:rsid w:val="00DE5D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5D34"/>
  </w:style>
  <w:style w:type="paragraph" w:styleId="aa">
    <w:name w:val="Balloon Text"/>
    <w:basedOn w:val="a"/>
    <w:link w:val="ab"/>
    <w:uiPriority w:val="99"/>
    <w:semiHidden/>
    <w:unhideWhenUsed/>
    <w:rsid w:val="00DE5D3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E5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KVT6qplIM6LHWb7vQmY7A0Zmncg=</DigestValue>
    </Reference>
    <Reference Type="http://www.w3.org/2000/09/xmldsig#Object" URI="#idOfficeObject">
      <DigestMethod Algorithm="http://www.w3.org/2000/09/xmldsig#sha1"/>
      <DigestValue>LXqO+5J1MViGE8BUYKPsStax1+M=</DigestValue>
    </Reference>
    <Reference Type="http://uri.etsi.org/01903#SignedProperties" URI="#idSignedProperties">
      <Transforms>
        <Transform Algorithm="http://www.w3.org/TR/2001/REC-xml-c14n-20010315"/>
      </Transforms>
      <DigestMethod Algorithm="http://www.w3.org/2000/09/xmldsig#sha1"/>
      <DigestValue>3EWYELg3c4rMTc4uwsd1ruajuJM=</DigestValue>
    </Reference>
    <Reference Type="http://www.w3.org/2000/09/xmldsig#Object" URI="#idValidSigLnImg">
      <DigestMethod Algorithm="http://www.w3.org/2000/09/xmldsig#sha1"/>
      <DigestValue>AAK8uAdjDECfCAwTiaYVV5gFzU0=</DigestValue>
    </Reference>
    <Reference Type="http://www.w3.org/2000/09/xmldsig#Object" URI="#idInvalidSigLnImg">
      <DigestMethod Algorithm="http://www.w3.org/2000/09/xmldsig#sha1"/>
      <DigestValue>iaz4zQPXXI8jPGLhphOPFel0xXc=</DigestValue>
    </Reference>
  </SignedInfo>
  <SignatureValue>LQ19UyazIHALbJ/bk0VhjlfwU8n1IIfY2w8d2uTOsk7wSk/+S3AQFBm1Bnki630h+Z669E+usJyD
J18hzPM34SNLsbYCujn3vH6uGDiSK1+Ogs1ixcKXdkpMcHn2ytk1eiuYZjJjTim/2gsOcz5kBxQX
ROLjaXV9YZatKAcvuKc=</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87DyhXlQEsrjhIHEGl5i4QAdoeE=</DigestValue>
      </Reference>
      <Reference URI="/word/endnotes.xml?ContentType=application/vnd.openxmlformats-officedocument.wordprocessingml.endnotes+xml">
        <DigestMethod Algorithm="http://www.w3.org/2000/09/xmldsig#sha1"/>
        <DigestValue>4WiZuVEZDBtiY+frSdGoF+X48/s=</DigestValue>
      </Reference>
      <Reference URI="/word/fontTable.xml?ContentType=application/vnd.openxmlformats-officedocument.wordprocessingml.fontTable+xml">
        <DigestMethod Algorithm="http://www.w3.org/2000/09/xmldsig#sha1"/>
        <DigestValue>9rSnx/pELhesOeCX5xK5UX+KCuc=</DigestValue>
      </Reference>
      <Reference URI="/word/footer1.xml?ContentType=application/vnd.openxmlformats-officedocument.wordprocessingml.footer+xml">
        <DigestMethod Algorithm="http://www.w3.org/2000/09/xmldsig#sha1"/>
        <DigestValue>SkNDCvIs0sH66pgpdmNqQUbIxRc=</DigestValue>
      </Reference>
      <Reference URI="/word/footnotes.xml?ContentType=application/vnd.openxmlformats-officedocument.wordprocessingml.footnotes+xml">
        <DigestMethod Algorithm="http://www.w3.org/2000/09/xmldsig#sha1"/>
        <DigestValue>IZl87eY6jLjJfVQu2hjRGLXfnQA=</DigestValue>
      </Reference>
      <Reference URI="/word/media/image1.emf?ContentType=image/x-emf">
        <DigestMethod Algorithm="http://www.w3.org/2000/09/xmldsig#sha1"/>
        <DigestValue>DvihFt5MgFtaPWzPv3L0JNGahK4=</DigestValue>
      </Reference>
      <Reference URI="/word/numbering.xml?ContentType=application/vnd.openxmlformats-officedocument.wordprocessingml.numbering+xml">
        <DigestMethod Algorithm="http://www.w3.org/2000/09/xmldsig#sha1"/>
        <DigestValue>HXgizGIEDo7x9yz+NYpT7M01urw=</DigestValue>
      </Reference>
      <Reference URI="/word/settings.xml?ContentType=application/vnd.openxmlformats-officedocument.wordprocessingml.settings+xml">
        <DigestMethod Algorithm="http://www.w3.org/2000/09/xmldsig#sha1"/>
        <DigestValue>oXCRDajtRb5LruNdz4s70gUvRW8=</DigestValue>
      </Reference>
      <Reference URI="/word/styles.xml?ContentType=application/vnd.openxmlformats-officedocument.wordprocessingml.styles+xml">
        <DigestMethod Algorithm="http://www.w3.org/2000/09/xmldsig#sha1"/>
        <DigestValue>qtoAVDbtxdLE1DhOV5IADrdlRcY=</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sNCNUVPAjzIDEnoYj2MRTsxhG/o=</DigestValue>
      </Reference>
    </Manifest>
    <SignatureProperties>
      <SignatureProperty Id="idSignatureTime" Target="#idPackageSignature">
        <mdssi:SignatureTime xmlns:mdssi="http://schemas.openxmlformats.org/package/2006/digital-signature">
          <mdssi:Format>YYYY-MM-DDThh:mm:ssTZD</mdssi:Format>
          <mdssi:Value>2021-01-13T11:27:28Z</mdssi:Value>
        </mdssi:SignatureTime>
      </SignatureProperty>
    </SignatureProperties>
  </Object>
  <Object Id="idOfficeObject">
    <SignatureProperties>
      <SignatureProperty Id="idOfficeV1Details" Target="#idPackageSignature">
        <SignatureInfoV1 xmlns="http://schemas.microsoft.com/office/2006/digsig">
          <SetupID>{2EB3FBB8-9FB1-469E-9585-407B6C03C867}</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2021-01-13T11:27:28Z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VAC81j2NMX4xjyJ7+Baie/gUUmYtjADePYwif/gUBAAAArJ7+BXDR1QAqN49jTF+MY8ie/gWc0dUACzWPY6ie/gVMX4xjyJ7+BdD9jmOw945joJ7+BQAAAAABAAAAiJ7+BQIAAAAAAAAAtNHVADPojWOInv4FEOiNY/jR1QAAAI9j5SyPY2SPJbYEn/4FCJuLY0A3j2MAAAAAiJ7+BQif/gUE0tUALzWPY3xfjGPIlcoEqJ7+BRSZi2MAN49jAAAAAAAAAAC2RGd3FNLVAFQGMX8HAAAAKNPVABBeXXcB2AAAKNPVAAAAAAAAAAAAAAAAAAAAAAAAAAAARNLV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C4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OQAAAACcz+7S6ffb7fnC0t1haH0hMm8aLXIuT8ggOIwoRKslP58cK08AAAEx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sdXzo3VyAnNUAyIEqAf79rndAmtUAAAAAAAIAAAAAACoBAQAAAAMAAAAAAOEAxAHhAAAAAAAOAAAAeAAAANAH4QBkAAAAABXhAMJ+snfAEt0GAAAqAXAAAAAAAAAAAAAAAAAA4QACAAAAAAAAABdH2zkAAAAA8JvVAGnayHUAANUAAAAAAHXayHXAEt0G9f///wAAAAAAAAAAAAAAAJABAAAW9Pt5jJrVAOG2ZncAAOl1gJrVAAAAAACImtUAAAAAAAAAAAC2RGd3AAAAAFQGMX8JAAAAoJvVABBeXXcB2AAAoJvVAAAAAAAAAAAAAAAAAAAAAAAAAAAAfOjdX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1QAvNY9jTF+MY8ie/gWonv4FFJmLYwA3j2MIn/4FAQAAAKye/gVw0dUAKjePY0xfjGPInv4FnNHVAAs1j2Oonv4FTF+MY8ie/gXQ/Y5jsPeOY6Ce/gUAAAAAAQAAAIie/gUCAAAAAAAAALTR1QAz6I1jiJ7+BRDojWP40dUAAACPY+Usj2NkjyW2BJ/+BQibi2NAN49jAAAAAIie/gUIn/4FBNLVAC81j2N8X4xjyJXKBKie/gUUmYtjADePYwAAAAAAAAAAtkRndxTS1QBUBjF/BwAAACjT1QAQXl13AdgAACjT1QAAAAAAAAAAAAAAAAAAAAAAAAAAAETS1Q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0Lg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23</TotalTime>
  <Pages>9</Pages>
  <Words>2509</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10</cp:revision>
  <cp:lastPrinted>2017-08-04T14:07:00Z</cp:lastPrinted>
  <dcterms:created xsi:type="dcterms:W3CDTF">2016-07-21T08:08:00Z</dcterms:created>
  <dcterms:modified xsi:type="dcterms:W3CDTF">2021-01-13T11:27:00Z</dcterms:modified>
</cp:coreProperties>
</file>