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AC" w:rsidRDefault="008B18AC" w:rsidP="008B18AC">
      <w:pPr>
        <w:pStyle w:val="a4"/>
        <w:jc w:val="center"/>
        <w:rPr>
          <w:rFonts w:ascii="Times New Roman" w:hAnsi="Times New Roman" w:cs="Times New Roman"/>
          <w:b/>
          <w:sz w:val="24"/>
          <w:szCs w:val="24"/>
        </w:rPr>
      </w:pPr>
      <w:r>
        <w:rPr>
          <w:rFonts w:ascii="Times New Roman" w:hAnsi="Times New Roman" w:cs="Times New Roman"/>
          <w:b/>
          <w:sz w:val="24"/>
          <w:szCs w:val="24"/>
        </w:rPr>
        <w:t>МУНИЦИПАЛЬНОЕ АВТОНОМНОЕ ДОШКОЛЬНОЕ ОБРАЗОВАТЕЛЬНОЕ</w:t>
      </w:r>
    </w:p>
    <w:p w:rsidR="008B18AC" w:rsidRDefault="008B18AC" w:rsidP="008B18AC">
      <w:pPr>
        <w:pStyle w:val="a4"/>
        <w:jc w:val="center"/>
        <w:rPr>
          <w:rFonts w:ascii="Times New Roman" w:hAnsi="Times New Roman" w:cs="Times New Roman"/>
          <w:b/>
          <w:sz w:val="24"/>
          <w:szCs w:val="24"/>
        </w:rPr>
      </w:pPr>
      <w:r>
        <w:rPr>
          <w:rFonts w:ascii="Times New Roman" w:hAnsi="Times New Roman" w:cs="Times New Roman"/>
          <w:b/>
          <w:sz w:val="24"/>
          <w:szCs w:val="24"/>
        </w:rPr>
        <w:t>УЧРЕЖДЕНИЕ</w:t>
      </w:r>
    </w:p>
    <w:p w:rsidR="008B18AC" w:rsidRDefault="008B18AC" w:rsidP="008B18AC">
      <w:pPr>
        <w:pStyle w:val="a4"/>
        <w:jc w:val="center"/>
        <w:rPr>
          <w:rFonts w:ascii="Times New Roman" w:hAnsi="Times New Roman" w:cs="Times New Roman"/>
          <w:b/>
          <w:sz w:val="24"/>
          <w:szCs w:val="24"/>
        </w:rPr>
      </w:pPr>
      <w:r>
        <w:rPr>
          <w:rFonts w:ascii="Times New Roman" w:hAnsi="Times New Roman" w:cs="Times New Roman"/>
          <w:b/>
          <w:sz w:val="24"/>
          <w:szCs w:val="24"/>
        </w:rPr>
        <w:t>ЦЕНТР РАЗВИТИЯ РЕБЁНКА - ДЕТСКИЙ САД № 32 ГОРОДА КРОПОТКИН</w:t>
      </w:r>
    </w:p>
    <w:p w:rsidR="008B18AC" w:rsidRDefault="008B18AC" w:rsidP="008B18AC">
      <w:pPr>
        <w:pStyle w:val="a4"/>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КАВКАЗСКИЙ РАЙОН</w:t>
      </w:r>
    </w:p>
    <w:p w:rsidR="008B18AC" w:rsidRDefault="008B18AC" w:rsidP="008B18AC">
      <w:pPr>
        <w:pStyle w:val="a4"/>
        <w:jc w:val="center"/>
        <w:rPr>
          <w:rFonts w:ascii="Times New Roman" w:hAnsi="Times New Roman" w:cs="Times New Roman"/>
          <w:b/>
        </w:rPr>
      </w:pPr>
    </w:p>
    <w:p w:rsidR="008B18AC" w:rsidRDefault="008B18AC" w:rsidP="008B18AC">
      <w:pPr>
        <w:pStyle w:val="a4"/>
        <w:rPr>
          <w:rFonts w:ascii="Times New Roman" w:hAnsi="Times New Roman" w:cs="Times New Roman"/>
          <w:sz w:val="20"/>
          <w:szCs w:val="20"/>
        </w:rPr>
      </w:pPr>
    </w:p>
    <w:p w:rsidR="008B18AC" w:rsidRDefault="008B18AC" w:rsidP="008B18AC">
      <w:pPr>
        <w:pStyle w:val="a4"/>
        <w:rPr>
          <w:rFonts w:ascii="Times New Roman" w:hAnsi="Times New Roman" w:cs="Times New Roman"/>
          <w:sz w:val="24"/>
          <w:szCs w:val="24"/>
        </w:rPr>
      </w:pPr>
      <w:r>
        <w:rPr>
          <w:rFonts w:ascii="Times New Roman" w:hAnsi="Times New Roman" w:cs="Times New Roman"/>
          <w:sz w:val="24"/>
          <w:szCs w:val="24"/>
        </w:rPr>
        <w:t xml:space="preserve">Принято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r>
        <w:rPr>
          <w:rFonts w:ascii="Times New Roman" w:hAnsi="Times New Roman" w:cs="Times New Roman"/>
          <w:sz w:val="24"/>
          <w:szCs w:val="24"/>
        </w:rPr>
        <w:tab/>
      </w:r>
    </w:p>
    <w:p w:rsidR="008B18AC" w:rsidRDefault="008B18AC" w:rsidP="008B18AC">
      <w:pPr>
        <w:pStyle w:val="a4"/>
        <w:rPr>
          <w:rFonts w:ascii="Times New Roman" w:hAnsi="Times New Roman" w:cs="Times New Roman"/>
          <w:sz w:val="24"/>
          <w:szCs w:val="24"/>
        </w:rPr>
      </w:pPr>
      <w:r>
        <w:rPr>
          <w:rFonts w:ascii="Times New Roman" w:hAnsi="Times New Roman" w:cs="Times New Roman"/>
          <w:sz w:val="24"/>
          <w:szCs w:val="24"/>
        </w:rPr>
        <w:t>Педагогическим советом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Заведующий МАДОУ ЦРР-д/с № 32</w:t>
      </w:r>
    </w:p>
    <w:p w:rsidR="008B18AC" w:rsidRDefault="00704593" w:rsidP="008B18AC">
      <w:pPr>
        <w:pStyle w:val="a4"/>
        <w:rPr>
          <w:rFonts w:ascii="Times New Roman" w:hAnsi="Times New Roman" w:cs="Times New Roman"/>
          <w:sz w:val="24"/>
          <w:szCs w:val="24"/>
        </w:rPr>
      </w:pPr>
      <w:r>
        <w:rPr>
          <w:rFonts w:ascii="Times New Roman" w:hAnsi="Times New Roman" w:cs="Times New Roman"/>
          <w:sz w:val="24"/>
          <w:szCs w:val="24"/>
          <w:u w:val="single"/>
        </w:rPr>
        <w:t>протокол № 3</w:t>
      </w:r>
      <w:r w:rsidR="008B18AC">
        <w:rPr>
          <w:rFonts w:ascii="Times New Roman" w:hAnsi="Times New Roman" w:cs="Times New Roman"/>
          <w:sz w:val="24"/>
          <w:szCs w:val="24"/>
        </w:rPr>
        <w:tab/>
      </w:r>
      <w:r w:rsidR="008B18AC">
        <w:rPr>
          <w:rFonts w:ascii="Times New Roman" w:hAnsi="Times New Roman" w:cs="Times New Roman"/>
          <w:sz w:val="24"/>
          <w:szCs w:val="24"/>
        </w:rPr>
        <w:tab/>
      </w:r>
      <w:r w:rsidR="008B18AC">
        <w:rPr>
          <w:rFonts w:ascii="Times New Roman" w:hAnsi="Times New Roman" w:cs="Times New Roman"/>
          <w:sz w:val="24"/>
          <w:szCs w:val="24"/>
        </w:rPr>
        <w:tab/>
      </w:r>
      <w:r w:rsidR="008B18AC">
        <w:rPr>
          <w:rFonts w:ascii="Times New Roman" w:hAnsi="Times New Roman" w:cs="Times New Roman"/>
          <w:sz w:val="24"/>
          <w:szCs w:val="24"/>
        </w:rPr>
        <w:tab/>
        <w:t xml:space="preserve">                     ___________ Л.В. Дементьева</w:t>
      </w:r>
    </w:p>
    <w:p w:rsidR="008B18AC" w:rsidRDefault="00704593" w:rsidP="008B18AC">
      <w:pPr>
        <w:pStyle w:val="a4"/>
        <w:rPr>
          <w:rFonts w:ascii="Times New Roman" w:hAnsi="Times New Roman" w:cs="Times New Roman"/>
          <w:sz w:val="24"/>
          <w:szCs w:val="24"/>
        </w:rPr>
      </w:pPr>
      <w:r>
        <w:rPr>
          <w:rFonts w:ascii="Times New Roman" w:hAnsi="Times New Roman" w:cs="Times New Roman"/>
          <w:sz w:val="24"/>
          <w:szCs w:val="24"/>
          <w:u w:val="single"/>
        </w:rPr>
        <w:t>от «31 августа</w:t>
      </w:r>
      <w:r w:rsidR="00636FF3" w:rsidRPr="00636FF3">
        <w:rPr>
          <w:rFonts w:ascii="Times New Roman" w:hAnsi="Times New Roman" w:cs="Times New Roman"/>
          <w:sz w:val="24"/>
          <w:szCs w:val="24"/>
          <w:u w:val="single"/>
        </w:rPr>
        <w:t xml:space="preserve">» </w:t>
      </w:r>
      <w:r w:rsidR="008B18AC" w:rsidRPr="00636FF3">
        <w:rPr>
          <w:rFonts w:ascii="Times New Roman" w:hAnsi="Times New Roman" w:cs="Times New Roman"/>
          <w:sz w:val="24"/>
          <w:szCs w:val="24"/>
          <w:u w:val="single"/>
        </w:rPr>
        <w:t>2017 г</w:t>
      </w:r>
      <w:r w:rsidR="008B18AC">
        <w:rPr>
          <w:rFonts w:ascii="Times New Roman" w:hAnsi="Times New Roman" w:cs="Times New Roman"/>
          <w:sz w:val="24"/>
          <w:szCs w:val="24"/>
        </w:rPr>
        <w:t xml:space="preserve">.                                             </w:t>
      </w:r>
      <w:r>
        <w:rPr>
          <w:rFonts w:ascii="Times New Roman" w:hAnsi="Times New Roman" w:cs="Times New Roman"/>
          <w:sz w:val="24"/>
          <w:szCs w:val="24"/>
        </w:rPr>
        <w:t xml:space="preserve">      </w:t>
      </w:r>
      <w:r w:rsidR="00636FF3">
        <w:rPr>
          <w:rFonts w:ascii="Times New Roman" w:hAnsi="Times New Roman" w:cs="Times New Roman"/>
          <w:sz w:val="24"/>
          <w:szCs w:val="24"/>
        </w:rPr>
        <w:t xml:space="preserve">  </w:t>
      </w:r>
      <w:r>
        <w:rPr>
          <w:rFonts w:ascii="Times New Roman" w:hAnsi="Times New Roman" w:cs="Times New Roman"/>
          <w:sz w:val="24"/>
          <w:szCs w:val="24"/>
          <w:u w:val="single"/>
        </w:rPr>
        <w:t xml:space="preserve">«01» сентября </w:t>
      </w:r>
      <w:r w:rsidRPr="00636FF3">
        <w:rPr>
          <w:rFonts w:ascii="Times New Roman" w:hAnsi="Times New Roman" w:cs="Times New Roman"/>
          <w:sz w:val="24"/>
          <w:szCs w:val="24"/>
          <w:u w:val="single"/>
        </w:rPr>
        <w:t>2017</w:t>
      </w:r>
      <w:r w:rsidR="008B18AC" w:rsidRPr="00636FF3">
        <w:rPr>
          <w:rFonts w:ascii="Times New Roman" w:hAnsi="Times New Roman" w:cs="Times New Roman"/>
          <w:sz w:val="24"/>
          <w:szCs w:val="24"/>
          <w:u w:val="single"/>
        </w:rPr>
        <w:t>г</w:t>
      </w:r>
      <w:r w:rsidR="008B18AC">
        <w:rPr>
          <w:rFonts w:ascii="Times New Roman" w:hAnsi="Times New Roman" w:cs="Times New Roman"/>
          <w:sz w:val="24"/>
          <w:szCs w:val="24"/>
        </w:rPr>
        <w:t>.</w:t>
      </w:r>
    </w:p>
    <w:p w:rsidR="00636FF3" w:rsidRPr="00636FF3" w:rsidRDefault="00636FF3" w:rsidP="008B18AC">
      <w:pPr>
        <w:pStyle w:val="a4"/>
        <w:rPr>
          <w:rFonts w:ascii="Times New Roman" w:hAnsi="Times New Roman" w:cs="Times New Roman"/>
          <w:sz w:val="24"/>
          <w:szCs w:val="24"/>
          <w:u w:val="single"/>
        </w:rPr>
      </w:pPr>
      <w:r>
        <w:rPr>
          <w:rFonts w:ascii="Times New Roman" w:hAnsi="Times New Roman" w:cs="Times New Roman"/>
          <w:sz w:val="24"/>
          <w:szCs w:val="24"/>
        </w:rPr>
        <w:t xml:space="preserve">                                                                                           </w:t>
      </w:r>
      <w:r w:rsidR="00704593">
        <w:rPr>
          <w:rFonts w:ascii="Times New Roman" w:hAnsi="Times New Roman" w:cs="Times New Roman"/>
          <w:sz w:val="24"/>
          <w:szCs w:val="24"/>
          <w:u w:val="single"/>
        </w:rPr>
        <w:t>приказ № 56/6</w:t>
      </w:r>
    </w:p>
    <w:p w:rsidR="008B18AC" w:rsidRDefault="008B18AC" w:rsidP="008B18AC">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B18AC" w:rsidRDefault="008B18AC" w:rsidP="008B18AC">
      <w:pPr>
        <w:pStyle w:val="a4"/>
        <w:rPr>
          <w:rFonts w:ascii="Times New Roman" w:hAnsi="Times New Roman" w:cs="Times New Roman"/>
          <w:sz w:val="28"/>
          <w:szCs w:val="28"/>
        </w:rPr>
      </w:pPr>
    </w:p>
    <w:p w:rsidR="008B18AC" w:rsidRDefault="008B18AC" w:rsidP="008B18AC">
      <w:pPr>
        <w:pStyle w:val="a4"/>
        <w:rPr>
          <w:rFonts w:ascii="Times New Roman" w:hAnsi="Times New Roman" w:cs="Times New Roman"/>
          <w:sz w:val="28"/>
          <w:szCs w:val="28"/>
        </w:rPr>
      </w:pPr>
    </w:p>
    <w:p w:rsidR="008B18AC" w:rsidRDefault="008B18AC" w:rsidP="008B18AC">
      <w:pPr>
        <w:pStyle w:val="a4"/>
        <w:rPr>
          <w:rFonts w:ascii="Times New Roman" w:hAnsi="Times New Roman" w:cs="Times New Roman"/>
          <w:sz w:val="28"/>
          <w:szCs w:val="28"/>
        </w:rPr>
      </w:pPr>
    </w:p>
    <w:p w:rsidR="008B18AC" w:rsidRDefault="008B18AC" w:rsidP="008B18AC">
      <w:pPr>
        <w:pStyle w:val="a4"/>
        <w:rPr>
          <w:rFonts w:ascii="Times New Roman" w:hAnsi="Times New Roman" w:cs="Times New Roman"/>
          <w:sz w:val="28"/>
          <w:szCs w:val="28"/>
        </w:rPr>
      </w:pPr>
    </w:p>
    <w:p w:rsidR="008B18AC" w:rsidRDefault="008B18AC" w:rsidP="008B18AC">
      <w:pPr>
        <w:pStyle w:val="a4"/>
        <w:rPr>
          <w:rFonts w:ascii="Times New Roman" w:hAnsi="Times New Roman" w:cs="Times New Roman"/>
          <w:sz w:val="28"/>
          <w:szCs w:val="28"/>
        </w:rPr>
      </w:pPr>
    </w:p>
    <w:p w:rsidR="008B18AC" w:rsidRDefault="008B18AC" w:rsidP="008B18AC">
      <w:pPr>
        <w:pStyle w:val="a4"/>
        <w:rPr>
          <w:rFonts w:ascii="Times New Roman" w:hAnsi="Times New Roman" w:cs="Times New Roman"/>
          <w:sz w:val="28"/>
          <w:szCs w:val="28"/>
        </w:rPr>
      </w:pPr>
    </w:p>
    <w:p w:rsidR="008B18AC" w:rsidRDefault="008B18AC" w:rsidP="008B18AC">
      <w:pPr>
        <w:pStyle w:val="1"/>
        <w:jc w:val="center"/>
        <w:rPr>
          <w:b/>
          <w:sz w:val="40"/>
          <w:szCs w:val="40"/>
        </w:rPr>
      </w:pPr>
      <w:r>
        <w:rPr>
          <w:b/>
          <w:sz w:val="40"/>
          <w:szCs w:val="40"/>
        </w:rPr>
        <w:t>ПОЛОЖЕНИЕ</w:t>
      </w:r>
    </w:p>
    <w:p w:rsidR="008B18AC" w:rsidRDefault="008B18AC" w:rsidP="008B18AC">
      <w:pPr>
        <w:pStyle w:val="2"/>
        <w:rPr>
          <w:sz w:val="40"/>
          <w:szCs w:val="40"/>
        </w:rPr>
      </w:pPr>
      <w:r>
        <w:rPr>
          <w:sz w:val="40"/>
          <w:szCs w:val="40"/>
        </w:rPr>
        <w:t xml:space="preserve">об организации детского питания </w:t>
      </w: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b/>
          <w:bCs/>
          <w:sz w:val="40"/>
          <w:szCs w:val="40"/>
        </w:rPr>
      </w:pPr>
    </w:p>
    <w:p w:rsidR="008B18AC" w:rsidRDefault="008B18AC" w:rsidP="008B18AC">
      <w:pPr>
        <w:spacing w:before="30" w:after="30"/>
        <w:rPr>
          <w:sz w:val="40"/>
          <w:szCs w:val="40"/>
        </w:rPr>
      </w:pPr>
    </w:p>
    <w:p w:rsidR="008B18AC" w:rsidRDefault="008B18AC" w:rsidP="008B18AC">
      <w:pPr>
        <w:spacing w:before="30" w:after="30"/>
        <w:rPr>
          <w:sz w:val="40"/>
          <w:szCs w:val="40"/>
        </w:rPr>
      </w:pPr>
    </w:p>
    <w:p w:rsidR="008B18AC" w:rsidRDefault="008B18AC" w:rsidP="008B18AC">
      <w:pPr>
        <w:rPr>
          <w:sz w:val="40"/>
          <w:szCs w:val="40"/>
        </w:rPr>
      </w:pPr>
    </w:p>
    <w:p w:rsidR="008B18AC" w:rsidRDefault="008B18AC" w:rsidP="008B18AC">
      <w:pPr>
        <w:pStyle w:val="a4"/>
        <w:rPr>
          <w:rFonts w:ascii="Times New Roman" w:hAnsi="Times New Roman" w:cs="Times New Roman"/>
          <w:b/>
          <w:sz w:val="28"/>
          <w:szCs w:val="28"/>
        </w:rPr>
      </w:pPr>
      <w:r>
        <w:rPr>
          <w:rFonts w:ascii="Times New Roman" w:hAnsi="Times New Roman" w:cs="Times New Roman"/>
          <w:b/>
          <w:sz w:val="28"/>
          <w:szCs w:val="28"/>
        </w:rPr>
        <w:lastRenderedPageBreak/>
        <w:t>1.</w:t>
      </w:r>
      <w:r>
        <w:rPr>
          <w:rFonts w:ascii="Times New Roman" w:hAnsi="Times New Roman" w:cs="Times New Roman"/>
          <w:b/>
          <w:sz w:val="28"/>
          <w:szCs w:val="28"/>
          <w:lang w:val="en-US"/>
        </w:rPr>
        <w:t>    </w:t>
      </w:r>
      <w:r>
        <w:rPr>
          <w:rFonts w:ascii="Times New Roman" w:hAnsi="Times New Roman" w:cs="Times New Roman"/>
          <w:b/>
          <w:sz w:val="28"/>
          <w:szCs w:val="28"/>
        </w:rPr>
        <w:t> Общие положения.</w:t>
      </w:r>
    </w:p>
    <w:p w:rsidR="008B18AC" w:rsidRDefault="008B18AC" w:rsidP="008B18AC">
      <w:pPr>
        <w:pStyle w:val="a4"/>
        <w:rPr>
          <w:rFonts w:ascii="Times New Roman" w:hAnsi="Times New Roman" w:cs="Times New Roman"/>
          <w:sz w:val="28"/>
          <w:szCs w:val="28"/>
        </w:rPr>
      </w:pPr>
      <w:r>
        <w:rPr>
          <w:rFonts w:ascii="Times New Roman" w:hAnsi="Times New Roman" w:cs="Times New Roman"/>
          <w:sz w:val="28"/>
          <w:szCs w:val="28"/>
          <w:lang w:val="en-US"/>
        </w:rPr>
        <w:t> </w:t>
      </w:r>
    </w:p>
    <w:p w:rsidR="008B18AC" w:rsidRPr="00322E47" w:rsidRDefault="008B18AC" w:rsidP="00322E47">
      <w:pPr>
        <w:pStyle w:val="11"/>
        <w:tabs>
          <w:tab w:val="left" w:pos="0"/>
        </w:tabs>
        <w:jc w:val="both"/>
      </w:pPr>
      <w:r>
        <w:rPr>
          <w:rFonts w:ascii="Times New Roman" w:hAnsi="Times New Roman" w:cs="Times New Roman"/>
          <w:sz w:val="28"/>
          <w:szCs w:val="28"/>
          <w:lang w:val="en-US"/>
        </w:rPr>
        <w:t> </w:t>
      </w:r>
      <w:r>
        <w:rPr>
          <w:rFonts w:ascii="Times New Roman" w:hAnsi="Times New Roman" w:cs="Times New Roman"/>
          <w:sz w:val="28"/>
          <w:szCs w:val="28"/>
        </w:rPr>
        <w:t>1.1.Настоящее положение разработано для муниципального автономного дошкольного образовательного учреждения центр развития ребёнка - детский сад № 32 города Кропоткин муниципального образования Кавказский район (далее - МАДОУ) в соответствии</w:t>
      </w:r>
      <w:r w:rsidR="00322E47" w:rsidRPr="00322E47">
        <w:rPr>
          <w:rFonts w:ascii="Times New Roman" w:hAnsi="Times New Roman" w:cs="Times New Roman"/>
          <w:sz w:val="28"/>
          <w:szCs w:val="28"/>
        </w:rPr>
        <w:t xml:space="preserve"> </w:t>
      </w:r>
      <w:r w:rsidR="00322E47">
        <w:rPr>
          <w:rFonts w:ascii="Times New Roman" w:hAnsi="Times New Roman" w:cs="Times New Roman"/>
          <w:sz w:val="28"/>
          <w:szCs w:val="28"/>
        </w:rPr>
        <w:t xml:space="preserve">в соответствии с Федеральным законом от 29.12.2012г. № 273-ФЗ «Об образовании в Российской Федерации», </w:t>
      </w:r>
      <w:hyperlink r:id="rId7" w:anchor="Par38" w:history="1">
        <w:r w:rsidR="00322E47">
          <w:rPr>
            <w:rStyle w:val="ab"/>
            <w:rFonts w:ascii="Times New Roman" w:hAnsi="Times New Roman" w:cs="Times New Roman"/>
            <w:sz w:val="28"/>
            <w:szCs w:val="28"/>
          </w:rPr>
          <w:t>СанПиН 2.4.1.3049-13</w:t>
        </w:r>
      </w:hyperlink>
      <w:r w:rsidR="00322E47">
        <w:rPr>
          <w:rStyle w:val="ab"/>
          <w:rFonts w:ascii="Times New Roman" w:hAnsi="Times New Roman" w:cs="Times New Roman"/>
          <w:sz w:val="28"/>
          <w:szCs w:val="28"/>
        </w:rPr>
        <w:t xml:space="preserve"> </w:t>
      </w:r>
      <w:r w:rsidR="00322E47">
        <w:rPr>
          <w:rFonts w:ascii="Times New Roman" w:hAnsi="Times New Roman" w:cs="Times New Roman"/>
          <w:sz w:val="28"/>
          <w:szCs w:val="28"/>
        </w:rPr>
        <w:t>«Санитарно – эпидемиологические требования к устройству, содержанию и организации режима работы ДОО» от 15.05.2013г.(с изменениями и дополнениями) и  Уставом МА</w:t>
      </w:r>
      <w:r w:rsidR="000F052C">
        <w:rPr>
          <w:rFonts w:ascii="Times New Roman" w:hAnsi="Times New Roman" w:cs="Times New Roman"/>
          <w:sz w:val="28"/>
          <w:szCs w:val="28"/>
        </w:rPr>
        <w:t>ДОУ</w:t>
      </w:r>
      <w:r w:rsidR="00322E47">
        <w:rPr>
          <w:rFonts w:ascii="Times New Roman" w:hAnsi="Times New Roman" w:cs="Times New Roman"/>
          <w:sz w:val="28"/>
          <w:szCs w:val="28"/>
        </w:rPr>
        <w:t xml:space="preserve"> </w:t>
      </w:r>
      <w:r>
        <w:rPr>
          <w:rFonts w:ascii="Times New Roman" w:hAnsi="Times New Roman" w:cs="Times New Roman"/>
          <w:sz w:val="28"/>
          <w:szCs w:val="28"/>
        </w:rPr>
        <w:t>, с целью создания оптимальных условий для укрепления здоровья, обеспечения безопасности питания воспитанников</w:t>
      </w:r>
    </w:p>
    <w:p w:rsidR="00322E47" w:rsidRDefault="008B18AC" w:rsidP="008B18AC">
      <w:pPr>
        <w:pStyle w:val="a4"/>
        <w:rPr>
          <w:rFonts w:ascii="Times New Roman" w:hAnsi="Times New Roman" w:cs="Times New Roman"/>
          <w:sz w:val="28"/>
          <w:szCs w:val="28"/>
        </w:rPr>
      </w:pPr>
      <w:r>
        <w:rPr>
          <w:rFonts w:ascii="Times New Roman" w:hAnsi="Times New Roman" w:cs="Times New Roman"/>
          <w:sz w:val="28"/>
          <w:szCs w:val="28"/>
        </w:rPr>
        <w:t xml:space="preserve">1.2. Положение определяет порядок и условия организации питания детей дошкольного </w:t>
      </w:r>
      <w:r w:rsidR="00A950CE">
        <w:rPr>
          <w:rFonts w:ascii="Times New Roman" w:hAnsi="Times New Roman" w:cs="Times New Roman"/>
          <w:sz w:val="28"/>
          <w:szCs w:val="28"/>
        </w:rPr>
        <w:t xml:space="preserve">возраста (в возрасте от 1-го </w:t>
      </w:r>
      <w:r w:rsidR="00124CC3">
        <w:rPr>
          <w:rFonts w:ascii="Times New Roman" w:hAnsi="Times New Roman" w:cs="Times New Roman"/>
          <w:sz w:val="28"/>
          <w:szCs w:val="28"/>
        </w:rPr>
        <w:t>до 7</w:t>
      </w:r>
      <w:r>
        <w:rPr>
          <w:rFonts w:ascii="Times New Roman" w:hAnsi="Times New Roman" w:cs="Times New Roman"/>
          <w:sz w:val="28"/>
          <w:szCs w:val="28"/>
        </w:rPr>
        <w:t>-ми лет) в МАДОУ, реализующего образовательную программу дошкольного образования, требования к качественному и количественному составу рациона питания детей раннего и дошкольного возраста, принципам и методике его формирования.</w:t>
      </w:r>
    </w:p>
    <w:p w:rsidR="000F052C" w:rsidRDefault="000F052C" w:rsidP="000F052C">
      <w:pPr>
        <w:shd w:val="clear" w:color="auto" w:fill="F4FCFF"/>
        <w:spacing w:before="280" w:after="280"/>
        <w:jc w:val="both"/>
      </w:pPr>
      <w:r>
        <w:rPr>
          <w:b/>
          <w:bCs/>
          <w:sz w:val="28"/>
          <w:szCs w:val="28"/>
          <w:highlight w:val="white"/>
        </w:rPr>
        <w:t>2. Цели и задачи по организации питания</w:t>
      </w:r>
    </w:p>
    <w:p w:rsidR="000F052C" w:rsidRDefault="000F052C" w:rsidP="000F052C">
      <w:pPr>
        <w:shd w:val="clear" w:color="auto" w:fill="F4FCFF"/>
        <w:jc w:val="both"/>
        <w:rPr>
          <w:sz w:val="28"/>
          <w:szCs w:val="28"/>
          <w:highlight w:val="white"/>
        </w:rPr>
      </w:pPr>
      <w:r>
        <w:rPr>
          <w:sz w:val="28"/>
          <w:szCs w:val="28"/>
          <w:highlight w:val="white"/>
        </w:rPr>
        <w:tab/>
        <w:t>2.1. Цель организации питания в МАДОУ: удовлетворение физиологических потребностей воспитанников в основных пищевых веществах и энергии</w:t>
      </w:r>
    </w:p>
    <w:p w:rsidR="000F052C" w:rsidRDefault="000F052C" w:rsidP="000F052C">
      <w:pPr>
        <w:shd w:val="clear" w:color="auto" w:fill="F4FCFF"/>
        <w:jc w:val="both"/>
      </w:pPr>
      <w:r>
        <w:rPr>
          <w:sz w:val="28"/>
          <w:szCs w:val="28"/>
          <w:highlight w:val="white"/>
        </w:rPr>
        <w:tab/>
        <w:t>2.2. Основными задачами организации питания являются:</w:t>
      </w:r>
    </w:p>
    <w:p w:rsidR="000F052C" w:rsidRDefault="000F052C" w:rsidP="000F052C">
      <w:pPr>
        <w:shd w:val="clear" w:color="auto" w:fill="F4FCFF"/>
        <w:tabs>
          <w:tab w:val="left" w:pos="510"/>
        </w:tabs>
      </w:pPr>
      <w:r>
        <w:rPr>
          <w:sz w:val="28"/>
          <w:szCs w:val="28"/>
          <w:highlight w:val="white"/>
        </w:rPr>
        <w:tab/>
        <w:t xml:space="preserve"> - обеспечение сбалансированного питания воспитанников в соответствии с их возрастом </w:t>
      </w:r>
      <w:r>
        <w:rPr>
          <w:spacing w:val="-1"/>
          <w:sz w:val="28"/>
          <w:szCs w:val="28"/>
          <w:highlight w:val="white"/>
        </w:rPr>
        <w:t>и временем пребывания в МАДОУ;</w:t>
      </w:r>
    </w:p>
    <w:p w:rsidR="000F052C" w:rsidRDefault="000F052C" w:rsidP="000F052C">
      <w:pPr>
        <w:shd w:val="clear" w:color="auto" w:fill="F4FCFF"/>
        <w:ind w:firstLine="567"/>
        <w:jc w:val="both"/>
      </w:pPr>
      <w:r>
        <w:rPr>
          <w:sz w:val="28"/>
          <w:szCs w:val="28"/>
          <w:highlight w:val="white"/>
        </w:rPr>
        <w:t>- выполнение натуральных норм на продукты питания воспитанников из расчёта 77-100% суточной потребности;</w:t>
      </w:r>
    </w:p>
    <w:p w:rsidR="000F052C" w:rsidRDefault="000F052C" w:rsidP="000F052C">
      <w:pPr>
        <w:shd w:val="clear" w:color="auto" w:fill="F4FCFF"/>
        <w:ind w:firstLine="567"/>
        <w:jc w:val="both"/>
      </w:pPr>
      <w:r>
        <w:rPr>
          <w:sz w:val="28"/>
          <w:szCs w:val="28"/>
          <w:highlight w:val="white"/>
        </w:rPr>
        <w:t>- повышение качества раб</w:t>
      </w:r>
      <w:r w:rsidR="00124CC3">
        <w:rPr>
          <w:sz w:val="28"/>
          <w:szCs w:val="28"/>
          <w:highlight w:val="white"/>
        </w:rPr>
        <w:t>оты по организации питания в МА</w:t>
      </w:r>
      <w:r>
        <w:rPr>
          <w:sz w:val="28"/>
          <w:szCs w:val="28"/>
          <w:highlight w:val="white"/>
        </w:rPr>
        <w:t>ДОУ;</w:t>
      </w:r>
    </w:p>
    <w:p w:rsidR="000F052C" w:rsidRDefault="000F052C" w:rsidP="000F052C">
      <w:pPr>
        <w:shd w:val="clear" w:color="auto" w:fill="F4FCFF"/>
        <w:ind w:firstLine="567"/>
        <w:jc w:val="both"/>
      </w:pPr>
      <w:r>
        <w:rPr>
          <w:sz w:val="28"/>
          <w:szCs w:val="28"/>
          <w:highlight w:val="white"/>
        </w:rPr>
        <w:t>- создание в дошкольном образовательном учреждении системы работы по организации детского питания;</w:t>
      </w:r>
    </w:p>
    <w:p w:rsidR="000F052C" w:rsidRDefault="000F052C" w:rsidP="000F052C">
      <w:pPr>
        <w:shd w:val="clear" w:color="auto" w:fill="F4FCFF"/>
        <w:ind w:firstLine="567"/>
        <w:jc w:val="both"/>
      </w:pPr>
      <w:r>
        <w:rPr>
          <w:sz w:val="28"/>
          <w:szCs w:val="28"/>
          <w:highlight w:val="white"/>
        </w:rPr>
        <w:t xml:space="preserve">- координация деятельности МАДОУ по организации детского питания с   поставщиками продуктов, с Управлением образования администрации МО Кавказский район, с муниципальным казённым учреждением   «Централизованная бухгалтерия образования» ( далее МКУ «ЦБО»). </w:t>
      </w:r>
    </w:p>
    <w:p w:rsidR="000F052C" w:rsidRDefault="000F052C" w:rsidP="000F052C">
      <w:pPr>
        <w:shd w:val="clear" w:color="auto" w:fill="F4FCFF"/>
        <w:ind w:firstLine="567"/>
        <w:jc w:val="both"/>
        <w:rPr>
          <w:sz w:val="28"/>
          <w:szCs w:val="28"/>
          <w:highlight w:val="white"/>
        </w:rPr>
      </w:pPr>
    </w:p>
    <w:p w:rsidR="000F052C" w:rsidRDefault="000F052C" w:rsidP="000F052C">
      <w:pPr>
        <w:shd w:val="clear" w:color="auto" w:fill="F4FCFF"/>
        <w:ind w:firstLine="567"/>
        <w:jc w:val="both"/>
      </w:pPr>
      <w:r>
        <w:rPr>
          <w:b/>
          <w:bCs/>
          <w:sz w:val="28"/>
          <w:szCs w:val="28"/>
          <w:highlight w:val="white"/>
        </w:rPr>
        <w:t>3. Организация питания в М</w:t>
      </w:r>
      <w:r w:rsidR="007B7093">
        <w:rPr>
          <w:b/>
          <w:bCs/>
          <w:sz w:val="28"/>
          <w:szCs w:val="28"/>
          <w:highlight w:val="white"/>
        </w:rPr>
        <w:t>А</w:t>
      </w:r>
      <w:r>
        <w:rPr>
          <w:b/>
          <w:bCs/>
          <w:sz w:val="28"/>
          <w:szCs w:val="28"/>
          <w:highlight w:val="white"/>
        </w:rPr>
        <w:t xml:space="preserve"> ДОУ:</w:t>
      </w:r>
    </w:p>
    <w:p w:rsidR="000F052C" w:rsidRDefault="000F052C" w:rsidP="000F052C">
      <w:pPr>
        <w:shd w:val="clear" w:color="auto" w:fill="F4FCFF"/>
        <w:ind w:firstLine="567"/>
        <w:jc w:val="both"/>
        <w:rPr>
          <w:b/>
          <w:bCs/>
          <w:sz w:val="28"/>
          <w:szCs w:val="28"/>
          <w:highlight w:val="white"/>
        </w:rPr>
      </w:pPr>
    </w:p>
    <w:p w:rsidR="000F052C" w:rsidRDefault="000F052C" w:rsidP="000F052C">
      <w:pPr>
        <w:shd w:val="clear" w:color="auto" w:fill="FFFFFF"/>
        <w:ind w:firstLine="426"/>
        <w:jc w:val="both"/>
      </w:pPr>
      <w:r>
        <w:rPr>
          <w:sz w:val="28"/>
          <w:szCs w:val="28"/>
        </w:rPr>
        <w:t>3.1. Правильная организация питания воспитанников в М</w:t>
      </w:r>
      <w:r w:rsidR="007B7093">
        <w:rPr>
          <w:sz w:val="28"/>
          <w:szCs w:val="28"/>
        </w:rPr>
        <w:t>А</w:t>
      </w:r>
      <w:r>
        <w:rPr>
          <w:sz w:val="28"/>
          <w:szCs w:val="28"/>
        </w:rPr>
        <w:t xml:space="preserve">ДОУ </w:t>
      </w:r>
      <w:r>
        <w:rPr>
          <w:spacing w:val="-2"/>
          <w:sz w:val="28"/>
          <w:szCs w:val="28"/>
        </w:rPr>
        <w:t>предусматривает необходимость соблюдение следующих ос</w:t>
      </w:r>
      <w:r>
        <w:rPr>
          <w:sz w:val="28"/>
          <w:szCs w:val="28"/>
        </w:rPr>
        <w:t>новных принципов:</w:t>
      </w:r>
    </w:p>
    <w:p w:rsidR="000F052C" w:rsidRDefault="000F052C" w:rsidP="000F052C">
      <w:pPr>
        <w:shd w:val="clear" w:color="auto" w:fill="FFFFFF"/>
        <w:ind w:firstLine="426"/>
        <w:jc w:val="both"/>
      </w:pPr>
      <w:r>
        <w:rPr>
          <w:sz w:val="28"/>
          <w:szCs w:val="28"/>
        </w:rPr>
        <w:t xml:space="preserve">- </w:t>
      </w:r>
      <w:r>
        <w:rPr>
          <w:spacing w:val="-1"/>
          <w:sz w:val="28"/>
          <w:szCs w:val="28"/>
        </w:rPr>
        <w:t>составление полноценных рационов питания;</w:t>
      </w:r>
    </w:p>
    <w:p w:rsidR="000F052C" w:rsidRDefault="000F052C" w:rsidP="000F052C">
      <w:pPr>
        <w:shd w:val="clear" w:color="auto" w:fill="FFFFFF"/>
        <w:ind w:firstLine="426"/>
        <w:jc w:val="both"/>
      </w:pPr>
      <w:r>
        <w:rPr>
          <w:sz w:val="28"/>
          <w:szCs w:val="28"/>
        </w:rPr>
        <w:t>-</w:t>
      </w:r>
      <w:r>
        <w:rPr>
          <w:spacing w:val="-2"/>
          <w:sz w:val="28"/>
          <w:szCs w:val="28"/>
        </w:rPr>
        <w:t xml:space="preserve">использование разнообразного ассортимента </w:t>
      </w:r>
      <w:r>
        <w:rPr>
          <w:iCs/>
          <w:spacing w:val="-2"/>
          <w:sz w:val="28"/>
          <w:szCs w:val="28"/>
        </w:rPr>
        <w:t>качественных продуктов питания</w:t>
      </w:r>
      <w:r>
        <w:rPr>
          <w:spacing w:val="-2"/>
          <w:sz w:val="28"/>
          <w:szCs w:val="28"/>
        </w:rPr>
        <w:t>, гарант</w:t>
      </w:r>
      <w:r>
        <w:rPr>
          <w:sz w:val="28"/>
          <w:szCs w:val="28"/>
        </w:rPr>
        <w:t>ирующих достаточное содержание необходимых минеральных веществ и витаминов;</w:t>
      </w:r>
    </w:p>
    <w:p w:rsidR="000F052C" w:rsidRDefault="000F052C" w:rsidP="000F052C">
      <w:pPr>
        <w:shd w:val="clear" w:color="auto" w:fill="FFFFFF"/>
        <w:ind w:firstLine="426"/>
        <w:jc w:val="both"/>
      </w:pPr>
      <w:r>
        <w:rPr>
          <w:sz w:val="28"/>
          <w:szCs w:val="28"/>
        </w:rPr>
        <w:lastRenderedPageBreak/>
        <w:t>- строгое соблюдение режима питания, отвечающего физиологи</w:t>
      </w:r>
      <w:r>
        <w:rPr>
          <w:sz w:val="28"/>
          <w:szCs w:val="28"/>
        </w:rPr>
        <w:softHyphen/>
        <w:t>ческим особенностям воспитанников различных возрастных групп, пра</w:t>
      </w:r>
      <w:r>
        <w:rPr>
          <w:sz w:val="28"/>
          <w:szCs w:val="28"/>
        </w:rPr>
        <w:softHyphen/>
      </w:r>
      <w:r>
        <w:rPr>
          <w:spacing w:val="-3"/>
          <w:sz w:val="28"/>
          <w:szCs w:val="28"/>
        </w:rPr>
        <w:t>вильное сочетание его с режимом дня каждого ребенка и режимом </w:t>
      </w:r>
      <w:r>
        <w:rPr>
          <w:sz w:val="28"/>
          <w:szCs w:val="28"/>
        </w:rPr>
        <w:t>работы учреждения;</w:t>
      </w:r>
    </w:p>
    <w:p w:rsidR="000F052C" w:rsidRDefault="000F052C" w:rsidP="000F052C">
      <w:pPr>
        <w:shd w:val="clear" w:color="auto" w:fill="FFFFFF"/>
        <w:ind w:firstLine="426"/>
        <w:jc w:val="both"/>
      </w:pPr>
      <w:r>
        <w:rPr>
          <w:spacing w:val="-2"/>
          <w:sz w:val="28"/>
          <w:szCs w:val="28"/>
        </w:rPr>
        <w:t xml:space="preserve">- соблюдение правил эстетики питания, воспитание необходимых </w:t>
      </w:r>
      <w:r>
        <w:rPr>
          <w:iCs/>
          <w:spacing w:val="-2"/>
          <w:sz w:val="28"/>
          <w:szCs w:val="28"/>
        </w:rPr>
        <w:t>культурно-гигиенических навыков</w:t>
      </w:r>
      <w:r>
        <w:rPr>
          <w:spacing w:val="-2"/>
          <w:sz w:val="28"/>
          <w:szCs w:val="28"/>
        </w:rPr>
        <w:t xml:space="preserve"> в зависимости от возраста и уровня разви</w:t>
      </w:r>
      <w:r>
        <w:rPr>
          <w:spacing w:val="-2"/>
          <w:sz w:val="28"/>
          <w:szCs w:val="28"/>
        </w:rPr>
        <w:softHyphen/>
      </w:r>
      <w:r>
        <w:rPr>
          <w:sz w:val="28"/>
          <w:szCs w:val="28"/>
        </w:rPr>
        <w:t>тия воспитанников;</w:t>
      </w:r>
    </w:p>
    <w:p w:rsidR="000F052C" w:rsidRDefault="000F052C" w:rsidP="000F052C">
      <w:pPr>
        <w:shd w:val="clear" w:color="auto" w:fill="FFFFFF"/>
        <w:ind w:firstLine="426"/>
        <w:jc w:val="both"/>
      </w:pPr>
      <w:r>
        <w:rPr>
          <w:spacing w:val="-2"/>
          <w:sz w:val="28"/>
          <w:szCs w:val="28"/>
        </w:rPr>
        <w:t>- правильное сочетание питания в М</w:t>
      </w:r>
      <w:r w:rsidR="007B7093">
        <w:rPr>
          <w:spacing w:val="-2"/>
          <w:sz w:val="28"/>
          <w:szCs w:val="28"/>
        </w:rPr>
        <w:t>А</w:t>
      </w:r>
      <w:r>
        <w:rPr>
          <w:spacing w:val="-2"/>
          <w:sz w:val="28"/>
          <w:szCs w:val="28"/>
        </w:rPr>
        <w:t>ДОУ с пи</w:t>
      </w:r>
      <w:r>
        <w:rPr>
          <w:spacing w:val="-2"/>
          <w:sz w:val="28"/>
          <w:szCs w:val="28"/>
        </w:rPr>
        <w:softHyphen/>
      </w:r>
      <w:r>
        <w:rPr>
          <w:sz w:val="28"/>
          <w:szCs w:val="28"/>
        </w:rPr>
        <w:t>танием в домашних условиях, проведение необходимой санитар</w:t>
      </w:r>
      <w:r>
        <w:rPr>
          <w:sz w:val="28"/>
          <w:szCs w:val="28"/>
        </w:rPr>
        <w:softHyphen/>
      </w:r>
      <w:r>
        <w:rPr>
          <w:spacing w:val="-1"/>
          <w:sz w:val="28"/>
          <w:szCs w:val="28"/>
        </w:rPr>
        <w:t>ной - просветительной работой с родителями, гигиеническое вос</w:t>
      </w:r>
      <w:r>
        <w:rPr>
          <w:spacing w:val="-1"/>
          <w:sz w:val="28"/>
          <w:szCs w:val="28"/>
        </w:rPr>
        <w:softHyphen/>
      </w:r>
      <w:r>
        <w:rPr>
          <w:sz w:val="28"/>
          <w:szCs w:val="28"/>
        </w:rPr>
        <w:t>питание воспитанников;</w:t>
      </w:r>
    </w:p>
    <w:p w:rsidR="000F052C" w:rsidRDefault="000F052C" w:rsidP="000F052C">
      <w:pPr>
        <w:shd w:val="clear" w:color="auto" w:fill="FFFFFF"/>
        <w:ind w:firstLine="426"/>
        <w:jc w:val="both"/>
      </w:pPr>
      <w:r>
        <w:rPr>
          <w:sz w:val="28"/>
          <w:szCs w:val="28"/>
        </w:rPr>
        <w:t>- </w:t>
      </w:r>
      <w:r>
        <w:rPr>
          <w:spacing w:val="-3"/>
          <w:sz w:val="28"/>
          <w:szCs w:val="28"/>
        </w:rPr>
        <w:t>учет климатических, национальных особенностей региона, вре</w:t>
      </w:r>
      <w:r>
        <w:rPr>
          <w:spacing w:val="-3"/>
          <w:sz w:val="28"/>
          <w:szCs w:val="28"/>
        </w:rPr>
        <w:softHyphen/>
        <w:t>мени года, изменений в связи с этим режима питания, включение соответствующих продуктов и блюд, повышение или понижение </w:t>
      </w:r>
      <w:r>
        <w:rPr>
          <w:sz w:val="28"/>
          <w:szCs w:val="28"/>
        </w:rPr>
        <w:t>калорийности рациона;</w:t>
      </w:r>
    </w:p>
    <w:p w:rsidR="000F052C" w:rsidRDefault="000F052C" w:rsidP="000F052C">
      <w:pPr>
        <w:shd w:val="clear" w:color="auto" w:fill="FFFFFF"/>
        <w:ind w:firstLine="426"/>
        <w:jc w:val="both"/>
      </w:pPr>
      <w:r>
        <w:rPr>
          <w:spacing w:val="-2"/>
          <w:sz w:val="28"/>
          <w:szCs w:val="28"/>
        </w:rPr>
        <w:t>- строгое соблюдение технологических требований при приготов</w:t>
      </w:r>
      <w:r>
        <w:rPr>
          <w:spacing w:val="-2"/>
          <w:sz w:val="28"/>
          <w:szCs w:val="28"/>
        </w:rPr>
        <w:softHyphen/>
        <w:t>лении пищи, обеспечение правильной кулинарной обработки пи</w:t>
      </w:r>
      <w:r>
        <w:rPr>
          <w:spacing w:val="-2"/>
          <w:sz w:val="28"/>
          <w:szCs w:val="28"/>
        </w:rPr>
        <w:softHyphen/>
      </w:r>
      <w:r>
        <w:rPr>
          <w:sz w:val="28"/>
          <w:szCs w:val="28"/>
        </w:rPr>
        <w:t>щевых продуктов;</w:t>
      </w:r>
    </w:p>
    <w:p w:rsidR="000F052C" w:rsidRDefault="000F052C" w:rsidP="000F052C">
      <w:pPr>
        <w:shd w:val="clear" w:color="auto" w:fill="FFFFFF"/>
        <w:ind w:firstLine="426"/>
        <w:jc w:val="both"/>
      </w:pPr>
      <w:r>
        <w:rPr>
          <w:spacing w:val="-2"/>
          <w:sz w:val="28"/>
          <w:szCs w:val="28"/>
        </w:rPr>
        <w:t xml:space="preserve">- </w:t>
      </w:r>
      <w:r w:rsidR="00124CC3">
        <w:rPr>
          <w:spacing w:val="-2"/>
          <w:sz w:val="28"/>
          <w:szCs w:val="28"/>
        </w:rPr>
        <w:t>контроль за</w:t>
      </w:r>
      <w:r>
        <w:rPr>
          <w:spacing w:val="-2"/>
          <w:sz w:val="28"/>
          <w:szCs w:val="28"/>
        </w:rPr>
        <w:t xml:space="preserve"> работой пищеблока, доведением пищи </w:t>
      </w:r>
      <w:r>
        <w:rPr>
          <w:sz w:val="28"/>
          <w:szCs w:val="28"/>
        </w:rPr>
        <w:t>до ребенка, правильной организацией питания детей в группах, соблюдением требований санитарного законодательства и учётной политики в организации детского питания;</w:t>
      </w:r>
    </w:p>
    <w:p w:rsidR="000F052C" w:rsidRDefault="000F052C" w:rsidP="000F052C">
      <w:pPr>
        <w:shd w:val="clear" w:color="auto" w:fill="FFFFFF"/>
        <w:ind w:firstLine="426"/>
        <w:jc w:val="both"/>
      </w:pPr>
      <w:r>
        <w:rPr>
          <w:sz w:val="28"/>
          <w:szCs w:val="28"/>
        </w:rPr>
        <w:t>- ежедневный учет выполнения норм питания детей с предоставлением ежеквартальных, полугодовых, 9-месячных и годовых отчётов в МКУ "ЦБО".</w:t>
      </w:r>
    </w:p>
    <w:p w:rsidR="000F052C" w:rsidRDefault="000F052C" w:rsidP="000F052C">
      <w:pPr>
        <w:shd w:val="clear" w:color="auto" w:fill="FFFFFF"/>
        <w:ind w:firstLine="426"/>
        <w:jc w:val="both"/>
      </w:pPr>
      <w:r>
        <w:rPr>
          <w:sz w:val="28"/>
          <w:szCs w:val="28"/>
        </w:rPr>
        <w:t>3.2. </w:t>
      </w:r>
      <w:r>
        <w:rPr>
          <w:iCs/>
          <w:sz w:val="28"/>
          <w:szCs w:val="28"/>
        </w:rPr>
        <w:t>Ответственность за о</w:t>
      </w:r>
      <w:r>
        <w:rPr>
          <w:iCs/>
          <w:spacing w:val="-2"/>
          <w:sz w:val="28"/>
          <w:szCs w:val="28"/>
        </w:rPr>
        <w:t>рганизацию питания детей в</w:t>
      </w:r>
      <w:r>
        <w:rPr>
          <w:spacing w:val="-2"/>
          <w:sz w:val="28"/>
          <w:szCs w:val="28"/>
        </w:rPr>
        <w:t xml:space="preserve"> М ДОУ возлагается на заведую</w:t>
      </w:r>
      <w:r>
        <w:rPr>
          <w:spacing w:val="-2"/>
          <w:sz w:val="28"/>
          <w:szCs w:val="28"/>
        </w:rPr>
        <w:softHyphen/>
      </w:r>
      <w:r>
        <w:rPr>
          <w:sz w:val="28"/>
          <w:szCs w:val="28"/>
        </w:rPr>
        <w:t>щего </w:t>
      </w:r>
      <w:r w:rsidR="007B7093">
        <w:rPr>
          <w:spacing w:val="-2"/>
          <w:sz w:val="28"/>
          <w:szCs w:val="28"/>
        </w:rPr>
        <w:t>МА</w:t>
      </w:r>
      <w:r>
        <w:rPr>
          <w:spacing w:val="-2"/>
          <w:sz w:val="28"/>
          <w:szCs w:val="28"/>
        </w:rPr>
        <w:t>ДОУ</w:t>
      </w:r>
      <w:r>
        <w:rPr>
          <w:sz w:val="28"/>
          <w:szCs w:val="28"/>
        </w:rPr>
        <w:t>.</w:t>
      </w:r>
    </w:p>
    <w:p w:rsidR="000F052C" w:rsidRDefault="000F052C" w:rsidP="000F052C">
      <w:pPr>
        <w:shd w:val="clear" w:color="auto" w:fill="FFFFFF"/>
        <w:ind w:firstLine="426"/>
        <w:jc w:val="both"/>
      </w:pPr>
      <w:r>
        <w:rPr>
          <w:iCs/>
          <w:sz w:val="28"/>
          <w:szCs w:val="28"/>
        </w:rPr>
        <w:t>3.3. Кадры, зан</w:t>
      </w:r>
      <w:r w:rsidR="007B7093">
        <w:rPr>
          <w:iCs/>
          <w:sz w:val="28"/>
          <w:szCs w:val="28"/>
        </w:rPr>
        <w:t>ятые  в организации питания в МАДОУ</w:t>
      </w:r>
      <w:r>
        <w:rPr>
          <w:iCs/>
          <w:sz w:val="28"/>
          <w:szCs w:val="28"/>
        </w:rPr>
        <w:t>:</w:t>
      </w:r>
    </w:p>
    <w:p w:rsidR="000F052C" w:rsidRDefault="000F052C" w:rsidP="000F052C">
      <w:pPr>
        <w:shd w:val="clear" w:color="auto" w:fill="FFFFFF"/>
        <w:ind w:firstLine="426"/>
        <w:jc w:val="both"/>
      </w:pPr>
      <w:r>
        <w:rPr>
          <w:iCs/>
          <w:sz w:val="28"/>
          <w:szCs w:val="28"/>
        </w:rPr>
        <w:t>-Старшая медицинская сестра</w:t>
      </w:r>
    </w:p>
    <w:p w:rsidR="000F052C" w:rsidRDefault="000F052C" w:rsidP="000F052C">
      <w:pPr>
        <w:shd w:val="clear" w:color="auto" w:fill="FFFFFF"/>
        <w:ind w:firstLine="426"/>
        <w:jc w:val="both"/>
      </w:pPr>
      <w:r>
        <w:rPr>
          <w:iCs/>
          <w:sz w:val="28"/>
          <w:szCs w:val="28"/>
        </w:rPr>
        <w:t>-Сотрудники пищеблока (Ше</w:t>
      </w:r>
      <w:r w:rsidR="007B7093">
        <w:rPr>
          <w:iCs/>
          <w:sz w:val="28"/>
          <w:szCs w:val="28"/>
        </w:rPr>
        <w:t xml:space="preserve">ф-повар, </w:t>
      </w:r>
      <w:r w:rsidR="00124CC3">
        <w:rPr>
          <w:iCs/>
          <w:sz w:val="28"/>
          <w:szCs w:val="28"/>
        </w:rPr>
        <w:t>повар, подсобный</w:t>
      </w:r>
      <w:r w:rsidR="007B7093">
        <w:rPr>
          <w:iCs/>
          <w:sz w:val="28"/>
          <w:szCs w:val="28"/>
        </w:rPr>
        <w:t xml:space="preserve"> </w:t>
      </w:r>
      <w:r w:rsidR="00124CC3">
        <w:rPr>
          <w:iCs/>
          <w:sz w:val="28"/>
          <w:szCs w:val="28"/>
        </w:rPr>
        <w:t>рабочий)</w:t>
      </w:r>
      <w:r>
        <w:rPr>
          <w:iCs/>
          <w:sz w:val="28"/>
          <w:szCs w:val="28"/>
        </w:rPr>
        <w:t xml:space="preserve"> </w:t>
      </w:r>
    </w:p>
    <w:p w:rsidR="000F052C" w:rsidRPr="007B7093" w:rsidRDefault="007B7093" w:rsidP="007B7093">
      <w:pPr>
        <w:shd w:val="clear" w:color="auto" w:fill="FFFFFF"/>
        <w:ind w:firstLine="426"/>
        <w:jc w:val="both"/>
        <w:rPr>
          <w:iCs/>
          <w:sz w:val="28"/>
          <w:szCs w:val="28"/>
        </w:rPr>
      </w:pPr>
      <w:r>
        <w:rPr>
          <w:iCs/>
          <w:sz w:val="28"/>
          <w:szCs w:val="28"/>
        </w:rPr>
        <w:t xml:space="preserve">-Заведующий складом </w:t>
      </w:r>
    </w:p>
    <w:p w:rsidR="000F052C" w:rsidRDefault="000F052C" w:rsidP="000F052C">
      <w:pPr>
        <w:shd w:val="clear" w:color="auto" w:fill="FFFFFF"/>
        <w:ind w:firstLine="426"/>
        <w:jc w:val="both"/>
      </w:pPr>
      <w:r>
        <w:rPr>
          <w:iCs/>
          <w:sz w:val="28"/>
          <w:szCs w:val="28"/>
        </w:rPr>
        <w:t>-Младшие воспитатели</w:t>
      </w:r>
    </w:p>
    <w:p w:rsidR="000F052C" w:rsidRDefault="000F052C" w:rsidP="000F052C">
      <w:pPr>
        <w:shd w:val="clear" w:color="auto" w:fill="FFFFFF"/>
        <w:ind w:firstLine="426"/>
        <w:jc w:val="both"/>
      </w:pPr>
      <w:r>
        <w:rPr>
          <w:iCs/>
          <w:sz w:val="28"/>
          <w:szCs w:val="28"/>
        </w:rPr>
        <w:t>-Воспитатели.</w:t>
      </w:r>
    </w:p>
    <w:p w:rsidR="000F052C" w:rsidRDefault="000F052C" w:rsidP="000F052C">
      <w:pPr>
        <w:shd w:val="clear" w:color="auto" w:fill="FFFFFF"/>
        <w:ind w:firstLine="426"/>
        <w:jc w:val="both"/>
      </w:pPr>
    </w:p>
    <w:p w:rsidR="000F052C" w:rsidRDefault="007B7093" w:rsidP="000F052C">
      <w:pPr>
        <w:shd w:val="clear" w:color="auto" w:fill="FFFFFF"/>
        <w:ind w:firstLine="426"/>
        <w:jc w:val="both"/>
      </w:pPr>
      <w:r>
        <w:rPr>
          <w:sz w:val="28"/>
          <w:szCs w:val="28"/>
        </w:rPr>
        <w:t>3.4. Питание в МА</w:t>
      </w:r>
      <w:r w:rsidR="000F052C">
        <w:rPr>
          <w:sz w:val="28"/>
          <w:szCs w:val="28"/>
        </w:rPr>
        <w:t>ДОУ организовано в соответствии с примерным меню, утвержденным заведующим М</w:t>
      </w:r>
      <w:r>
        <w:rPr>
          <w:sz w:val="28"/>
          <w:szCs w:val="28"/>
        </w:rPr>
        <w:t>А</w:t>
      </w:r>
      <w:r w:rsidR="000F052C">
        <w:rPr>
          <w:sz w:val="28"/>
          <w:szCs w:val="28"/>
        </w:rPr>
        <w:t>ДОУ,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rsidR="000F052C" w:rsidRDefault="000F052C" w:rsidP="000F052C">
      <w:pPr>
        <w:shd w:val="clear" w:color="auto" w:fill="FFFFFF"/>
        <w:ind w:firstLine="426"/>
        <w:jc w:val="both"/>
      </w:pPr>
      <w:r>
        <w:rPr>
          <w:sz w:val="28"/>
          <w:szCs w:val="28"/>
        </w:rPr>
        <w:t>В примерном меню должно быть обеспечено содержание белков 12 - 15% от калорийности рациона, жиров 30 - 32% и углеводов 55 - 58%.</w:t>
      </w:r>
    </w:p>
    <w:p w:rsidR="000F052C" w:rsidRDefault="000F052C" w:rsidP="000F052C">
      <w:pPr>
        <w:shd w:val="clear" w:color="auto" w:fill="FFFFFF"/>
        <w:ind w:firstLine="426"/>
        <w:jc w:val="both"/>
      </w:pPr>
      <w:r>
        <w:rPr>
          <w:sz w:val="28"/>
          <w:szCs w:val="28"/>
        </w:rPr>
        <w:t>При составлении меню учитываются национальные и территориальные особенности питания населения и состояние здоровья детей, а также  рекомендуемый ассортимент основных пищевых продуктов для использования в питании детей в дошкольных образовательных организациях.</w:t>
      </w:r>
    </w:p>
    <w:p w:rsidR="000F052C" w:rsidRDefault="000F052C" w:rsidP="000F052C">
      <w:pPr>
        <w:shd w:val="clear" w:color="auto" w:fill="FFFFFF"/>
        <w:ind w:firstLine="426"/>
        <w:jc w:val="both"/>
      </w:pPr>
      <w:r>
        <w:rPr>
          <w:sz w:val="28"/>
          <w:szCs w:val="28"/>
        </w:rPr>
        <w:t>При составлении примерного меню для детей с дневным пребыванием 10,5- 12 часов соблюдается следующее распределение энергетической ценности (калорийности) суточного рациона между приемами пищи в %:</w:t>
      </w:r>
    </w:p>
    <w:p w:rsidR="000F052C" w:rsidRDefault="000F052C" w:rsidP="000F052C">
      <w:pPr>
        <w:shd w:val="clear" w:color="auto" w:fill="FFFFFF"/>
        <w:ind w:firstLine="426"/>
        <w:jc w:val="both"/>
      </w:pPr>
      <w:r>
        <w:rPr>
          <w:sz w:val="28"/>
          <w:szCs w:val="28"/>
        </w:rPr>
        <w:t>Завтрак (20 - 25%)</w:t>
      </w:r>
      <w:r>
        <w:rPr>
          <w:sz w:val="28"/>
          <w:szCs w:val="28"/>
        </w:rPr>
        <w:tab/>
      </w:r>
    </w:p>
    <w:p w:rsidR="000F052C" w:rsidRDefault="000F052C" w:rsidP="000F052C">
      <w:pPr>
        <w:shd w:val="clear" w:color="auto" w:fill="FFFFFF"/>
        <w:ind w:firstLine="426"/>
        <w:jc w:val="both"/>
      </w:pPr>
      <w:r>
        <w:rPr>
          <w:sz w:val="28"/>
          <w:szCs w:val="28"/>
        </w:rPr>
        <w:t>2 завтрак (5%)</w:t>
      </w:r>
      <w:r>
        <w:rPr>
          <w:sz w:val="28"/>
          <w:szCs w:val="28"/>
        </w:rPr>
        <w:tab/>
      </w:r>
    </w:p>
    <w:p w:rsidR="000F052C" w:rsidRDefault="000F052C" w:rsidP="000F052C">
      <w:pPr>
        <w:shd w:val="clear" w:color="auto" w:fill="FFFFFF"/>
        <w:ind w:firstLine="426"/>
        <w:jc w:val="both"/>
      </w:pPr>
      <w:r>
        <w:rPr>
          <w:sz w:val="28"/>
          <w:szCs w:val="28"/>
        </w:rPr>
        <w:lastRenderedPageBreak/>
        <w:t>Обед (30 - 35%)</w:t>
      </w:r>
      <w:r>
        <w:rPr>
          <w:sz w:val="28"/>
          <w:szCs w:val="28"/>
        </w:rPr>
        <w:tab/>
      </w:r>
      <w:r>
        <w:rPr>
          <w:sz w:val="28"/>
          <w:szCs w:val="28"/>
        </w:rPr>
        <w:tab/>
      </w:r>
    </w:p>
    <w:p w:rsidR="000F052C" w:rsidRDefault="000F052C" w:rsidP="000F052C">
      <w:pPr>
        <w:shd w:val="clear" w:color="auto" w:fill="FFFFFF"/>
        <w:ind w:firstLine="426"/>
        <w:jc w:val="both"/>
      </w:pPr>
      <w:r>
        <w:rPr>
          <w:sz w:val="28"/>
          <w:szCs w:val="28"/>
        </w:rPr>
        <w:t xml:space="preserve">Полдник (10 - 15%) </w:t>
      </w:r>
    </w:p>
    <w:p w:rsidR="000F052C" w:rsidRDefault="000F052C" w:rsidP="000F052C">
      <w:pPr>
        <w:shd w:val="clear" w:color="auto" w:fill="FFFFFF"/>
        <w:ind w:firstLine="426"/>
        <w:jc w:val="both"/>
      </w:pPr>
      <w:r>
        <w:rPr>
          <w:sz w:val="28"/>
          <w:szCs w:val="28"/>
        </w:rPr>
        <w:t>или уплотненный полдник (30 - 35%)</w:t>
      </w:r>
    </w:p>
    <w:p w:rsidR="000F052C" w:rsidRDefault="000F052C" w:rsidP="000F052C">
      <w:pPr>
        <w:shd w:val="clear" w:color="auto" w:fill="FFFFFF"/>
        <w:ind w:firstLine="426"/>
        <w:jc w:val="both"/>
      </w:pPr>
      <w:r>
        <w:rPr>
          <w:sz w:val="28"/>
          <w:szCs w:val="28"/>
        </w:rPr>
        <w:t>3.4. 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w:t>
      </w:r>
      <w:r w:rsidR="007B7093">
        <w:rPr>
          <w:sz w:val="28"/>
          <w:szCs w:val="28"/>
        </w:rPr>
        <w:t>бразовательной организации: в МА</w:t>
      </w:r>
      <w:r>
        <w:rPr>
          <w:sz w:val="28"/>
          <w:szCs w:val="28"/>
        </w:rPr>
        <w:t>ДОУ при 10,5 -часовом режиме пребывания детей установлено 4-разовое питание (завтрак, 2-ой завтрак, обед и уплотнённый полдник).</w:t>
      </w:r>
    </w:p>
    <w:p w:rsidR="000F052C" w:rsidRDefault="000F052C" w:rsidP="000F052C">
      <w:pPr>
        <w:shd w:val="clear" w:color="auto" w:fill="FFFFFF"/>
        <w:ind w:firstLine="426"/>
        <w:jc w:val="both"/>
      </w:pPr>
      <w:r>
        <w:rPr>
          <w:sz w:val="28"/>
          <w:szCs w:val="28"/>
        </w:rPr>
        <w:t>3.5.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0F052C" w:rsidRDefault="000F052C" w:rsidP="000F052C">
      <w:pPr>
        <w:ind w:firstLine="547"/>
        <w:jc w:val="both"/>
      </w:pPr>
      <w:r>
        <w:rPr>
          <w:sz w:val="28"/>
          <w:szCs w:val="28"/>
        </w:rPr>
        <w:t>3.6. В примерном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rsidR="000F052C" w:rsidRDefault="000F052C" w:rsidP="000F052C">
      <w:pPr>
        <w:shd w:val="clear" w:color="auto" w:fill="F4FCFF"/>
        <w:ind w:firstLine="426"/>
        <w:jc w:val="both"/>
      </w:pPr>
      <w:r>
        <w:rPr>
          <w:sz w:val="28"/>
          <w:szCs w:val="28"/>
        </w:rPr>
        <w:t>3.7. При отсутствии каких -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2.4.1.3049-13 таблицей замены продуктов по белкам и углеводам.</w:t>
      </w:r>
    </w:p>
    <w:p w:rsidR="000F052C" w:rsidRDefault="000F052C" w:rsidP="000F052C">
      <w:pPr>
        <w:shd w:val="clear" w:color="auto" w:fill="FFFFFF"/>
        <w:ind w:firstLine="426"/>
        <w:jc w:val="both"/>
      </w:pPr>
      <w:r>
        <w:rPr>
          <w:sz w:val="28"/>
          <w:szCs w:val="28"/>
        </w:rPr>
        <w:t xml:space="preserve">При отсутствии свежих овощей и фруктов возможна их замена в меню на соки, быстрозамороженные овощи и фрукты. </w:t>
      </w:r>
    </w:p>
    <w:p w:rsidR="000F052C" w:rsidRDefault="000F052C" w:rsidP="000F052C">
      <w:pPr>
        <w:shd w:val="clear" w:color="auto" w:fill="F4FCFF"/>
        <w:ind w:firstLine="540"/>
        <w:jc w:val="both"/>
      </w:pPr>
      <w:r>
        <w:rPr>
          <w:sz w:val="28"/>
          <w:szCs w:val="28"/>
        </w:rPr>
        <w:t>3.8. На основании утвержденного примерного меню в М</w:t>
      </w:r>
      <w:r w:rsidR="00515289">
        <w:rPr>
          <w:sz w:val="28"/>
          <w:szCs w:val="28"/>
        </w:rPr>
        <w:t>А</w:t>
      </w:r>
      <w:r>
        <w:rPr>
          <w:sz w:val="28"/>
          <w:szCs w:val="28"/>
        </w:rPr>
        <w:t>ДОУ  ежедневно составляется меню-требование. Возможно составление   меню</w:t>
      </w:r>
      <w:r>
        <w:rPr>
          <w:color w:val="FF0000"/>
          <w:sz w:val="28"/>
          <w:szCs w:val="28"/>
        </w:rPr>
        <w:t xml:space="preserve"> </w:t>
      </w:r>
      <w:r>
        <w:rPr>
          <w:sz w:val="28"/>
          <w:szCs w:val="28"/>
        </w:rPr>
        <w:t xml:space="preserve"> в электронном виде.  </w:t>
      </w:r>
    </w:p>
    <w:p w:rsidR="000F052C" w:rsidRDefault="000F052C" w:rsidP="000F052C">
      <w:pPr>
        <w:shd w:val="clear" w:color="auto" w:fill="FFFFFF"/>
        <w:ind w:firstLine="426"/>
        <w:jc w:val="both"/>
      </w:pPr>
      <w:r>
        <w:rPr>
          <w:sz w:val="28"/>
          <w:szCs w:val="28"/>
        </w:rPr>
        <w:t>3.9. Фактический рацион питания должен соответствовать утвержденному примерному меню.</w:t>
      </w:r>
    </w:p>
    <w:p w:rsidR="000F052C" w:rsidRDefault="000F052C" w:rsidP="000F052C">
      <w:pPr>
        <w:shd w:val="clear" w:color="auto" w:fill="FFFFFF"/>
        <w:ind w:firstLine="426"/>
        <w:jc w:val="both"/>
      </w:pPr>
      <w:r>
        <w:rPr>
          <w:sz w:val="28"/>
          <w:szCs w:val="28"/>
        </w:rPr>
        <w:t>3.10. Для обеспечения преемственности в организации  полноценного питания детей в дошкольных образовательных организациях и дома, родителей информируют об ассортименте питания ребенка, вывешивая ежедневное меню в каждой групповой ячейке. В ежедневном меню указывается наименование блюда и объем порции, а также замены блюд для детей с пищевыми аллергиями и сахарным диабетом.</w:t>
      </w:r>
    </w:p>
    <w:p w:rsidR="000F052C" w:rsidRDefault="000F052C" w:rsidP="000F052C">
      <w:pPr>
        <w:shd w:val="clear" w:color="auto" w:fill="FFFFFF"/>
        <w:ind w:firstLine="426"/>
        <w:jc w:val="both"/>
      </w:pPr>
      <w:r>
        <w:rPr>
          <w:sz w:val="28"/>
          <w:szCs w:val="28"/>
        </w:rPr>
        <w:t>3.11. Производство готовых блюд осуществляется в соответствии с технологическими картами, в которых  отражена рецептура и технология приготавливаемых блюд и кулинарных изделий. Технологические карты должны быть оформлены согласно требований санитарного законодательства к организации детского питания.</w:t>
      </w:r>
    </w:p>
    <w:p w:rsidR="000F052C" w:rsidRDefault="000F052C" w:rsidP="000F052C">
      <w:pPr>
        <w:pStyle w:val="11"/>
        <w:jc w:val="both"/>
      </w:pPr>
      <w:r>
        <w:rPr>
          <w:rFonts w:ascii="Times New Roman" w:hAnsi="Times New Roman" w:cs="Times New Roman"/>
          <w:sz w:val="28"/>
          <w:szCs w:val="28"/>
        </w:rPr>
        <w:t xml:space="preserve">3.12. При составлении меню используется следующая литература:  </w:t>
      </w:r>
    </w:p>
    <w:p w:rsidR="000F052C" w:rsidRDefault="000F052C" w:rsidP="000F052C">
      <w:pPr>
        <w:pStyle w:val="11"/>
        <w:jc w:val="both"/>
      </w:pPr>
      <w:r>
        <w:rPr>
          <w:rFonts w:ascii="Times New Roman" w:hAnsi="Times New Roman" w:cs="Times New Roman"/>
          <w:sz w:val="28"/>
          <w:szCs w:val="28"/>
        </w:rPr>
        <w:t xml:space="preserve">- Дошкольное воспитание. «Сборник технологических нормативов, рецептур блюд и кулинарных изделий для дошкольных организаций и детских </w:t>
      </w:r>
      <w:r>
        <w:rPr>
          <w:rFonts w:ascii="Times New Roman" w:hAnsi="Times New Roman" w:cs="Times New Roman"/>
          <w:sz w:val="28"/>
          <w:szCs w:val="28"/>
        </w:rPr>
        <w:lastRenderedPageBreak/>
        <w:t>оздоровительных учреждений» под общей редакцией профессора  А.Я. Перевалова, 7-е издание, переработанное и дополненное. ООО Уральский региональный центр питания, 2013г.</w:t>
      </w:r>
    </w:p>
    <w:p w:rsidR="000F052C" w:rsidRDefault="000F052C" w:rsidP="000F052C">
      <w:pPr>
        <w:pStyle w:val="11"/>
        <w:jc w:val="both"/>
        <w:rPr>
          <w:color w:val="FF0000"/>
        </w:rPr>
      </w:pPr>
      <w:r>
        <w:rPr>
          <w:rFonts w:ascii="Times New Roman" w:hAnsi="Times New Roman" w:cs="Times New Roman"/>
          <w:sz w:val="28"/>
          <w:szCs w:val="28"/>
        </w:rPr>
        <w:t>- Сборник технологических нормативов — Сборник рецептур на продукцию для питания детей в дошкольных образовательных организациях. /под ред. М.П.Могильного и В.А.Тутельяна — Москва, Дели-плюс, 2015г.</w:t>
      </w:r>
      <w:r>
        <w:rPr>
          <w:rFonts w:ascii="Times New Roman" w:hAnsi="Times New Roman" w:cs="Times New Roman"/>
          <w:color w:val="FF0000"/>
          <w:sz w:val="28"/>
          <w:szCs w:val="28"/>
        </w:rPr>
        <w:t xml:space="preserve"> </w:t>
      </w:r>
    </w:p>
    <w:p w:rsidR="000F052C" w:rsidRDefault="000F052C" w:rsidP="000F052C">
      <w:pPr>
        <w:shd w:val="clear" w:color="auto" w:fill="F4FCFF"/>
        <w:jc w:val="both"/>
      </w:pPr>
      <w:r>
        <w:rPr>
          <w:sz w:val="28"/>
          <w:szCs w:val="28"/>
        </w:rPr>
        <w:t>3.13. При кулинарной обработке пищевых продуктов необходимо обеспечить выполнение технологии приготовления блюд, изложенной в технологической карте, а также соблюдать санитарно-эпидемиологические требования к технологическим процессам приготовления блюд. При приготовлении блюд должны соблюдаться щадящие технологии: варка, запекание, припускание, пассерование, тушение, приготовление на пару, приготовление в пароконвектомате.  При приготовлении блюд не применяется жарка.</w:t>
      </w:r>
    </w:p>
    <w:p w:rsidR="000F052C" w:rsidRDefault="000F052C" w:rsidP="000F052C">
      <w:pPr>
        <w:shd w:val="clear" w:color="auto" w:fill="F4FCFF"/>
        <w:jc w:val="both"/>
      </w:pPr>
      <w:r>
        <w:rPr>
          <w:sz w:val="28"/>
          <w:szCs w:val="28"/>
        </w:rPr>
        <w:t>3.14.   При отсутствии в рационе питания витаминизированных напитков проводится искусственная C-витаминизация.  Искусст</w:t>
      </w:r>
      <w:r w:rsidR="00515289">
        <w:rPr>
          <w:sz w:val="28"/>
          <w:szCs w:val="28"/>
        </w:rPr>
        <w:t>венная C-витаминизация в МАДОУ</w:t>
      </w:r>
      <w:r>
        <w:rPr>
          <w:sz w:val="28"/>
          <w:szCs w:val="28"/>
        </w:rPr>
        <w:t xml:space="preserve"> (группах) осуществляется из расчета для детей от 1 - 3 лет - 35 мг, для детей 3 - 7 лет - 50,0 мг на порцию. Препараты витаминов вводят в третье блюдо (компот или кисель) после его охлаждения до температуры 15 °C (для компота) и 35 °C (для киселя) непосредственно перед реализацией. Витаминизированные блюда не подогреваются.   </w:t>
      </w:r>
    </w:p>
    <w:p w:rsidR="000F052C" w:rsidRDefault="000F052C" w:rsidP="000F052C">
      <w:pPr>
        <w:shd w:val="clear" w:color="auto" w:fill="FFFFFF"/>
        <w:jc w:val="both"/>
      </w:pPr>
      <w:r>
        <w:rPr>
          <w:sz w:val="28"/>
          <w:szCs w:val="28"/>
        </w:rPr>
        <w:t>3.15. В </w:t>
      </w:r>
      <w:r>
        <w:rPr>
          <w:spacing w:val="-2"/>
          <w:sz w:val="28"/>
          <w:szCs w:val="28"/>
        </w:rPr>
        <w:t>М</w:t>
      </w:r>
      <w:r w:rsidR="00515289">
        <w:rPr>
          <w:spacing w:val="-2"/>
          <w:sz w:val="28"/>
          <w:szCs w:val="28"/>
        </w:rPr>
        <w:t>А</w:t>
      </w:r>
      <w:r>
        <w:rPr>
          <w:spacing w:val="-2"/>
          <w:sz w:val="28"/>
          <w:szCs w:val="28"/>
        </w:rPr>
        <w:t>ДОУ</w:t>
      </w:r>
      <w:r>
        <w:rPr>
          <w:sz w:val="28"/>
          <w:szCs w:val="28"/>
        </w:rPr>
        <w:t> должен быть организован правильный питьевой режим. Питьевая вода, в том числе расфасованная в емкости и бутилированная, по качеству и безопасности должна отвечать санитарным требованиям. Допускается использование кипяченой питьевой воды, при условии ее хранения не более 3-х часов.</w:t>
      </w:r>
    </w:p>
    <w:p w:rsidR="000F052C" w:rsidRDefault="000F052C" w:rsidP="000F052C">
      <w:pPr>
        <w:shd w:val="clear" w:color="auto" w:fill="F4FCFF"/>
        <w:jc w:val="both"/>
      </w:pPr>
      <w:r>
        <w:rPr>
          <w:sz w:val="28"/>
          <w:szCs w:val="28"/>
        </w:rPr>
        <w:t xml:space="preserve">3.16. Помещения пищеблока дошкольной организации должны быть оборудованы необходимым исправным  технологическим, холодильным и вспомогательным оборудованием и отвечать требованиям соблюдения поточности технологических процессов при приготовлении пищи детям. </w:t>
      </w:r>
    </w:p>
    <w:p w:rsidR="000F052C" w:rsidRDefault="000F052C" w:rsidP="000F052C">
      <w:pPr>
        <w:shd w:val="clear" w:color="auto" w:fill="F4FCFF"/>
        <w:jc w:val="both"/>
      </w:pPr>
      <w:r>
        <w:rPr>
          <w:sz w:val="28"/>
          <w:szCs w:val="28"/>
        </w:rPr>
        <w:t>3.17.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w:t>
      </w:r>
    </w:p>
    <w:p w:rsidR="000F052C" w:rsidRDefault="000F052C" w:rsidP="000F052C">
      <w:pPr>
        <w:shd w:val="clear" w:color="auto" w:fill="F4FCFF"/>
        <w:jc w:val="both"/>
      </w:pPr>
      <w:r>
        <w:rPr>
          <w:sz w:val="28"/>
          <w:szCs w:val="28"/>
        </w:rPr>
        <w:t xml:space="preserve">3.18. 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 Один раз в месяц  проводится генеральная уборка с последующей дезинфекцией всех помещений, оборудования и инвентаря. </w:t>
      </w:r>
    </w:p>
    <w:p w:rsidR="000F052C" w:rsidRDefault="000F052C" w:rsidP="000F052C">
      <w:pPr>
        <w:shd w:val="clear" w:color="auto" w:fill="F4FCFF"/>
        <w:jc w:val="both"/>
      </w:pPr>
      <w:r>
        <w:rPr>
          <w:sz w:val="28"/>
          <w:szCs w:val="28"/>
        </w:rPr>
        <w:t>3.19. В помещениях пищеблока дезинсекция и дератизация проводится специализированными организациями.</w:t>
      </w:r>
    </w:p>
    <w:p w:rsidR="000F052C" w:rsidRDefault="000F052C" w:rsidP="000F052C">
      <w:pPr>
        <w:shd w:val="clear" w:color="auto" w:fill="F4FCFF"/>
        <w:ind w:firstLine="540"/>
        <w:jc w:val="both"/>
      </w:pPr>
      <w:r>
        <w:rPr>
          <w:sz w:val="28"/>
          <w:szCs w:val="28"/>
        </w:rPr>
        <w:t xml:space="preserve">3.20. Работники пищеблока проходят медицинские осмотры и обследования, профессиональную гигиеническую подготовку не реже 1 раза в год, в соответствии с требованиями Законодательства РФ. Они  должны иметь личную медицинскую книжку, куда вносятся результаты медицинских </w:t>
      </w:r>
      <w:r>
        <w:rPr>
          <w:sz w:val="28"/>
          <w:szCs w:val="28"/>
        </w:rPr>
        <w:lastRenderedPageBreak/>
        <w:t>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0F052C" w:rsidRDefault="000F052C" w:rsidP="000F052C">
      <w:pPr>
        <w:shd w:val="clear" w:color="auto" w:fill="F4FCFF"/>
        <w:ind w:firstLine="540"/>
        <w:jc w:val="both"/>
      </w:pPr>
      <w:r>
        <w:rPr>
          <w:sz w:val="28"/>
          <w:szCs w:val="28"/>
        </w:rPr>
        <w:t xml:space="preserve">3.21. Ежедневно перед началом работы </w:t>
      </w:r>
      <w:r>
        <w:rPr>
          <w:iCs/>
          <w:sz w:val="28"/>
          <w:szCs w:val="28"/>
        </w:rPr>
        <w:t xml:space="preserve">медицинский работник </w:t>
      </w:r>
      <w:r>
        <w:rPr>
          <w:sz w:val="28"/>
          <w:szCs w:val="28"/>
        </w:rPr>
        <w:t>проводит осмотр работников, связанных с приготовлением и раздачей пищи. Результаты осмотра заносятся в журнал здоровья, который хранится в течение года.</w:t>
      </w:r>
    </w:p>
    <w:p w:rsidR="00515289" w:rsidRDefault="00515289" w:rsidP="00515289">
      <w:pPr>
        <w:shd w:val="clear" w:color="auto" w:fill="F4FCFF"/>
        <w:jc w:val="both"/>
      </w:pPr>
      <w:r>
        <w:rPr>
          <w:b/>
          <w:bCs/>
          <w:sz w:val="28"/>
          <w:szCs w:val="28"/>
        </w:rPr>
        <w:t>4. Доставка продуктов и их хранение  на складе.</w:t>
      </w:r>
    </w:p>
    <w:p w:rsidR="00515289" w:rsidRDefault="00515289" w:rsidP="00515289">
      <w:pPr>
        <w:shd w:val="clear" w:color="auto" w:fill="F4FCFF"/>
        <w:ind w:firstLine="540"/>
        <w:jc w:val="both"/>
        <w:rPr>
          <w:b/>
          <w:bCs/>
          <w:sz w:val="28"/>
          <w:szCs w:val="28"/>
        </w:rPr>
      </w:pPr>
    </w:p>
    <w:p w:rsidR="00515289" w:rsidRDefault="00515289" w:rsidP="00515289">
      <w:pPr>
        <w:shd w:val="clear" w:color="auto" w:fill="F4FCFF"/>
        <w:ind w:firstLine="540"/>
        <w:jc w:val="both"/>
      </w:pPr>
      <w:r>
        <w:rPr>
          <w:sz w:val="28"/>
          <w:szCs w:val="28"/>
        </w:rPr>
        <w:t>4.1. Ответственность за приём доброкачественных продуктов питания, их хранение на складе, обеспечение складского учёта возлагается на заведующего складом   МАДОУ.</w:t>
      </w:r>
    </w:p>
    <w:p w:rsidR="00515289" w:rsidRDefault="00515289" w:rsidP="00515289">
      <w:pPr>
        <w:shd w:val="clear" w:color="auto" w:fill="F4FCFF"/>
        <w:ind w:firstLine="540"/>
        <w:jc w:val="both"/>
      </w:pPr>
      <w:r>
        <w:rPr>
          <w:sz w:val="28"/>
          <w:szCs w:val="28"/>
        </w:rPr>
        <w:t>4.2 Доставка продуктов питания в </w:t>
      </w:r>
      <w:r>
        <w:rPr>
          <w:spacing w:val="-2"/>
          <w:sz w:val="28"/>
          <w:szCs w:val="28"/>
        </w:rPr>
        <w:t>МАДОУ</w:t>
      </w:r>
      <w:r>
        <w:rPr>
          <w:sz w:val="28"/>
          <w:szCs w:val="28"/>
        </w:rPr>
        <w:t xml:space="preserve"> осуществляется транспортом поставщиков, оперативно, своевременно, с соблюдением условий заключенных </w:t>
      </w:r>
      <w:r>
        <w:rPr>
          <w:spacing w:val="-2"/>
          <w:sz w:val="28"/>
          <w:szCs w:val="28"/>
        </w:rPr>
        <w:t xml:space="preserve">в соответствии с федеральными законами  Российской Федерации от  18 июля 2011 г. № 223-ФЗ «О закупках товаров, работ, услуг отдельными видами юридических лиц», </w:t>
      </w:r>
      <w:r>
        <w:rPr>
          <w:sz w:val="28"/>
          <w:szCs w:val="28"/>
        </w:rPr>
        <w:t>договоров с Поставщиками.</w:t>
      </w:r>
      <w:r>
        <w:rPr>
          <w:spacing w:val="-2"/>
          <w:sz w:val="28"/>
          <w:szCs w:val="28"/>
        </w:rPr>
        <w:t xml:space="preserve"> </w:t>
      </w:r>
      <w:r>
        <w:rPr>
          <w:sz w:val="28"/>
          <w:szCs w:val="28"/>
        </w:rPr>
        <w:t>Транспортировка пищевых продуктов проводится в условиях, обеспечивающих их сохранность и предохраняющих от загрязнения</w:t>
      </w:r>
      <w:r>
        <w:rPr>
          <w:spacing w:val="-2"/>
          <w:sz w:val="28"/>
          <w:szCs w:val="28"/>
        </w:rPr>
        <w:t>. Продукция поступает в таре производителя (поставщика).</w:t>
      </w:r>
    </w:p>
    <w:p w:rsidR="00515289" w:rsidRDefault="00515289" w:rsidP="00515289">
      <w:pPr>
        <w:shd w:val="clear" w:color="auto" w:fill="F4FCFF"/>
        <w:ind w:firstLine="540"/>
        <w:jc w:val="both"/>
      </w:pPr>
      <w:r>
        <w:rPr>
          <w:sz w:val="28"/>
          <w:szCs w:val="28"/>
        </w:rPr>
        <w:t xml:space="preserve">4.2. </w:t>
      </w:r>
      <w:r>
        <w:rPr>
          <w:spacing w:val="-2"/>
          <w:sz w:val="28"/>
          <w:szCs w:val="28"/>
        </w:rPr>
        <w:t>Прием пищевых продуктов и продовольственного сырья в МАДОУ осуществляется при наличии документов, подтверждающих их качество и безопасность. Документация, удостоверяющая качество и безопасность продукции, маркировочные ярлыки (или их копии) сохраняются до окончания реализации продукции.</w:t>
      </w:r>
    </w:p>
    <w:p w:rsidR="00515289" w:rsidRDefault="00515289" w:rsidP="00515289">
      <w:pPr>
        <w:jc w:val="both"/>
      </w:pPr>
      <w:r>
        <w:rPr>
          <w:sz w:val="28"/>
          <w:szCs w:val="28"/>
        </w:rPr>
        <w:tab/>
        <w:t>4.3 При получении продуктов питания заведующий складом проверяет соответствие количества, ассортимента, качества поставленной продукции в соответствии с поданной заявкой. Результаты контроля регистрируются в журнале бракеража скоропортящихся пищевых продуктов, поступающих на</w:t>
      </w:r>
      <w:r>
        <w:rPr>
          <w:color w:val="FF0000"/>
          <w:sz w:val="28"/>
          <w:szCs w:val="28"/>
        </w:rPr>
        <w:t xml:space="preserve"> </w:t>
      </w:r>
      <w:r>
        <w:rPr>
          <w:sz w:val="28"/>
          <w:szCs w:val="28"/>
        </w:rPr>
        <w:t>склад,</w:t>
      </w:r>
      <w:r>
        <w:rPr>
          <w:color w:val="FF0000"/>
          <w:sz w:val="28"/>
          <w:szCs w:val="28"/>
        </w:rPr>
        <w:t xml:space="preserve"> </w:t>
      </w:r>
      <w:r>
        <w:rPr>
          <w:sz w:val="28"/>
          <w:szCs w:val="28"/>
        </w:rPr>
        <w:t>который хранится в течение года.</w:t>
      </w:r>
    </w:p>
    <w:p w:rsidR="00515289" w:rsidRDefault="00515289" w:rsidP="00515289">
      <w:pPr>
        <w:shd w:val="clear" w:color="auto" w:fill="F4FCFF"/>
        <w:ind w:firstLine="540"/>
        <w:jc w:val="both"/>
      </w:pPr>
      <w:r>
        <w:rPr>
          <w:sz w:val="28"/>
          <w:szCs w:val="28"/>
        </w:rPr>
        <w:t>4.4.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515289" w:rsidRDefault="00515289" w:rsidP="00515289">
      <w:pPr>
        <w:shd w:val="clear" w:color="auto" w:fill="F4FCFF"/>
        <w:ind w:firstLine="540"/>
        <w:jc w:val="both"/>
      </w:pPr>
      <w:r>
        <w:rPr>
          <w:sz w:val="28"/>
          <w:szCs w:val="28"/>
        </w:rPr>
        <w:t>4.5.</w:t>
      </w:r>
      <w:r>
        <w:rPr>
          <w:color w:val="FF0000"/>
          <w:sz w:val="28"/>
          <w:szCs w:val="28"/>
        </w:rPr>
        <w:t xml:space="preserve"> </w:t>
      </w:r>
      <w:r>
        <w:rPr>
          <w:sz w:val="28"/>
          <w:szCs w:val="28"/>
        </w:rPr>
        <w:t xml:space="preserve">В случае несоответствия качества продукции заведующий складом отказывается от получения продукции от Поставщика, оформляет письменно письмо-претензию и вправе предъявить требования по замене продукции, а Поставщик обязан заменить некачественную продукцию </w:t>
      </w:r>
      <w:r w:rsidR="00A950CE">
        <w:rPr>
          <w:sz w:val="28"/>
          <w:szCs w:val="28"/>
        </w:rPr>
        <w:t>на качественную.</w:t>
      </w:r>
    </w:p>
    <w:p w:rsidR="00515289" w:rsidRDefault="00515289" w:rsidP="00515289">
      <w:pPr>
        <w:shd w:val="clear" w:color="auto" w:fill="F4FCFF"/>
        <w:ind w:firstLine="540"/>
        <w:jc w:val="both"/>
      </w:pPr>
      <w:r>
        <w:rPr>
          <w:sz w:val="28"/>
          <w:szCs w:val="28"/>
        </w:rPr>
        <w:t xml:space="preserve">4.6.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w:t>
      </w:r>
    </w:p>
    <w:p w:rsidR="00515289" w:rsidRDefault="00515289" w:rsidP="00515289">
      <w:pPr>
        <w:shd w:val="clear" w:color="auto" w:fill="F4FCFF"/>
        <w:ind w:firstLine="540"/>
        <w:jc w:val="both"/>
      </w:pPr>
      <w:r>
        <w:rPr>
          <w:sz w:val="28"/>
          <w:szCs w:val="28"/>
        </w:rPr>
        <w:t>4.7. Складские помещения для хранения сухих сыпучих продуктов оборудуются приборами для измерения температуры и влажности воздуха.</w:t>
      </w:r>
    </w:p>
    <w:p w:rsidR="00515289" w:rsidRDefault="00515289" w:rsidP="00515289">
      <w:pPr>
        <w:shd w:val="clear" w:color="auto" w:fill="F4FCFF"/>
        <w:jc w:val="both"/>
      </w:pPr>
      <w:r>
        <w:rPr>
          <w:sz w:val="28"/>
          <w:szCs w:val="28"/>
        </w:rPr>
        <w:t xml:space="preserve">  4.8. Контроль соблюдения температурного режима в холодильном оборудовании ежедневно осуществляется заведующим складом, результаты </w:t>
      </w:r>
      <w:r>
        <w:rPr>
          <w:sz w:val="28"/>
          <w:szCs w:val="28"/>
        </w:rPr>
        <w:lastRenderedPageBreak/>
        <w:t xml:space="preserve">заносятся в журнал </w:t>
      </w:r>
      <w:r w:rsidR="00A950CE">
        <w:rPr>
          <w:sz w:val="28"/>
          <w:szCs w:val="28"/>
        </w:rPr>
        <w:t>учета температурного</w:t>
      </w:r>
      <w:r>
        <w:rPr>
          <w:sz w:val="28"/>
          <w:szCs w:val="28"/>
        </w:rPr>
        <w:t xml:space="preserve"> режима в холодильном </w:t>
      </w:r>
      <w:r w:rsidR="00A950CE">
        <w:rPr>
          <w:sz w:val="28"/>
          <w:szCs w:val="28"/>
        </w:rPr>
        <w:t>оборудовании который</w:t>
      </w:r>
      <w:r>
        <w:rPr>
          <w:sz w:val="28"/>
          <w:szCs w:val="28"/>
        </w:rPr>
        <w:t xml:space="preserve"> хранится в течение года.</w:t>
      </w:r>
    </w:p>
    <w:p w:rsidR="00515289" w:rsidRDefault="00515289" w:rsidP="00515289">
      <w:pPr>
        <w:ind w:firstLine="547"/>
        <w:jc w:val="both"/>
      </w:pPr>
      <w:r>
        <w:rPr>
          <w:sz w:val="28"/>
          <w:szCs w:val="28"/>
        </w:rPr>
        <w:t>4.9. При наличии одной холодильной камеры места хранения мяса, рыбы и молочных продуктов должны быть разграничены.</w:t>
      </w:r>
    </w:p>
    <w:p w:rsidR="00515289" w:rsidRDefault="00515289" w:rsidP="00515289">
      <w:pPr>
        <w:ind w:firstLine="547"/>
        <w:jc w:val="both"/>
      </w:pPr>
      <w:r>
        <w:rPr>
          <w:sz w:val="28"/>
          <w:szCs w:val="28"/>
        </w:rPr>
        <w:t>4.10.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w:t>
      </w:r>
      <w:r w:rsidR="00942BAF">
        <w:rPr>
          <w:sz w:val="28"/>
          <w:szCs w:val="28"/>
        </w:rPr>
        <w:t>тях МАДОУ</w:t>
      </w:r>
      <w:r>
        <w:rPr>
          <w:sz w:val="28"/>
          <w:szCs w:val="28"/>
        </w:rPr>
        <w:t>.</w:t>
      </w:r>
    </w:p>
    <w:p w:rsidR="00515289" w:rsidRDefault="00515289" w:rsidP="00515289">
      <w:pPr>
        <w:ind w:firstLine="547"/>
        <w:jc w:val="both"/>
      </w:pPr>
      <w:r>
        <w:rPr>
          <w:sz w:val="28"/>
          <w:szCs w:val="28"/>
        </w:rPr>
        <w:t>4.11. Молоко хранится в той же таре, в которой оно поступило, или в потребительской упаковке.</w:t>
      </w:r>
    </w:p>
    <w:p w:rsidR="00515289" w:rsidRDefault="00515289" w:rsidP="00515289">
      <w:pPr>
        <w:ind w:firstLine="547"/>
        <w:jc w:val="both"/>
      </w:pPr>
      <w:r>
        <w:rPr>
          <w:sz w:val="28"/>
          <w:szCs w:val="28"/>
        </w:rPr>
        <w:t>4.12. Масло сливочное хранится на полках в заводской таре или брусками, завернутыми в пергамент, в лотках.</w:t>
      </w:r>
    </w:p>
    <w:p w:rsidR="00515289" w:rsidRDefault="00515289" w:rsidP="00515289">
      <w:pPr>
        <w:ind w:firstLine="547"/>
        <w:jc w:val="both"/>
      </w:pPr>
      <w:r>
        <w:rPr>
          <w:sz w:val="28"/>
          <w:szCs w:val="28"/>
        </w:rPr>
        <w:t>4.13 Крупные сыры хранятся на стеллажах, мелкие сыры - на полках в потребительской таре.</w:t>
      </w:r>
    </w:p>
    <w:p w:rsidR="00515289" w:rsidRDefault="00515289" w:rsidP="00515289">
      <w:pPr>
        <w:ind w:firstLine="547"/>
        <w:jc w:val="both"/>
      </w:pPr>
      <w:r>
        <w:rPr>
          <w:sz w:val="28"/>
          <w:szCs w:val="28"/>
        </w:rPr>
        <w:t>4.14 Сметана, творог хранятся в таре с крышкой.</w:t>
      </w:r>
    </w:p>
    <w:p w:rsidR="00515289" w:rsidRDefault="00515289" w:rsidP="00515289">
      <w:pPr>
        <w:ind w:firstLine="547"/>
        <w:jc w:val="both"/>
      </w:pPr>
      <w:r>
        <w:rPr>
          <w:sz w:val="28"/>
          <w:szCs w:val="28"/>
        </w:rPr>
        <w:t>Не допускается оставлять ложки, лопатки в таре со сметаной, творогом.</w:t>
      </w:r>
    </w:p>
    <w:p w:rsidR="00515289" w:rsidRDefault="00515289" w:rsidP="00515289">
      <w:pPr>
        <w:ind w:firstLine="547"/>
        <w:jc w:val="both"/>
      </w:pPr>
      <w:r>
        <w:rPr>
          <w:sz w:val="28"/>
          <w:szCs w:val="28"/>
        </w:rPr>
        <w:t>4.15 Яйцо хранится в коробках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rsidR="00515289" w:rsidRDefault="00515289" w:rsidP="00515289">
      <w:pPr>
        <w:ind w:firstLine="547"/>
        <w:jc w:val="both"/>
      </w:pPr>
      <w:r>
        <w:rPr>
          <w:sz w:val="28"/>
          <w:szCs w:val="28"/>
        </w:rPr>
        <w:t>4.16 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w:t>
      </w:r>
    </w:p>
    <w:p w:rsidR="00515289" w:rsidRDefault="00515289" w:rsidP="00515289">
      <w:pPr>
        <w:ind w:firstLine="547"/>
        <w:jc w:val="both"/>
      </w:pPr>
      <w:r>
        <w:rPr>
          <w:sz w:val="28"/>
          <w:szCs w:val="28"/>
        </w:rPr>
        <w:t>4.17 Ржаной и пшеничный хлеб хранятся раздельно на стеллажах и в шкафах, при расстоянии нижней полки от пола не менее 35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515289" w:rsidRDefault="00515289" w:rsidP="00515289">
      <w:pPr>
        <w:ind w:firstLine="547"/>
        <w:jc w:val="both"/>
      </w:pPr>
      <w:r>
        <w:rPr>
          <w:sz w:val="28"/>
          <w:szCs w:val="28"/>
        </w:rPr>
        <w:t>4.18 Картофель и корнеплоды хранятся в сухом, темном помещении; капусту - на отдельных стеллажах, в ларях; квашеные, соленые овощи - при температуре не выше +10 °C.</w:t>
      </w:r>
    </w:p>
    <w:p w:rsidR="00515289" w:rsidRDefault="00515289" w:rsidP="00515289">
      <w:pPr>
        <w:ind w:firstLine="547"/>
        <w:jc w:val="both"/>
      </w:pPr>
      <w:r>
        <w:rPr>
          <w:sz w:val="28"/>
          <w:szCs w:val="28"/>
        </w:rPr>
        <w:t>4.19 Плоды и зелень хранятся в ящиках в прохладном месте при температуре не выше +12 °C. Озелененный картофель не допускается использовать в пищу.</w:t>
      </w:r>
    </w:p>
    <w:p w:rsidR="00515289" w:rsidRDefault="00A950CE" w:rsidP="00515289">
      <w:pPr>
        <w:ind w:firstLine="547"/>
        <w:jc w:val="both"/>
      </w:pPr>
      <w:r>
        <w:rPr>
          <w:sz w:val="28"/>
          <w:szCs w:val="28"/>
        </w:rPr>
        <w:t>4.20 Продукты</w:t>
      </w:r>
      <w:r w:rsidR="00515289">
        <w:rPr>
          <w:sz w:val="28"/>
          <w:szCs w:val="28"/>
        </w:rPr>
        <w:t xml:space="preserve">, имеющие специфический запах (специи, сельдь), </w:t>
      </w:r>
      <w:r>
        <w:rPr>
          <w:sz w:val="28"/>
          <w:szCs w:val="28"/>
        </w:rPr>
        <w:t>хранятся отдельно</w:t>
      </w:r>
      <w:r w:rsidR="00515289">
        <w:rPr>
          <w:sz w:val="28"/>
          <w:szCs w:val="28"/>
        </w:rPr>
        <w:t xml:space="preserve"> от других продуктов, воспринимающих запахи (масло сливочное, сыр, чай, сахар, соль и другие).</w:t>
      </w:r>
    </w:p>
    <w:p w:rsidR="00515289" w:rsidRDefault="00515289" w:rsidP="00515289">
      <w:pPr>
        <w:ind w:firstLine="547"/>
        <w:jc w:val="both"/>
      </w:pPr>
      <w:r>
        <w:rPr>
          <w:sz w:val="28"/>
          <w:szCs w:val="28"/>
        </w:rPr>
        <w:t>4.21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°C +/- 2 °C, но не более одного часа.</w:t>
      </w:r>
    </w:p>
    <w:p w:rsidR="00515289" w:rsidRDefault="00515289" w:rsidP="00515289">
      <w:pPr>
        <w:shd w:val="clear" w:color="auto" w:fill="F4FCFF"/>
        <w:ind w:firstLine="540"/>
        <w:jc w:val="both"/>
        <w:rPr>
          <w:color w:val="FF0000"/>
          <w:sz w:val="28"/>
          <w:szCs w:val="28"/>
        </w:rPr>
      </w:pPr>
    </w:p>
    <w:p w:rsidR="000F052C" w:rsidRDefault="000F052C" w:rsidP="000F052C">
      <w:pPr>
        <w:shd w:val="clear" w:color="auto" w:fill="F4FCFF"/>
        <w:ind w:firstLine="540"/>
        <w:jc w:val="both"/>
        <w:rPr>
          <w:sz w:val="28"/>
          <w:szCs w:val="28"/>
        </w:rPr>
      </w:pPr>
    </w:p>
    <w:p w:rsidR="00942BAF" w:rsidRDefault="00942BAF" w:rsidP="00942BAF">
      <w:pPr>
        <w:pStyle w:val="11"/>
        <w:jc w:val="both"/>
      </w:pPr>
      <w:r>
        <w:rPr>
          <w:rFonts w:ascii="Times New Roman" w:hAnsi="Times New Roman" w:cs="Times New Roman"/>
          <w:b/>
          <w:bCs/>
          <w:sz w:val="28"/>
          <w:szCs w:val="28"/>
        </w:rPr>
        <w:t>5. Организация  питания на пищеблоке</w:t>
      </w:r>
    </w:p>
    <w:p w:rsidR="00942BAF" w:rsidRDefault="00942BAF" w:rsidP="00942BAF">
      <w:pPr>
        <w:pStyle w:val="11"/>
        <w:jc w:val="both"/>
        <w:rPr>
          <w:rFonts w:ascii="Times New Roman" w:hAnsi="Times New Roman" w:cs="Times New Roman"/>
          <w:sz w:val="28"/>
          <w:szCs w:val="28"/>
        </w:rPr>
      </w:pPr>
    </w:p>
    <w:p w:rsidR="00942BAF" w:rsidRDefault="00942BAF" w:rsidP="00942BAF">
      <w:pPr>
        <w:pStyle w:val="11"/>
        <w:jc w:val="both"/>
        <w:rPr>
          <w:rFonts w:ascii="Times New Roman" w:hAnsi="Times New Roman" w:cs="Times New Roman"/>
          <w:sz w:val="28"/>
          <w:szCs w:val="28"/>
        </w:rPr>
      </w:pPr>
      <w:r>
        <w:rPr>
          <w:rFonts w:ascii="Times New Roman" w:hAnsi="Times New Roman" w:cs="Times New Roman"/>
          <w:sz w:val="28"/>
          <w:szCs w:val="28"/>
        </w:rPr>
        <w:t xml:space="preserve">5.1. На основе примерного 10-дневного меню медицинским работником ежедневно, на следующий день составляется меню-требование и </w:t>
      </w:r>
      <w:r>
        <w:rPr>
          <w:rFonts w:ascii="Times New Roman" w:hAnsi="Times New Roman" w:cs="Times New Roman"/>
          <w:sz w:val="28"/>
          <w:szCs w:val="28"/>
        </w:rPr>
        <w:lastRenderedPageBreak/>
        <w:t xml:space="preserve">утверждается заведующим МАДОУ. </w:t>
      </w:r>
      <w:r>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 xml:space="preserve"> </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Для детей в возрасте</w:t>
      </w:r>
      <w:r w:rsidR="00A950CE" w:rsidRPr="005746E6">
        <w:rPr>
          <w:rFonts w:ascii="Times New Roman" w:hAnsi="Times New Roman" w:cs="Times New Roman"/>
          <w:sz w:val="28"/>
          <w:szCs w:val="28"/>
        </w:rPr>
        <w:t xml:space="preserve"> от 1 до 3-х лет и от 3-х до 7</w:t>
      </w:r>
      <w:r w:rsidRPr="005746E6">
        <w:rPr>
          <w:rFonts w:ascii="Times New Roman" w:hAnsi="Times New Roman" w:cs="Times New Roman"/>
          <w:sz w:val="28"/>
          <w:szCs w:val="28"/>
        </w:rPr>
        <w:t>-ми лет меню – требование составляется отдельно. При этом учитываются:</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 среднесуточный набор продуктов для каждой возрастной группы;</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 объем блюд для этих групп;                                                           </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 нормы физиологических потребностей; </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 нормы потерь при холодной и тепловой обработки продуктов;</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 выход готовых блюд;</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 нормы взаимозаменяемости продуктов при приготовлении блюд;</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 данные о химическом составе блюд;</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 требования СанПиН в отношении запрещенных продуктов и блюд, </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использование которых может стать причиной возникновения  </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желудочно- кишечного заболевания, отравления. </w:t>
      </w:r>
    </w:p>
    <w:p w:rsidR="005B4B7A" w:rsidRPr="005746E6" w:rsidRDefault="005B4B7A" w:rsidP="005B4B7A">
      <w:pPr>
        <w:pStyle w:val="a4"/>
        <w:rPr>
          <w:rFonts w:ascii="Times New Roman" w:hAnsi="Times New Roman" w:cs="Times New Roman"/>
          <w:sz w:val="28"/>
          <w:szCs w:val="28"/>
        </w:rPr>
      </w:pPr>
      <w:r w:rsidRPr="005746E6">
        <w:rPr>
          <w:rFonts w:ascii="Times New Roman" w:hAnsi="Times New Roman" w:cs="Times New Roman"/>
          <w:sz w:val="28"/>
          <w:szCs w:val="28"/>
        </w:rPr>
        <w:t xml:space="preserve">        - сведениями о стоимости и наличии продуктов.</w:t>
      </w:r>
    </w:p>
    <w:p w:rsidR="005B4B7A" w:rsidRPr="005746E6" w:rsidRDefault="005B4B7A" w:rsidP="00942BAF">
      <w:pPr>
        <w:pStyle w:val="11"/>
        <w:jc w:val="both"/>
      </w:pPr>
    </w:p>
    <w:p w:rsidR="00942BAF" w:rsidRDefault="00942BAF" w:rsidP="00942BAF">
      <w:pPr>
        <w:pStyle w:val="11"/>
        <w:jc w:val="both"/>
      </w:pPr>
      <w:r>
        <w:rPr>
          <w:rFonts w:ascii="Times New Roman" w:hAnsi="Times New Roman" w:cs="Times New Roman"/>
          <w:sz w:val="28"/>
          <w:szCs w:val="28"/>
        </w:rPr>
        <w:t>5.2. Меню-требование является основным документом для приготовления пищи на пищеблоке. Исправления в меню-требовании не допускаются.</w:t>
      </w:r>
    </w:p>
    <w:p w:rsidR="00942BAF" w:rsidRDefault="00942BAF" w:rsidP="00942BAF">
      <w:pPr>
        <w:pStyle w:val="11"/>
        <w:jc w:val="both"/>
      </w:pPr>
      <w:r>
        <w:rPr>
          <w:rFonts w:ascii="Times New Roman" w:hAnsi="Times New Roman" w:cs="Times New Roman"/>
          <w:sz w:val="28"/>
          <w:szCs w:val="28"/>
        </w:rPr>
        <w:t xml:space="preserve">5.3 Вносить изменения в утвержденное меню-требование, без согласования с </w:t>
      </w:r>
      <w:r w:rsidR="00A950CE">
        <w:rPr>
          <w:rFonts w:ascii="Times New Roman" w:hAnsi="Times New Roman" w:cs="Times New Roman"/>
          <w:sz w:val="28"/>
          <w:szCs w:val="28"/>
        </w:rPr>
        <w:t>заведующим МАДОУ</w:t>
      </w:r>
      <w:r>
        <w:rPr>
          <w:rFonts w:ascii="Times New Roman" w:hAnsi="Times New Roman" w:cs="Times New Roman"/>
          <w:sz w:val="28"/>
          <w:szCs w:val="28"/>
        </w:rPr>
        <w:t>, запрещается.</w:t>
      </w:r>
    </w:p>
    <w:p w:rsidR="00942BAF" w:rsidRDefault="00942BAF" w:rsidP="00942BAF">
      <w:pPr>
        <w:pStyle w:val="11"/>
        <w:jc w:val="both"/>
      </w:pPr>
      <w:r>
        <w:rPr>
          <w:rFonts w:ascii="Times New Roman" w:hAnsi="Times New Roman" w:cs="Times New Roman"/>
          <w:sz w:val="28"/>
          <w:szCs w:val="28"/>
        </w:rPr>
        <w:t xml:space="preserve">5.4. При необходимости внесения изменения в меню-требование (несвоевременный завоз продуктов, недоброкачественность продукта) старшей медсестрой составляется служебная записка с указанием причины. На основании служебной записки по МАДОУ издаётся приказ о внесении изменений в ежедневное меню питания воспитанников. В меню-раскладку вносятся изменения и заверяются подписью заведующего. </w:t>
      </w:r>
    </w:p>
    <w:p w:rsidR="00942BAF" w:rsidRDefault="00942BAF" w:rsidP="00942BAF">
      <w:pPr>
        <w:pStyle w:val="11"/>
        <w:jc w:val="both"/>
      </w:pPr>
      <w:r>
        <w:rPr>
          <w:rFonts w:ascii="Times New Roman" w:hAnsi="Times New Roman" w:cs="Times New Roman"/>
          <w:sz w:val="28"/>
          <w:szCs w:val="28"/>
        </w:rPr>
        <w:t>5.5. В пищеблоке, на раздаче, вывешивается информация об ассортименте питания</w:t>
      </w:r>
      <w:r w:rsidR="00A950CE">
        <w:rPr>
          <w:rFonts w:ascii="Times New Roman" w:hAnsi="Times New Roman" w:cs="Times New Roman"/>
          <w:sz w:val="28"/>
          <w:szCs w:val="28"/>
        </w:rPr>
        <w:t xml:space="preserve"> детей от 1-го до 3 лет и от 3 до 7</w:t>
      </w:r>
      <w:r>
        <w:rPr>
          <w:rFonts w:ascii="Times New Roman" w:hAnsi="Times New Roman" w:cs="Times New Roman"/>
          <w:sz w:val="28"/>
          <w:szCs w:val="28"/>
        </w:rPr>
        <w:t xml:space="preserve"> </w:t>
      </w:r>
      <w:r w:rsidR="00A950CE">
        <w:rPr>
          <w:rFonts w:ascii="Times New Roman" w:hAnsi="Times New Roman" w:cs="Times New Roman"/>
          <w:sz w:val="28"/>
          <w:szCs w:val="28"/>
        </w:rPr>
        <w:t>лет, с</w:t>
      </w:r>
      <w:r>
        <w:rPr>
          <w:rFonts w:ascii="Times New Roman" w:hAnsi="Times New Roman" w:cs="Times New Roman"/>
          <w:sz w:val="28"/>
          <w:szCs w:val="28"/>
        </w:rPr>
        <w:t xml:space="preserve"> указанием полного наименования блюд и их выхода для сотрудников групп, и последующем размещении данной информации в приёмных помещениях групп.  </w:t>
      </w:r>
    </w:p>
    <w:p w:rsidR="00942BAF" w:rsidRDefault="00942BAF" w:rsidP="00942BAF">
      <w:pPr>
        <w:pStyle w:val="11"/>
        <w:jc w:val="both"/>
      </w:pPr>
      <w:r>
        <w:rPr>
          <w:rFonts w:ascii="Times New Roman" w:hAnsi="Times New Roman" w:cs="Times New Roman"/>
          <w:sz w:val="28"/>
          <w:szCs w:val="28"/>
        </w:rPr>
        <w:t>5.6. Ежедневно, старшей медицинской сестрой, ведется учет питающихся детей с занесением данных в специальный журнал. В случае отсутствия или превышения количества присутствующих детей в МАДОУ более 3 чел</w:t>
      </w:r>
      <w:r w:rsidR="00A950CE">
        <w:rPr>
          <w:rFonts w:ascii="Times New Roman" w:hAnsi="Times New Roman" w:cs="Times New Roman"/>
          <w:sz w:val="28"/>
          <w:szCs w:val="28"/>
        </w:rPr>
        <w:t xml:space="preserve"> ( с1 - до 3 лет и с 3 до 7</w:t>
      </w:r>
      <w:r w:rsidR="005B4B7A">
        <w:rPr>
          <w:rFonts w:ascii="Times New Roman" w:hAnsi="Times New Roman" w:cs="Times New Roman"/>
          <w:sz w:val="28"/>
          <w:szCs w:val="28"/>
        </w:rPr>
        <w:t xml:space="preserve"> лет отдельно),</w:t>
      </w:r>
      <w:r>
        <w:rPr>
          <w:rFonts w:ascii="Times New Roman" w:hAnsi="Times New Roman" w:cs="Times New Roman"/>
          <w:sz w:val="28"/>
          <w:szCs w:val="28"/>
        </w:rPr>
        <w:t>проводится корректировка ежедневного меню: осуществляется возврат продуктов, выданных на обед и полдник,  или пишется дополнительное меню.</w:t>
      </w:r>
    </w:p>
    <w:p w:rsidR="00942BAF" w:rsidRDefault="00942BAF" w:rsidP="00942BAF">
      <w:pPr>
        <w:pStyle w:val="11"/>
        <w:jc w:val="both"/>
      </w:pPr>
      <w:r>
        <w:rPr>
          <w:rFonts w:ascii="Times New Roman" w:hAnsi="Times New Roman" w:cs="Times New Roman"/>
          <w:sz w:val="28"/>
          <w:szCs w:val="28"/>
        </w:rPr>
        <w:t>Если на завтрак прибыло больше детей, чем было заявлено, то для всех детей уменьшают выход блюд, составляется акт и вносятся изменения в меню на последующие виды приема пищи в соответствии с количеством прибывших детей. Заведующему складом необходимо предусматривать необходимость дополнения продуктов (мясо, овощи, фрукты, яйцо и т.д.) на обед, полдник, ужин с формированием дополнения к меню-требованию.</w:t>
      </w:r>
    </w:p>
    <w:p w:rsidR="00942BAF" w:rsidRDefault="00942BAF" w:rsidP="00942BAF">
      <w:pPr>
        <w:pStyle w:val="11"/>
        <w:jc w:val="both"/>
      </w:pPr>
      <w:r>
        <w:rPr>
          <w:rFonts w:ascii="Times New Roman" w:hAnsi="Times New Roman" w:cs="Times New Roman"/>
          <w:sz w:val="28"/>
          <w:szCs w:val="28"/>
        </w:rPr>
        <w:t xml:space="preserve">   5.7. Старшая медицинская сестра обязана присутствовать при закладке основных продуктов в котел и проверять блюда на выходе.</w:t>
      </w:r>
    </w:p>
    <w:p w:rsidR="00942BAF" w:rsidRDefault="00942BAF" w:rsidP="00942BAF">
      <w:pPr>
        <w:pStyle w:val="11"/>
        <w:jc w:val="both"/>
      </w:pPr>
      <w:r>
        <w:rPr>
          <w:rFonts w:ascii="Times New Roman" w:hAnsi="Times New Roman" w:cs="Times New Roman"/>
          <w:sz w:val="28"/>
          <w:szCs w:val="28"/>
        </w:rPr>
        <w:t>5.9. Объем приготовленной пищи должен соответствовать количеству детей и объему разовых порций. Объем пищи и выход блюд должны строго соответствовать возрасту ребенка.</w:t>
      </w:r>
    </w:p>
    <w:p w:rsidR="00942BAF" w:rsidRDefault="00942BAF" w:rsidP="00942BAF">
      <w:pPr>
        <w:pStyle w:val="11"/>
        <w:jc w:val="both"/>
      </w:pPr>
      <w:r>
        <w:rPr>
          <w:rFonts w:ascii="Times New Roman" w:hAnsi="Times New Roman" w:cs="Times New Roman"/>
          <w:sz w:val="28"/>
          <w:szCs w:val="28"/>
        </w:rPr>
        <w:t xml:space="preserve">5.10. Выдача приготовленной пищи с пищеблока в группы производится </w:t>
      </w:r>
      <w:r>
        <w:rPr>
          <w:rFonts w:ascii="Times New Roman" w:hAnsi="Times New Roman" w:cs="Times New Roman"/>
          <w:sz w:val="28"/>
          <w:szCs w:val="28"/>
        </w:rPr>
        <w:lastRenderedPageBreak/>
        <w:t>только с разрешения бракеражной комиссии, после снятия ею пробы и записи в бракеражном журнале готовой кулинарной продукции результатов оценки готовых блюд. При этом, в журнале отмечается результат пробы каждого блюда.   В состав бракеражной комиссии, утверждённой приказом по М</w:t>
      </w:r>
      <w:r w:rsidR="005B4B7A">
        <w:rPr>
          <w:rFonts w:ascii="Times New Roman" w:hAnsi="Times New Roman" w:cs="Times New Roman"/>
          <w:sz w:val="28"/>
          <w:szCs w:val="28"/>
        </w:rPr>
        <w:t>А</w:t>
      </w:r>
      <w:r>
        <w:rPr>
          <w:rFonts w:ascii="Times New Roman" w:hAnsi="Times New Roman" w:cs="Times New Roman"/>
          <w:sz w:val="28"/>
          <w:szCs w:val="28"/>
        </w:rPr>
        <w:t xml:space="preserve">ДОУ, входят: председатель комиссии- старшая медицинская сестра и члены комиссии - повар и представитель администрации детского сада.  </w:t>
      </w:r>
    </w:p>
    <w:p w:rsidR="00942BAF" w:rsidRDefault="00942BAF" w:rsidP="00942BAF">
      <w:pPr>
        <w:pStyle w:val="11"/>
        <w:jc w:val="both"/>
      </w:pPr>
      <w:r>
        <w:rPr>
          <w:rFonts w:ascii="Times New Roman" w:hAnsi="Times New Roman" w:cs="Times New Roman"/>
          <w:sz w:val="28"/>
          <w:szCs w:val="28"/>
        </w:rPr>
        <w:t xml:space="preserve">5.11. В целях профилактики гиповитаминоза, непосредственно перед раздачей, старшей медицинской сестрой осуществляется С - витаминизация </w:t>
      </w:r>
      <w:r>
        <w:rPr>
          <w:rFonts w:ascii="Times New Roman" w:hAnsi="Times New Roman" w:cs="Times New Roman"/>
          <w:sz w:val="28"/>
          <w:szCs w:val="28"/>
          <w:lang w:val="en-US"/>
        </w:rPr>
        <w:t>III</w:t>
      </w:r>
      <w:r>
        <w:rPr>
          <w:rFonts w:ascii="Times New Roman" w:hAnsi="Times New Roman" w:cs="Times New Roman"/>
          <w:sz w:val="28"/>
          <w:szCs w:val="28"/>
        </w:rPr>
        <w:t xml:space="preserve"> блюда, с занесением проведённой работы в журнал витаминизации 3-х и сладких блюд, который хранится в </w:t>
      </w:r>
      <w:r w:rsidR="00A950CE">
        <w:rPr>
          <w:rFonts w:ascii="Times New Roman" w:hAnsi="Times New Roman" w:cs="Times New Roman"/>
          <w:sz w:val="28"/>
          <w:szCs w:val="28"/>
        </w:rPr>
        <w:t>течение года</w:t>
      </w:r>
      <w:r>
        <w:rPr>
          <w:rFonts w:ascii="Times New Roman" w:hAnsi="Times New Roman" w:cs="Times New Roman"/>
          <w:sz w:val="28"/>
          <w:szCs w:val="28"/>
        </w:rPr>
        <w:t>.</w:t>
      </w:r>
    </w:p>
    <w:p w:rsidR="00942BAF" w:rsidRDefault="00942BAF" w:rsidP="00942BAF">
      <w:pPr>
        <w:pStyle w:val="11"/>
        <w:jc w:val="both"/>
      </w:pPr>
      <w:r>
        <w:rPr>
          <w:rFonts w:ascii="Times New Roman" w:hAnsi="Times New Roman" w:cs="Times New Roman"/>
          <w:sz w:val="28"/>
          <w:szCs w:val="28"/>
        </w:rPr>
        <w:t>5.12. Выдача пищи из пищеблока в  группы осуществляется строго по графику, утверждённому приказом по М</w:t>
      </w:r>
      <w:r w:rsidR="005B4B7A">
        <w:rPr>
          <w:rFonts w:ascii="Times New Roman" w:hAnsi="Times New Roman" w:cs="Times New Roman"/>
          <w:sz w:val="28"/>
          <w:szCs w:val="28"/>
        </w:rPr>
        <w:t>А</w:t>
      </w:r>
      <w:r>
        <w:rPr>
          <w:rFonts w:ascii="Times New Roman" w:hAnsi="Times New Roman" w:cs="Times New Roman"/>
          <w:sz w:val="28"/>
          <w:szCs w:val="28"/>
        </w:rPr>
        <w:t>ДОУ.</w:t>
      </w:r>
    </w:p>
    <w:p w:rsidR="00942BAF" w:rsidRDefault="00942BAF" w:rsidP="00942BAF">
      <w:pPr>
        <w:pStyle w:val="11"/>
        <w:jc w:val="both"/>
        <w:rPr>
          <w:rFonts w:ascii="Times New Roman" w:hAnsi="Times New Roman" w:cs="Times New Roman"/>
          <w:color w:val="FF0000"/>
          <w:sz w:val="28"/>
          <w:szCs w:val="28"/>
        </w:rPr>
      </w:pPr>
    </w:p>
    <w:p w:rsidR="003E206F" w:rsidRDefault="003E206F" w:rsidP="003E206F">
      <w:pPr>
        <w:pStyle w:val="11"/>
        <w:jc w:val="both"/>
      </w:pPr>
      <w:r>
        <w:rPr>
          <w:rFonts w:ascii="Times New Roman" w:hAnsi="Times New Roman" w:cs="Times New Roman"/>
          <w:b/>
          <w:bCs/>
          <w:sz w:val="28"/>
          <w:szCs w:val="28"/>
        </w:rPr>
        <w:t>6.  Организация питания детей в группах МАДОУ</w:t>
      </w:r>
    </w:p>
    <w:p w:rsidR="003E206F" w:rsidRDefault="003E206F" w:rsidP="003E206F">
      <w:pPr>
        <w:pStyle w:val="11"/>
        <w:jc w:val="both"/>
        <w:rPr>
          <w:rFonts w:ascii="Times New Roman" w:hAnsi="Times New Roman" w:cs="Times New Roman"/>
          <w:sz w:val="28"/>
          <w:szCs w:val="28"/>
        </w:rPr>
      </w:pPr>
    </w:p>
    <w:p w:rsidR="003E206F" w:rsidRDefault="003E206F" w:rsidP="003E206F">
      <w:pPr>
        <w:pStyle w:val="11"/>
        <w:jc w:val="both"/>
      </w:pPr>
      <w:r>
        <w:rPr>
          <w:rFonts w:ascii="Times New Roman" w:hAnsi="Times New Roman" w:cs="Times New Roman"/>
          <w:sz w:val="28"/>
          <w:szCs w:val="28"/>
        </w:rPr>
        <w:t>6.1.  Работа по организации питания детей в группах осуществляется младшим воспитателем под руководством воспитателя и заключается в:</w:t>
      </w:r>
    </w:p>
    <w:p w:rsidR="003E206F" w:rsidRDefault="003E206F" w:rsidP="003E206F">
      <w:pPr>
        <w:pStyle w:val="11"/>
        <w:jc w:val="both"/>
      </w:pPr>
      <w:r>
        <w:rPr>
          <w:rFonts w:ascii="Times New Roman" w:hAnsi="Times New Roman" w:cs="Times New Roman"/>
          <w:sz w:val="28"/>
          <w:szCs w:val="28"/>
        </w:rPr>
        <w:t xml:space="preserve">     - создании безопасных условий при подготовке и во время приема пищи;</w:t>
      </w:r>
    </w:p>
    <w:p w:rsidR="003E206F" w:rsidRDefault="003E206F" w:rsidP="003E206F">
      <w:pPr>
        <w:pStyle w:val="11"/>
        <w:jc w:val="both"/>
      </w:pPr>
      <w:r>
        <w:rPr>
          <w:rFonts w:ascii="Times New Roman" w:hAnsi="Times New Roman" w:cs="Times New Roman"/>
          <w:sz w:val="28"/>
          <w:szCs w:val="28"/>
        </w:rPr>
        <w:t xml:space="preserve">    - соблюдении объёма порций каждому ребёнку в соответствии с ежедневным меню.</w:t>
      </w:r>
    </w:p>
    <w:p w:rsidR="003E206F" w:rsidRDefault="003E206F" w:rsidP="003E206F">
      <w:pPr>
        <w:pStyle w:val="11"/>
        <w:jc w:val="both"/>
      </w:pPr>
      <w:r>
        <w:rPr>
          <w:rFonts w:ascii="Times New Roman" w:hAnsi="Times New Roman" w:cs="Times New Roman"/>
          <w:sz w:val="28"/>
          <w:szCs w:val="28"/>
        </w:rPr>
        <w:t>Воспитатель группы проводит работу по формированию культурно-гигиенических навыков у детей во время приема пищи и пропаганде здорового питания у детей и их родителей.</w:t>
      </w:r>
    </w:p>
    <w:p w:rsidR="003E206F" w:rsidRDefault="003E206F" w:rsidP="003E206F">
      <w:pPr>
        <w:pStyle w:val="11"/>
        <w:jc w:val="both"/>
      </w:pPr>
      <w:r>
        <w:rPr>
          <w:rFonts w:ascii="Times New Roman" w:hAnsi="Times New Roman" w:cs="Times New Roman"/>
          <w:sz w:val="28"/>
          <w:szCs w:val="28"/>
        </w:rPr>
        <w:t>6.2. Получение пищи с пищеблока в группу осуществляется строго по графику  младшим воспитателем группы в специальной одежде и в определённую промаркированную</w:t>
      </w:r>
      <w:r>
        <w:rPr>
          <w:rFonts w:ascii="Times New Roman" w:hAnsi="Times New Roman" w:cs="Times New Roman"/>
          <w:i/>
          <w:iCs/>
          <w:sz w:val="28"/>
          <w:szCs w:val="28"/>
        </w:rPr>
        <w:t xml:space="preserve"> </w:t>
      </w:r>
      <w:r>
        <w:rPr>
          <w:rFonts w:ascii="Times New Roman" w:hAnsi="Times New Roman" w:cs="Times New Roman"/>
          <w:sz w:val="28"/>
          <w:szCs w:val="28"/>
        </w:rPr>
        <w:t>посуду для 1-3 блюд.</w:t>
      </w:r>
    </w:p>
    <w:p w:rsidR="003E206F" w:rsidRDefault="003E206F" w:rsidP="003E206F">
      <w:pPr>
        <w:pStyle w:val="11"/>
        <w:jc w:val="both"/>
      </w:pPr>
      <w:r>
        <w:rPr>
          <w:rFonts w:ascii="Times New Roman" w:hAnsi="Times New Roman" w:cs="Times New Roman"/>
          <w:sz w:val="28"/>
          <w:szCs w:val="28"/>
        </w:rPr>
        <w:t>6.3. Привлекать детей к получению пищи с пищеблока категорически запрещается.</w:t>
      </w:r>
    </w:p>
    <w:p w:rsidR="003E206F" w:rsidRDefault="003E206F" w:rsidP="003E206F">
      <w:pPr>
        <w:pStyle w:val="11"/>
        <w:jc w:val="both"/>
      </w:pPr>
      <w:r>
        <w:rPr>
          <w:rFonts w:ascii="Times New Roman" w:hAnsi="Times New Roman" w:cs="Times New Roman"/>
          <w:sz w:val="28"/>
          <w:szCs w:val="28"/>
        </w:rPr>
        <w:t xml:space="preserve">6.4. Перед раздачей пищи детям младший воспитатель обязан:  </w:t>
      </w:r>
    </w:p>
    <w:p w:rsidR="003E206F" w:rsidRDefault="003E206F" w:rsidP="003E206F">
      <w:pPr>
        <w:pStyle w:val="11"/>
        <w:jc w:val="both"/>
      </w:pPr>
      <w:r>
        <w:rPr>
          <w:rFonts w:ascii="Times New Roman" w:hAnsi="Times New Roman" w:cs="Times New Roman"/>
          <w:sz w:val="28"/>
          <w:szCs w:val="28"/>
        </w:rPr>
        <w:t>- проветрить помещение;</w:t>
      </w:r>
    </w:p>
    <w:p w:rsidR="003E206F" w:rsidRDefault="003E206F" w:rsidP="003E206F">
      <w:pPr>
        <w:pStyle w:val="11"/>
        <w:jc w:val="both"/>
      </w:pPr>
      <w:r>
        <w:rPr>
          <w:rFonts w:ascii="Times New Roman" w:hAnsi="Times New Roman" w:cs="Times New Roman"/>
          <w:sz w:val="28"/>
          <w:szCs w:val="28"/>
        </w:rPr>
        <w:t>- промыть столы горячей водой с мылом;</w:t>
      </w:r>
    </w:p>
    <w:p w:rsidR="003E206F" w:rsidRDefault="003E206F" w:rsidP="003E206F">
      <w:pPr>
        <w:pStyle w:val="11"/>
        <w:jc w:val="both"/>
      </w:pPr>
      <w:r>
        <w:rPr>
          <w:rFonts w:ascii="Times New Roman" w:hAnsi="Times New Roman" w:cs="Times New Roman"/>
          <w:sz w:val="28"/>
          <w:szCs w:val="28"/>
        </w:rPr>
        <w:t>- тщательно вымыть руки;</w:t>
      </w:r>
    </w:p>
    <w:p w:rsidR="003E206F" w:rsidRDefault="003E206F" w:rsidP="003E206F">
      <w:pPr>
        <w:pStyle w:val="11"/>
        <w:jc w:val="both"/>
      </w:pPr>
      <w:r>
        <w:rPr>
          <w:rFonts w:ascii="Times New Roman" w:hAnsi="Times New Roman" w:cs="Times New Roman"/>
          <w:sz w:val="28"/>
          <w:szCs w:val="28"/>
        </w:rPr>
        <w:t>- надеть специальную одежду для  раздачи пищи;</w:t>
      </w:r>
    </w:p>
    <w:p w:rsidR="003E206F" w:rsidRDefault="003E206F" w:rsidP="003E206F">
      <w:pPr>
        <w:pStyle w:val="11"/>
        <w:jc w:val="both"/>
      </w:pPr>
      <w:r>
        <w:rPr>
          <w:rFonts w:ascii="Times New Roman" w:hAnsi="Times New Roman" w:cs="Times New Roman"/>
          <w:sz w:val="28"/>
          <w:szCs w:val="28"/>
        </w:rPr>
        <w:t>- сервировать столы в соответствии с приемом пищи.</w:t>
      </w:r>
    </w:p>
    <w:p w:rsidR="003E206F" w:rsidRDefault="003E206F" w:rsidP="003E206F">
      <w:pPr>
        <w:pStyle w:val="11"/>
        <w:jc w:val="both"/>
      </w:pPr>
      <w:r>
        <w:rPr>
          <w:rFonts w:ascii="Times New Roman" w:hAnsi="Times New Roman" w:cs="Times New Roman"/>
          <w:sz w:val="28"/>
          <w:szCs w:val="28"/>
        </w:rPr>
        <w:t>6.5.  К сервировке столов могут привлекаться дети с  3-х лет.</w:t>
      </w:r>
    </w:p>
    <w:p w:rsidR="003E206F" w:rsidRDefault="003E206F" w:rsidP="003E206F">
      <w:pPr>
        <w:pStyle w:val="11"/>
        <w:jc w:val="both"/>
      </w:pPr>
      <w:r>
        <w:rPr>
          <w:rFonts w:ascii="Times New Roman" w:hAnsi="Times New Roman" w:cs="Times New Roman"/>
          <w:sz w:val="28"/>
          <w:szCs w:val="28"/>
        </w:rPr>
        <w:t xml:space="preserve">6.6. С целью формирования трудовых навыков и воспитания самостоятельности у детей старшего дошкольного возраста во время приёма пищи воспитателю необходимо сочетать работу дежурных и каждого ребенка (например: салфетницы собирают дежурные, а тарелки за собой  убирают дети).  </w:t>
      </w:r>
    </w:p>
    <w:p w:rsidR="003E206F" w:rsidRDefault="003E206F" w:rsidP="003E206F">
      <w:pPr>
        <w:pStyle w:val="11"/>
        <w:jc w:val="both"/>
      </w:pPr>
      <w:r>
        <w:rPr>
          <w:rFonts w:ascii="Times New Roman" w:hAnsi="Times New Roman" w:cs="Times New Roman"/>
          <w:sz w:val="28"/>
          <w:szCs w:val="28"/>
        </w:rPr>
        <w:t>6.7. Во время раздачи пищи категорически запрещается нахождение детей в обеденной зоне.</w:t>
      </w:r>
    </w:p>
    <w:p w:rsidR="003E206F" w:rsidRDefault="003E206F" w:rsidP="003E206F">
      <w:pPr>
        <w:pStyle w:val="11"/>
        <w:jc w:val="both"/>
      </w:pPr>
      <w:r>
        <w:rPr>
          <w:rFonts w:ascii="Times New Roman" w:hAnsi="Times New Roman" w:cs="Times New Roman"/>
          <w:sz w:val="28"/>
          <w:szCs w:val="28"/>
        </w:rPr>
        <w:t>6.8. Подача блюд и прием пищи в обед осуществляется в следующем порядке:</w:t>
      </w:r>
    </w:p>
    <w:p w:rsidR="003E206F" w:rsidRDefault="003E206F" w:rsidP="003E206F">
      <w:pPr>
        <w:pStyle w:val="11"/>
        <w:jc w:val="both"/>
      </w:pPr>
      <w:r>
        <w:rPr>
          <w:rFonts w:ascii="Times New Roman" w:hAnsi="Times New Roman" w:cs="Times New Roman"/>
          <w:sz w:val="28"/>
          <w:szCs w:val="28"/>
        </w:rPr>
        <w:t xml:space="preserve">    -  во время сервировки столов на столы ставятся хлебницы с хлебом и столовые приборы: тарелки для 1 блюда, вилки, ложки, ножи,  стаканы (чашки);</w:t>
      </w:r>
    </w:p>
    <w:p w:rsidR="003E206F" w:rsidRDefault="003E206F" w:rsidP="003E206F">
      <w:pPr>
        <w:pStyle w:val="11"/>
        <w:jc w:val="both"/>
      </w:pPr>
      <w:r>
        <w:rPr>
          <w:rFonts w:ascii="Times New Roman" w:hAnsi="Times New Roman" w:cs="Times New Roman"/>
          <w:sz w:val="28"/>
          <w:szCs w:val="28"/>
        </w:rPr>
        <w:lastRenderedPageBreak/>
        <w:t xml:space="preserve">     - младший воспитатель разливает </w:t>
      </w:r>
      <w:r>
        <w:rPr>
          <w:rFonts w:ascii="Times New Roman" w:hAnsi="Times New Roman" w:cs="Times New Roman"/>
          <w:sz w:val="28"/>
          <w:szCs w:val="28"/>
          <w:lang w:val="en-US"/>
        </w:rPr>
        <w:t>III</w:t>
      </w:r>
      <w:r>
        <w:rPr>
          <w:rFonts w:ascii="Times New Roman" w:hAnsi="Times New Roman" w:cs="Times New Roman"/>
          <w:sz w:val="28"/>
          <w:szCs w:val="28"/>
        </w:rPr>
        <w:t xml:space="preserve"> блюдо из общей ёмкости для 3 блюда в стаканы (чашки) на каждом столе. Ёмкость с 3 блюдом ставится на стульчик рядом с детским  столом;</w:t>
      </w:r>
    </w:p>
    <w:p w:rsidR="003E206F" w:rsidRDefault="003E206F" w:rsidP="003E206F">
      <w:pPr>
        <w:pStyle w:val="11"/>
        <w:jc w:val="both"/>
        <w:rPr>
          <w:rFonts w:ascii="Times New Roman" w:hAnsi="Times New Roman" w:cs="Times New Roman"/>
          <w:i/>
          <w:iCs/>
          <w:sz w:val="28"/>
          <w:szCs w:val="28"/>
        </w:rPr>
      </w:pPr>
      <w:r>
        <w:rPr>
          <w:rFonts w:ascii="Times New Roman" w:hAnsi="Times New Roman" w:cs="Times New Roman"/>
          <w:sz w:val="28"/>
          <w:szCs w:val="28"/>
        </w:rPr>
        <w:t xml:space="preserve"> - в салатницы, согласно меню, раскладывают  (порционные овощи</w:t>
      </w:r>
      <w:r>
        <w:rPr>
          <w:rFonts w:ascii="Times New Roman" w:hAnsi="Times New Roman" w:cs="Times New Roman"/>
          <w:i/>
          <w:iCs/>
          <w:sz w:val="28"/>
          <w:szCs w:val="28"/>
        </w:rPr>
        <w:t>). Овощи (салаты) раскладываются порционно каждому ребенку на специальном  столе для раздачи пищи младшим воспитателем и подаются на детские столы.</w:t>
      </w:r>
    </w:p>
    <w:p w:rsidR="003E206F" w:rsidRDefault="003E206F" w:rsidP="003E206F">
      <w:pPr>
        <w:pStyle w:val="11"/>
        <w:jc w:val="both"/>
      </w:pPr>
      <w:r>
        <w:rPr>
          <w:rFonts w:ascii="Times New Roman" w:hAnsi="Times New Roman" w:cs="Times New Roman"/>
          <w:sz w:val="28"/>
          <w:szCs w:val="28"/>
        </w:rPr>
        <w:t xml:space="preserve">     - подается первое блюдо так же, как и 3 блюдо (из ёмкости для 1 блюда в </w:t>
      </w:r>
      <w:r w:rsidR="00A950CE">
        <w:rPr>
          <w:rFonts w:ascii="Times New Roman" w:hAnsi="Times New Roman" w:cs="Times New Roman"/>
          <w:sz w:val="28"/>
          <w:szCs w:val="28"/>
        </w:rPr>
        <w:t>тарелки на</w:t>
      </w:r>
      <w:r>
        <w:rPr>
          <w:rFonts w:ascii="Times New Roman" w:hAnsi="Times New Roman" w:cs="Times New Roman"/>
          <w:sz w:val="28"/>
          <w:szCs w:val="28"/>
        </w:rPr>
        <w:t xml:space="preserve"> каждом столе</w:t>
      </w:r>
      <w:r>
        <w:rPr>
          <w:rFonts w:ascii="Times New Roman" w:hAnsi="Times New Roman" w:cs="Times New Roman"/>
          <w:i/>
          <w:iCs/>
          <w:sz w:val="28"/>
          <w:szCs w:val="28"/>
        </w:rPr>
        <w:t xml:space="preserve">)  </w:t>
      </w:r>
    </w:p>
    <w:p w:rsidR="003E206F" w:rsidRDefault="003E206F" w:rsidP="003E206F">
      <w:pPr>
        <w:pStyle w:val="11"/>
        <w:jc w:val="both"/>
      </w:pPr>
      <w:r>
        <w:rPr>
          <w:rFonts w:ascii="Times New Roman" w:hAnsi="Times New Roman" w:cs="Times New Roman"/>
          <w:i/>
          <w:iCs/>
          <w:sz w:val="28"/>
          <w:szCs w:val="28"/>
        </w:rPr>
        <w:t xml:space="preserve">     - </w:t>
      </w:r>
      <w:r>
        <w:rPr>
          <w:rFonts w:ascii="Times New Roman" w:hAnsi="Times New Roman" w:cs="Times New Roman"/>
          <w:sz w:val="28"/>
          <w:szCs w:val="28"/>
        </w:rPr>
        <w:t>дети рассаживаются за столы и начинают прием пищи с  порционных овощей;</w:t>
      </w:r>
    </w:p>
    <w:p w:rsidR="003E206F" w:rsidRDefault="003E206F" w:rsidP="003E206F">
      <w:pPr>
        <w:pStyle w:val="11"/>
        <w:jc w:val="both"/>
      </w:pPr>
      <w:r>
        <w:rPr>
          <w:rFonts w:ascii="Times New Roman" w:hAnsi="Times New Roman" w:cs="Times New Roman"/>
          <w:sz w:val="28"/>
          <w:szCs w:val="28"/>
        </w:rPr>
        <w:t xml:space="preserve">     - по мере употребления детьми блюда, младший воспитатель и воспитатель убирают со столов  салатники;</w:t>
      </w:r>
    </w:p>
    <w:p w:rsidR="003E206F" w:rsidRDefault="003E206F" w:rsidP="003E206F">
      <w:pPr>
        <w:pStyle w:val="11"/>
        <w:jc w:val="both"/>
      </w:pPr>
      <w:r>
        <w:rPr>
          <w:rFonts w:ascii="Times New Roman" w:hAnsi="Times New Roman" w:cs="Times New Roman"/>
          <w:sz w:val="28"/>
          <w:szCs w:val="28"/>
        </w:rPr>
        <w:t xml:space="preserve">     - дети приступают к  приему первого блюда;</w:t>
      </w:r>
    </w:p>
    <w:p w:rsidR="003E206F" w:rsidRDefault="003E206F" w:rsidP="003E206F">
      <w:pPr>
        <w:pStyle w:val="11"/>
        <w:jc w:val="both"/>
      </w:pPr>
      <w:r>
        <w:rPr>
          <w:rFonts w:ascii="Times New Roman" w:hAnsi="Times New Roman" w:cs="Times New Roman"/>
          <w:sz w:val="28"/>
          <w:szCs w:val="28"/>
        </w:rPr>
        <w:t xml:space="preserve">     - по окончании, младший воспитатель и воспитатель убирают со столов тарелки для  первого блюда и  подают второе блюдо, разложенное по тарелкам на специальном столе для раздачи; </w:t>
      </w:r>
    </w:p>
    <w:p w:rsidR="003E206F" w:rsidRDefault="003E206F" w:rsidP="003E206F">
      <w:pPr>
        <w:pStyle w:val="11"/>
        <w:jc w:val="both"/>
      </w:pPr>
      <w:r>
        <w:rPr>
          <w:rFonts w:ascii="Times New Roman" w:hAnsi="Times New Roman" w:cs="Times New Roman"/>
          <w:sz w:val="28"/>
          <w:szCs w:val="28"/>
        </w:rPr>
        <w:t>- прием пищи  заканчивается приемом третьего блюда.</w:t>
      </w:r>
      <w:r>
        <w:rPr>
          <w:rFonts w:ascii="Times New Roman" w:hAnsi="Times New Roman" w:cs="Times New Roman"/>
          <w:sz w:val="28"/>
          <w:szCs w:val="28"/>
          <w:lang w:eastAsia="ru-RU"/>
        </w:rPr>
        <w:tab/>
      </w:r>
    </w:p>
    <w:p w:rsidR="003E206F" w:rsidRDefault="003E206F" w:rsidP="003E206F">
      <w:pPr>
        <w:pStyle w:val="11"/>
        <w:jc w:val="both"/>
      </w:pPr>
      <w:r>
        <w:rPr>
          <w:rFonts w:ascii="Times New Roman" w:hAnsi="Times New Roman" w:cs="Times New Roman"/>
          <w:sz w:val="28"/>
          <w:szCs w:val="28"/>
        </w:rPr>
        <w:t xml:space="preserve">         </w:t>
      </w:r>
      <w:r>
        <w:rPr>
          <w:rFonts w:ascii="Times New Roman" w:hAnsi="Times New Roman" w:cs="Times New Roman"/>
          <w:iCs/>
          <w:sz w:val="28"/>
          <w:szCs w:val="28"/>
        </w:rPr>
        <w:t xml:space="preserve">Такой же порядок подачи и приёма блюд во время завтрака и </w:t>
      </w:r>
      <w:r w:rsidR="00A950CE">
        <w:rPr>
          <w:rFonts w:ascii="Times New Roman" w:hAnsi="Times New Roman" w:cs="Times New Roman"/>
          <w:iCs/>
          <w:sz w:val="28"/>
          <w:szCs w:val="28"/>
        </w:rPr>
        <w:t>полдника (за</w:t>
      </w:r>
      <w:r>
        <w:rPr>
          <w:rFonts w:ascii="Times New Roman" w:hAnsi="Times New Roman" w:cs="Times New Roman"/>
          <w:iCs/>
          <w:sz w:val="28"/>
          <w:szCs w:val="28"/>
        </w:rPr>
        <w:t xml:space="preserve"> исключением салата и первого блюда).</w:t>
      </w:r>
    </w:p>
    <w:p w:rsidR="003E206F" w:rsidRDefault="003E206F" w:rsidP="003E206F">
      <w:pPr>
        <w:pStyle w:val="11"/>
        <w:jc w:val="both"/>
      </w:pPr>
      <w:r>
        <w:rPr>
          <w:rFonts w:ascii="Times New Roman" w:hAnsi="Times New Roman" w:cs="Times New Roman"/>
          <w:iCs/>
          <w:sz w:val="28"/>
          <w:szCs w:val="28"/>
        </w:rPr>
        <w:t xml:space="preserve">         Второй завтрак дети получают в группе за обеденными столами. Фрукты разрезаются младшим воспитателем при подаче их на стол.</w:t>
      </w:r>
    </w:p>
    <w:p w:rsidR="003E206F" w:rsidRDefault="003E206F" w:rsidP="003E206F">
      <w:pPr>
        <w:pStyle w:val="11"/>
        <w:jc w:val="both"/>
        <w:rPr>
          <w:rFonts w:ascii="Times New Roman" w:hAnsi="Times New Roman" w:cs="Times New Roman"/>
          <w:b/>
          <w:bCs/>
          <w:i/>
          <w:iCs/>
          <w:sz w:val="28"/>
          <w:szCs w:val="28"/>
          <w:highlight w:val="red"/>
        </w:rPr>
      </w:pPr>
      <w:r>
        <w:rPr>
          <w:rFonts w:ascii="Times New Roman" w:hAnsi="Times New Roman" w:cs="Times New Roman"/>
          <w:i/>
          <w:iCs/>
          <w:sz w:val="28"/>
          <w:szCs w:val="28"/>
        </w:rPr>
        <w:tab/>
      </w:r>
      <w:r>
        <w:rPr>
          <w:rFonts w:ascii="Times New Roman" w:hAnsi="Times New Roman" w:cs="Times New Roman"/>
          <w:sz w:val="28"/>
          <w:szCs w:val="28"/>
          <w:lang w:eastAsia="ru-RU"/>
        </w:rPr>
        <w:t>В группах раннего возраста детей, у которых не сформирован навык самостоятельного приема пищи,  детей докармливают младший воспитатель и воспитатель.</w:t>
      </w:r>
    </w:p>
    <w:p w:rsidR="003E206F" w:rsidRDefault="003E206F" w:rsidP="003E206F">
      <w:pPr>
        <w:pStyle w:val="11"/>
        <w:jc w:val="both"/>
        <w:rPr>
          <w:rFonts w:ascii="Times New Roman" w:hAnsi="Times New Roman" w:cs="Times New Roman"/>
          <w:b/>
          <w:bCs/>
          <w:i/>
          <w:iCs/>
          <w:sz w:val="28"/>
          <w:szCs w:val="28"/>
          <w:highlight w:val="red"/>
        </w:rPr>
      </w:pPr>
    </w:p>
    <w:p w:rsidR="003E206F" w:rsidRDefault="003E206F" w:rsidP="003E206F">
      <w:pPr>
        <w:pStyle w:val="11"/>
        <w:jc w:val="both"/>
        <w:rPr>
          <w:rFonts w:ascii="Times New Roman" w:hAnsi="Times New Roman" w:cs="Times New Roman"/>
          <w:b/>
          <w:bCs/>
          <w:i/>
          <w:iCs/>
          <w:sz w:val="28"/>
          <w:szCs w:val="28"/>
          <w:highlight w:val="red"/>
        </w:rPr>
      </w:pPr>
    </w:p>
    <w:p w:rsidR="003E206F" w:rsidRDefault="003E206F" w:rsidP="003E206F">
      <w:pPr>
        <w:pStyle w:val="11"/>
        <w:jc w:val="both"/>
        <w:rPr>
          <w:rFonts w:ascii="Times New Roman" w:hAnsi="Times New Roman" w:cs="Times New Roman"/>
          <w:sz w:val="28"/>
          <w:szCs w:val="28"/>
        </w:rPr>
      </w:pPr>
      <w:r>
        <w:rPr>
          <w:rFonts w:ascii="Times New Roman" w:hAnsi="Times New Roman" w:cs="Times New Roman"/>
          <w:b/>
          <w:bCs/>
          <w:sz w:val="28"/>
          <w:szCs w:val="28"/>
        </w:rPr>
        <w:t xml:space="preserve">7. </w:t>
      </w:r>
      <w:r>
        <w:rPr>
          <w:rStyle w:val="12"/>
          <w:color w:val="000000"/>
          <w:sz w:val="28"/>
          <w:szCs w:val="28"/>
        </w:rPr>
        <w:t>Порядок учета питания, поступления и контроля денежных средств, выделенных на организацию питания.</w:t>
      </w:r>
    </w:p>
    <w:p w:rsidR="003E206F" w:rsidRDefault="003E206F" w:rsidP="003E206F">
      <w:pPr>
        <w:pStyle w:val="11"/>
        <w:jc w:val="both"/>
      </w:pPr>
      <w:r>
        <w:rPr>
          <w:rFonts w:ascii="Times New Roman" w:hAnsi="Times New Roman" w:cs="Times New Roman"/>
          <w:sz w:val="28"/>
          <w:szCs w:val="28"/>
        </w:rPr>
        <w:t xml:space="preserve">7.1. 2 раза в год: в сентябре и в январе в </w:t>
      </w:r>
      <w:r w:rsidR="00A950CE">
        <w:rPr>
          <w:rFonts w:ascii="Times New Roman" w:hAnsi="Times New Roman" w:cs="Times New Roman"/>
          <w:sz w:val="28"/>
          <w:szCs w:val="28"/>
        </w:rPr>
        <w:t>МАДОУ издается</w:t>
      </w:r>
      <w:r>
        <w:rPr>
          <w:rFonts w:ascii="Times New Roman" w:hAnsi="Times New Roman" w:cs="Times New Roman"/>
          <w:sz w:val="28"/>
          <w:szCs w:val="28"/>
        </w:rPr>
        <w:t xml:space="preserve"> приказ об организации питания в МАДОУ, в котором определены: состав Совета по питанию, ответственные за организацию питания, члены бракеражной   комиссии, обязанности ответственных за питание.</w:t>
      </w:r>
    </w:p>
    <w:p w:rsidR="003E206F" w:rsidRDefault="003E206F" w:rsidP="003E206F">
      <w:pPr>
        <w:pStyle w:val="11"/>
        <w:jc w:val="both"/>
      </w:pPr>
      <w:r>
        <w:rPr>
          <w:rFonts w:ascii="Times New Roman" w:hAnsi="Times New Roman" w:cs="Times New Roman"/>
          <w:sz w:val="28"/>
          <w:szCs w:val="28"/>
        </w:rPr>
        <w:t>7.2. Ответственной за организацию питания в МАДОУ является старшая медицинская сестра детского сада, которая:</w:t>
      </w:r>
    </w:p>
    <w:p w:rsidR="003E206F" w:rsidRDefault="003E206F" w:rsidP="003E206F">
      <w:pPr>
        <w:pStyle w:val="11"/>
        <w:jc w:val="both"/>
        <w:rPr>
          <w:rFonts w:ascii="Times New Roman" w:hAnsi="Times New Roman" w:cs="Times New Roman"/>
          <w:sz w:val="28"/>
          <w:szCs w:val="28"/>
        </w:rPr>
      </w:pPr>
      <w:r>
        <w:rPr>
          <w:rFonts w:ascii="Times New Roman" w:hAnsi="Times New Roman" w:cs="Times New Roman"/>
          <w:sz w:val="28"/>
          <w:szCs w:val="28"/>
        </w:rPr>
        <w:t>- составляет примерное меню и технологические карты в соответствии с требованиями санитарного законодательства и передаёт их на утверждение руководителю детского сада;</w:t>
      </w:r>
    </w:p>
    <w:p w:rsidR="00B16E30" w:rsidRDefault="00B16E30" w:rsidP="00B16E30">
      <w:pPr>
        <w:pStyle w:val="11"/>
        <w:jc w:val="both"/>
      </w:pPr>
      <w:r>
        <w:rPr>
          <w:rFonts w:ascii="Times New Roman" w:hAnsi="Times New Roman" w:cs="Times New Roman"/>
          <w:sz w:val="28"/>
          <w:szCs w:val="28"/>
        </w:rPr>
        <w:t>- ежедневно, в строгом соответствии с утверждённым руководителем МА ДОУ примерным перспективным меню, составляет меню-требование питания детей на следующий день. Меню составляется на основании числа присутствующих детей, которые педагоги групп ежедневно, с 8.35 до 9.00, подают старшей медицинской сестре (при утреннем обходе).</w:t>
      </w:r>
    </w:p>
    <w:p w:rsidR="00B16E30" w:rsidRPr="00B16E30" w:rsidRDefault="00903036" w:rsidP="00B16E30">
      <w:pPr>
        <w:pStyle w:val="11"/>
        <w:jc w:val="both"/>
        <w:rPr>
          <w:rFonts w:ascii="Times New Roman" w:hAnsi="Times New Roman" w:cs="Times New Roman"/>
          <w:sz w:val="28"/>
          <w:szCs w:val="28"/>
        </w:rPr>
      </w:pPr>
      <w:r>
        <w:rPr>
          <w:rFonts w:ascii="Times New Roman" w:hAnsi="Times New Roman" w:cs="Times New Roman"/>
          <w:sz w:val="28"/>
          <w:szCs w:val="28"/>
        </w:rPr>
        <w:t>7.2.1.</w:t>
      </w:r>
      <w:r w:rsidR="00B16E30">
        <w:rPr>
          <w:rFonts w:ascii="Times New Roman" w:hAnsi="Times New Roman" w:cs="Times New Roman"/>
          <w:sz w:val="28"/>
          <w:szCs w:val="28"/>
        </w:rPr>
        <w:t xml:space="preserve">В день питания, в 8.35, во время  обхода групп старшей медсестрой при общении с воспитателем уточняется число фактически присутствующих детей. В случае отсутствия или превышения количества фактически присутствующих </w:t>
      </w:r>
      <w:r w:rsidR="00A950CE">
        <w:rPr>
          <w:rFonts w:ascii="Times New Roman" w:hAnsi="Times New Roman" w:cs="Times New Roman"/>
          <w:sz w:val="28"/>
          <w:szCs w:val="28"/>
        </w:rPr>
        <w:t>детей более 3 чел( с 1до 3-х лет, с 3-х до 7</w:t>
      </w:r>
      <w:r w:rsidR="00B16E30">
        <w:rPr>
          <w:rFonts w:ascii="Times New Roman" w:hAnsi="Times New Roman" w:cs="Times New Roman"/>
          <w:sz w:val="28"/>
          <w:szCs w:val="28"/>
        </w:rPr>
        <w:t xml:space="preserve"> лет </w:t>
      </w:r>
      <w:r w:rsidR="00B16E30" w:rsidRPr="00B16E30">
        <w:rPr>
          <w:rFonts w:ascii="Times New Roman" w:hAnsi="Times New Roman" w:cs="Times New Roman"/>
          <w:sz w:val="28"/>
          <w:szCs w:val="28"/>
        </w:rPr>
        <w:t xml:space="preserve">отдельно.,  </w:t>
      </w:r>
      <w:r w:rsidR="00B16E30" w:rsidRPr="00B16E30">
        <w:rPr>
          <w:rFonts w:ascii="Times New Roman" w:hAnsi="Times New Roman" w:cs="Times New Roman"/>
          <w:sz w:val="28"/>
          <w:szCs w:val="28"/>
        </w:rPr>
        <w:lastRenderedPageBreak/>
        <w:t>старшая медицинская сестра вносит изменения в меню-требование (оформляет возврат продуктов на склад или пишет дополнительное меню) и  передает меню в работу сотрудникам пищеблока.</w:t>
      </w:r>
    </w:p>
    <w:p w:rsidR="00B16E30" w:rsidRPr="005746E6" w:rsidRDefault="00903036" w:rsidP="00B16E30">
      <w:pPr>
        <w:pStyle w:val="11"/>
        <w:jc w:val="both"/>
        <w:rPr>
          <w:rFonts w:ascii="Times New Roman" w:hAnsi="Times New Roman" w:cs="Times New Roman"/>
        </w:rPr>
      </w:pPr>
      <w:r w:rsidRPr="005746E6">
        <w:rPr>
          <w:rFonts w:ascii="Times New Roman" w:hAnsi="Times New Roman" w:cs="Times New Roman"/>
          <w:sz w:val="28"/>
          <w:szCs w:val="28"/>
        </w:rPr>
        <w:t xml:space="preserve"> 7.2.2.</w:t>
      </w:r>
      <w:r w:rsidR="00B16E30" w:rsidRPr="005746E6">
        <w:rPr>
          <w:rFonts w:ascii="Times New Roman" w:hAnsi="Times New Roman" w:cs="Times New Roman"/>
          <w:sz w:val="28"/>
          <w:szCs w:val="28"/>
        </w:rPr>
        <w:t>Если на завтрак пришло больше детей, чем было заявлено, то для всех детей уменьшают выход блюд и вносят изменения в меню</w:t>
      </w:r>
    </w:p>
    <w:p w:rsidR="00B16E30" w:rsidRPr="00B16E30" w:rsidRDefault="00903036" w:rsidP="00B16E30">
      <w:pPr>
        <w:pStyle w:val="11"/>
        <w:jc w:val="both"/>
        <w:rPr>
          <w:rFonts w:ascii="Times New Roman" w:hAnsi="Times New Roman" w:cs="Times New Roman"/>
        </w:rPr>
      </w:pPr>
      <w:r>
        <w:rPr>
          <w:rFonts w:ascii="Times New Roman" w:hAnsi="Times New Roman" w:cs="Times New Roman"/>
          <w:sz w:val="28"/>
          <w:szCs w:val="28"/>
        </w:rPr>
        <w:t xml:space="preserve">  7.2.3.</w:t>
      </w:r>
      <w:r w:rsidR="00B16E30" w:rsidRPr="00B16E30">
        <w:rPr>
          <w:rFonts w:ascii="Times New Roman" w:hAnsi="Times New Roman" w:cs="Times New Roman"/>
          <w:sz w:val="28"/>
          <w:szCs w:val="28"/>
        </w:rPr>
        <w:t xml:space="preserve"> В случае изменения количества детей на последующие приемы пищи (обед, полдник) дети, отсутствующие в учреждении, снимаются с питания, а продукты, оставшиеся невостребованными, возвращаются на склад по акту. </w:t>
      </w:r>
    </w:p>
    <w:p w:rsidR="00B16E30" w:rsidRDefault="00B16E30" w:rsidP="00B16E30">
      <w:pPr>
        <w:pStyle w:val="11"/>
        <w:jc w:val="both"/>
      </w:pPr>
      <w:r w:rsidRPr="00B16E30">
        <w:rPr>
          <w:rFonts w:ascii="Times New Roman" w:hAnsi="Times New Roman" w:cs="Times New Roman"/>
          <w:sz w:val="28"/>
          <w:szCs w:val="28"/>
        </w:rPr>
        <w:t xml:space="preserve"> Возврату подлежат продукты:</w:t>
      </w:r>
      <w:r>
        <w:rPr>
          <w:rFonts w:ascii="Times New Roman" w:hAnsi="Times New Roman" w:cs="Times New Roman"/>
          <w:sz w:val="28"/>
          <w:szCs w:val="28"/>
        </w:rPr>
        <w:t xml:space="preserve"> мясо, яйцо, консервация - овощная, фруктовая, сгущенное молоко, кондитерские изделия, масло сливочное, масло растительное, сахар, крупы, макароны, фрукты, овощи. Не производится возврат продуктов, выписанных по меню-требованию для приготовления обеда, если они прошли кулинарную обработку в соответствии с технологией приготовления детского питания и дефростированная: рыба, срок реализации которой не позволяет ее дальнейшее хранение;</w:t>
      </w:r>
    </w:p>
    <w:p w:rsidR="003E206F" w:rsidRPr="005746E6" w:rsidRDefault="00903036" w:rsidP="003E206F">
      <w:pPr>
        <w:jc w:val="both"/>
        <w:rPr>
          <w:sz w:val="28"/>
          <w:szCs w:val="28"/>
        </w:rPr>
      </w:pPr>
      <w:r w:rsidRPr="005746E6">
        <w:rPr>
          <w:sz w:val="28"/>
          <w:szCs w:val="28"/>
        </w:rPr>
        <w:t xml:space="preserve"> 7.2.4.</w:t>
      </w:r>
      <w:r w:rsidR="003E206F" w:rsidRPr="005746E6">
        <w:rPr>
          <w:sz w:val="28"/>
          <w:szCs w:val="28"/>
        </w:rPr>
        <w:t>В случае, если по письменному заявлению родителя ребенок приходит в сад в более позднее время (после выдачи завтрака), воспитатели обязаны оставить порцию для данного воспитанника. Если воспитанников по письменному заявлению родителей (законных представителей) забирают из МАДОУ до обеда или полдника, то приготовленные порции делятся на тех детей, которые остались в группах, из которых ушли дети. Списание невостребованных порций оформляется бракеражной комиссией с составлением соответствующего акта.</w:t>
      </w:r>
    </w:p>
    <w:p w:rsidR="003E206F" w:rsidRPr="005746E6" w:rsidRDefault="00903036" w:rsidP="003E206F">
      <w:pPr>
        <w:pStyle w:val="a3"/>
        <w:spacing w:before="0" w:beforeAutospacing="0" w:after="0" w:afterAutospacing="0"/>
        <w:rPr>
          <w:sz w:val="28"/>
          <w:szCs w:val="28"/>
        </w:rPr>
      </w:pPr>
      <w:r w:rsidRPr="005746E6">
        <w:rPr>
          <w:sz w:val="28"/>
          <w:szCs w:val="28"/>
        </w:rPr>
        <w:t xml:space="preserve"> 7.2.5.</w:t>
      </w:r>
      <w:r w:rsidR="003E206F" w:rsidRPr="005746E6">
        <w:rPr>
          <w:sz w:val="28"/>
          <w:szCs w:val="28"/>
        </w:rPr>
        <w:t xml:space="preserve"> В случае форс-мажорных обстоятельств, не зависящих от МАДОУ (аварии, отключение света, воды и др.),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3E206F" w:rsidRPr="005746E6" w:rsidRDefault="003E206F" w:rsidP="003E206F">
      <w:pPr>
        <w:pStyle w:val="a3"/>
        <w:spacing w:before="0" w:beforeAutospacing="0" w:after="0" w:afterAutospacing="0"/>
        <w:rPr>
          <w:sz w:val="28"/>
          <w:szCs w:val="28"/>
        </w:rPr>
      </w:pPr>
      <w:r w:rsidRPr="005746E6">
        <w:rPr>
          <w:sz w:val="28"/>
          <w:szCs w:val="28"/>
        </w:rPr>
        <w:t>-мясо, куры, рыба после дефростации (размораживания);</w:t>
      </w:r>
    </w:p>
    <w:p w:rsidR="003E206F" w:rsidRPr="005746E6" w:rsidRDefault="003E206F" w:rsidP="003E206F">
      <w:pPr>
        <w:pStyle w:val="a3"/>
        <w:spacing w:before="0" w:beforeAutospacing="0" w:after="0" w:afterAutospacing="0"/>
        <w:rPr>
          <w:sz w:val="28"/>
          <w:szCs w:val="28"/>
        </w:rPr>
      </w:pPr>
      <w:r w:rsidRPr="005746E6">
        <w:rPr>
          <w:sz w:val="28"/>
          <w:szCs w:val="28"/>
        </w:rPr>
        <w:t>-овощи, если они прошли тепловую обработку;</w:t>
      </w:r>
    </w:p>
    <w:p w:rsidR="003E206F" w:rsidRPr="005746E6" w:rsidRDefault="003E206F" w:rsidP="003E206F">
      <w:pPr>
        <w:pStyle w:val="a3"/>
        <w:spacing w:before="0" w:beforeAutospacing="0" w:after="0" w:afterAutospacing="0"/>
        <w:rPr>
          <w:sz w:val="28"/>
          <w:szCs w:val="28"/>
        </w:rPr>
      </w:pPr>
      <w:r w:rsidRPr="005746E6">
        <w:rPr>
          <w:sz w:val="28"/>
          <w:szCs w:val="28"/>
        </w:rPr>
        <w:t>-продукты, если срок реализации не позволяет их дальнейшее хранение.</w:t>
      </w:r>
    </w:p>
    <w:p w:rsidR="003E206F" w:rsidRPr="005746E6" w:rsidRDefault="003E206F" w:rsidP="003E206F">
      <w:pPr>
        <w:pStyle w:val="a3"/>
        <w:spacing w:before="0" w:beforeAutospacing="0" w:after="0" w:afterAutospacing="0"/>
        <w:rPr>
          <w:sz w:val="28"/>
          <w:szCs w:val="28"/>
        </w:rPr>
      </w:pPr>
      <w:r w:rsidRPr="005746E6">
        <w:rPr>
          <w:sz w:val="28"/>
          <w:szCs w:val="28"/>
        </w:rPr>
        <w:t>Возврату на склад подлежат все продукты, кроме скоропортящихся и вскрытых упаковок.</w:t>
      </w:r>
    </w:p>
    <w:p w:rsidR="003E206F" w:rsidRPr="005746E6" w:rsidRDefault="00903036" w:rsidP="003E206F">
      <w:pPr>
        <w:pStyle w:val="a3"/>
        <w:spacing w:before="0" w:beforeAutospacing="0" w:after="0" w:afterAutospacing="0"/>
        <w:rPr>
          <w:sz w:val="28"/>
          <w:szCs w:val="28"/>
        </w:rPr>
      </w:pPr>
      <w:r w:rsidRPr="005746E6">
        <w:rPr>
          <w:sz w:val="28"/>
          <w:szCs w:val="28"/>
        </w:rPr>
        <w:t>7.2.6.</w:t>
      </w:r>
      <w:r w:rsidR="003E206F" w:rsidRPr="005746E6">
        <w:rPr>
          <w:sz w:val="28"/>
          <w:szCs w:val="28"/>
        </w:rPr>
        <w:t>В случае образования небольших остатков продуктов питания в результате изменения численности детей, с целью выполнения сроков их реализации,</w:t>
      </w:r>
    </w:p>
    <w:p w:rsidR="003E206F" w:rsidRPr="005746E6" w:rsidRDefault="003E206F" w:rsidP="003E206F">
      <w:pPr>
        <w:pStyle w:val="a3"/>
        <w:spacing w:before="0" w:beforeAutospacing="0" w:after="0" w:afterAutospacing="0"/>
        <w:rPr>
          <w:sz w:val="28"/>
          <w:szCs w:val="28"/>
        </w:rPr>
      </w:pPr>
      <w:r w:rsidRPr="005746E6">
        <w:rPr>
          <w:sz w:val="28"/>
          <w:szCs w:val="28"/>
        </w:rPr>
        <w:t>производится корректировка выхода фактических порций (в сторону увеличения).</w:t>
      </w:r>
    </w:p>
    <w:p w:rsidR="003E206F" w:rsidRPr="005746E6" w:rsidRDefault="003E206F" w:rsidP="003E206F">
      <w:pPr>
        <w:pStyle w:val="a3"/>
        <w:spacing w:before="0" w:beforeAutospacing="0" w:after="0" w:afterAutospacing="0"/>
        <w:rPr>
          <w:sz w:val="28"/>
          <w:szCs w:val="28"/>
        </w:rPr>
      </w:pPr>
      <w:r w:rsidRPr="005746E6">
        <w:rPr>
          <w:sz w:val="28"/>
          <w:szCs w:val="28"/>
        </w:rPr>
        <w:t>Списание остатков продуктов оформляется бракеражной комиссией с составлением соответствующего акта.</w:t>
      </w:r>
    </w:p>
    <w:p w:rsidR="00903036" w:rsidRPr="005746E6" w:rsidRDefault="00903036" w:rsidP="003E206F">
      <w:pPr>
        <w:pStyle w:val="a3"/>
        <w:spacing w:before="0" w:beforeAutospacing="0" w:after="0" w:afterAutospacing="0"/>
        <w:rPr>
          <w:sz w:val="28"/>
          <w:szCs w:val="28"/>
        </w:rPr>
      </w:pPr>
    </w:p>
    <w:p w:rsidR="00903036" w:rsidRPr="005746E6" w:rsidRDefault="00903036" w:rsidP="00903036">
      <w:pPr>
        <w:pStyle w:val="a4"/>
        <w:rPr>
          <w:rFonts w:ascii="Times New Roman" w:hAnsi="Times New Roman" w:cs="Times New Roman"/>
          <w:sz w:val="28"/>
          <w:szCs w:val="28"/>
        </w:rPr>
      </w:pPr>
      <w:r w:rsidRPr="005746E6">
        <w:rPr>
          <w:rFonts w:ascii="Times New Roman" w:hAnsi="Times New Roman" w:cs="Times New Roman"/>
          <w:sz w:val="28"/>
          <w:szCs w:val="28"/>
        </w:rPr>
        <w:t>7.3.Получение продуктов питания со склада производится по меню-требованию на выдачу продуктов питания по форме 0504202 ОКУД.</w:t>
      </w:r>
    </w:p>
    <w:p w:rsidR="00903036" w:rsidRPr="005746E6" w:rsidRDefault="00903036" w:rsidP="00903036">
      <w:pPr>
        <w:pStyle w:val="a3"/>
        <w:spacing w:before="0" w:beforeAutospacing="0" w:after="0" w:afterAutospacing="0"/>
        <w:rPr>
          <w:sz w:val="28"/>
          <w:szCs w:val="28"/>
        </w:rPr>
      </w:pPr>
      <w:r w:rsidRPr="005746E6">
        <w:rPr>
          <w:sz w:val="28"/>
          <w:szCs w:val="28"/>
        </w:rPr>
        <w:t xml:space="preserve">7.4.Аналитический учет продуктов питания ведется в оборотной ведомости по нефинансовым активам, записи в которую производят на основании </w:t>
      </w:r>
      <w:r w:rsidRPr="005746E6">
        <w:rPr>
          <w:sz w:val="28"/>
          <w:szCs w:val="28"/>
        </w:rPr>
        <w:lastRenderedPageBreak/>
        <w:t>данных накопительной ведомости по приходу продуктов питания и накопительной ведомости по расходу продуктов питания.</w:t>
      </w:r>
    </w:p>
    <w:p w:rsidR="00903036" w:rsidRPr="005746E6" w:rsidRDefault="00903036" w:rsidP="00903036">
      <w:pPr>
        <w:pStyle w:val="a3"/>
        <w:spacing w:before="0" w:beforeAutospacing="0" w:after="0" w:afterAutospacing="0"/>
        <w:rPr>
          <w:sz w:val="28"/>
          <w:szCs w:val="28"/>
        </w:rPr>
      </w:pPr>
      <w:r w:rsidRPr="005746E6">
        <w:rPr>
          <w:sz w:val="28"/>
          <w:szCs w:val="28"/>
        </w:rPr>
        <w:t>7.5. Учет продуктов ведется в накопительной ведомости. В конце месяца в ведомости подсчитываются итоги.</w:t>
      </w:r>
    </w:p>
    <w:p w:rsidR="00903036" w:rsidRPr="005746E6" w:rsidRDefault="00903036" w:rsidP="00903036">
      <w:pPr>
        <w:pStyle w:val="a3"/>
        <w:spacing w:before="0" w:beforeAutospacing="0" w:after="0" w:afterAutospacing="0"/>
        <w:rPr>
          <w:sz w:val="28"/>
          <w:szCs w:val="28"/>
        </w:rPr>
      </w:pPr>
      <w:r w:rsidRPr="005746E6">
        <w:rPr>
          <w:sz w:val="28"/>
          <w:szCs w:val="28"/>
        </w:rPr>
        <w:t>7.6. Ежемесячно лицом, ответственным за питание составляется отчёт о выполнении натуральных норм питания.</w:t>
      </w:r>
    </w:p>
    <w:p w:rsidR="00903036" w:rsidRPr="005746E6" w:rsidRDefault="00903036" w:rsidP="00903036">
      <w:pPr>
        <w:pStyle w:val="a3"/>
        <w:spacing w:before="0" w:beforeAutospacing="0" w:after="0" w:afterAutospacing="0"/>
        <w:rPr>
          <w:sz w:val="28"/>
          <w:szCs w:val="28"/>
        </w:rPr>
      </w:pPr>
      <w:r w:rsidRPr="005746E6">
        <w:rPr>
          <w:sz w:val="28"/>
          <w:szCs w:val="28"/>
        </w:rPr>
        <w:t>7.7. Начисление оплаты за питание производится бухгалтерией МАДОУ на основании табелей посещаемости, которые заполняют педагоги. Число д/дней по табелям посещаемости должно строго соответствовать числу детей, состоящих на питании в меню-требовании (допускаются отклонения</w:t>
      </w:r>
    </w:p>
    <w:p w:rsidR="00773BCE" w:rsidRDefault="00903036" w:rsidP="00773BCE">
      <w:pPr>
        <w:shd w:val="clear" w:color="auto" w:fill="F4FCFF"/>
        <w:jc w:val="both"/>
        <w:rPr>
          <w:i/>
          <w:iCs/>
          <w:sz w:val="28"/>
          <w:szCs w:val="28"/>
        </w:rPr>
      </w:pPr>
      <w:r w:rsidRPr="005746E6">
        <w:rPr>
          <w:sz w:val="28"/>
          <w:szCs w:val="28"/>
        </w:rPr>
        <w:t>+, - 3 реб</w:t>
      </w:r>
      <w:r w:rsidR="00A950CE" w:rsidRPr="005746E6">
        <w:rPr>
          <w:sz w:val="28"/>
          <w:szCs w:val="28"/>
        </w:rPr>
        <w:t>ёнка отдельно  с 1-х до 3-х лет и с 3-х до 7</w:t>
      </w:r>
      <w:r w:rsidRPr="005746E6">
        <w:rPr>
          <w:sz w:val="28"/>
          <w:szCs w:val="28"/>
        </w:rPr>
        <w:t xml:space="preserve"> лет отдельно). </w:t>
      </w:r>
      <w:r w:rsidR="00773BCE">
        <w:rPr>
          <w:sz w:val="28"/>
          <w:szCs w:val="28"/>
        </w:rPr>
        <w:t>. Ответственность за ведение табелей посещаемости в группах возлагается на воспитателей групп</w:t>
      </w:r>
      <w:r w:rsidR="00773BCE">
        <w:rPr>
          <w:i/>
          <w:iCs/>
          <w:sz w:val="28"/>
          <w:szCs w:val="28"/>
        </w:rPr>
        <w:t xml:space="preserve">. </w:t>
      </w:r>
    </w:p>
    <w:p w:rsidR="00773BCE" w:rsidRDefault="00773BCE" w:rsidP="00773BCE">
      <w:pPr>
        <w:shd w:val="clear" w:color="auto" w:fill="F4FCFF"/>
        <w:jc w:val="both"/>
        <w:rPr>
          <w:color w:val="FF0000"/>
          <w:sz w:val="28"/>
          <w:szCs w:val="28"/>
        </w:rPr>
      </w:pPr>
      <w:r>
        <w:rPr>
          <w:sz w:val="28"/>
          <w:szCs w:val="28"/>
        </w:rPr>
        <w:t>Число детодней по табелям посещаемости должно строго соответствовать числу детей, состоящих на питании в меню-требовании.</w:t>
      </w:r>
      <w:r w:rsidRPr="00942BAF">
        <w:rPr>
          <w:color w:val="FF0000"/>
          <w:sz w:val="28"/>
          <w:szCs w:val="28"/>
        </w:rPr>
        <w:t xml:space="preserve"> </w:t>
      </w:r>
    </w:p>
    <w:p w:rsidR="00903036" w:rsidRPr="005746E6" w:rsidRDefault="00903036" w:rsidP="00773BCE">
      <w:pPr>
        <w:shd w:val="clear" w:color="auto" w:fill="F4FCFF"/>
        <w:jc w:val="both"/>
        <w:rPr>
          <w:i/>
          <w:iCs/>
          <w:sz w:val="28"/>
          <w:szCs w:val="28"/>
        </w:rPr>
      </w:pPr>
      <w:r w:rsidRPr="005746E6">
        <w:rPr>
          <w:sz w:val="28"/>
          <w:szCs w:val="28"/>
        </w:rPr>
        <w:t>Бухгалтерия, сверяя данные, осуществляет контроль рационального расходования бюджетных средств.</w:t>
      </w:r>
    </w:p>
    <w:p w:rsidR="00903036" w:rsidRPr="005746E6" w:rsidRDefault="00903036" w:rsidP="00903036">
      <w:pPr>
        <w:pStyle w:val="a3"/>
        <w:spacing w:before="0" w:beforeAutospacing="0" w:after="0" w:afterAutospacing="0"/>
        <w:rPr>
          <w:sz w:val="28"/>
          <w:szCs w:val="28"/>
        </w:rPr>
      </w:pPr>
      <w:r w:rsidRPr="005746E6">
        <w:rPr>
          <w:sz w:val="28"/>
          <w:szCs w:val="28"/>
        </w:rPr>
        <w:t>7.8. Расчёт финансирования расходов на питание детей в МАДОУ осуществляется на основании установленных норм питания и физиологических потребностей детей.</w:t>
      </w:r>
    </w:p>
    <w:p w:rsidR="00903036" w:rsidRPr="005746E6" w:rsidRDefault="00903036" w:rsidP="00773BCE">
      <w:pPr>
        <w:pStyle w:val="11"/>
        <w:jc w:val="both"/>
        <w:rPr>
          <w:rFonts w:ascii="Times New Roman" w:hAnsi="Times New Roman" w:cs="Times New Roman"/>
          <w:sz w:val="28"/>
          <w:szCs w:val="28"/>
        </w:rPr>
      </w:pPr>
      <w:r w:rsidRPr="005746E6">
        <w:rPr>
          <w:sz w:val="28"/>
          <w:szCs w:val="28"/>
        </w:rPr>
        <w:t>7.9</w:t>
      </w:r>
      <w:r w:rsidR="00773BCE" w:rsidRPr="005746E6">
        <w:rPr>
          <w:sz w:val="28"/>
          <w:szCs w:val="28"/>
        </w:rPr>
        <w:t>.</w:t>
      </w:r>
      <w:r w:rsidR="00773BCE" w:rsidRPr="005746E6">
        <w:rPr>
          <w:rFonts w:ascii="Times New Roman" w:hAnsi="Times New Roman" w:cs="Times New Roman"/>
          <w:sz w:val="28"/>
          <w:szCs w:val="28"/>
        </w:rPr>
        <w:t>Финансирование расходов на питание осуществляется за счёт бюджетных (средств местного бюджета и внебюджетных средств детского сада (родительская плата за присмотр и уход за детьми, осваивающими образовательные программы дошкольного образования в МАДОУ).</w:t>
      </w:r>
    </w:p>
    <w:p w:rsidR="00903036" w:rsidRPr="005746E6" w:rsidRDefault="00903036" w:rsidP="00903036">
      <w:pPr>
        <w:pStyle w:val="a3"/>
        <w:spacing w:before="0" w:beforeAutospacing="0" w:after="0" w:afterAutospacing="0"/>
        <w:rPr>
          <w:sz w:val="28"/>
          <w:szCs w:val="28"/>
        </w:rPr>
      </w:pPr>
      <w:r w:rsidRPr="005746E6">
        <w:rPr>
          <w:sz w:val="28"/>
          <w:szCs w:val="28"/>
        </w:rPr>
        <w:t>7.10. Объёмы финансирования расходов на организацию питания на очередной финансовый год устанавливаются с учётом прогноза численности детей в МАДОУ и среднесуточной стоимости продуктов питания.</w:t>
      </w:r>
    </w:p>
    <w:p w:rsidR="00773BCE" w:rsidRPr="005746E6" w:rsidRDefault="00903036" w:rsidP="00773BCE">
      <w:pPr>
        <w:pStyle w:val="a3"/>
        <w:spacing w:before="0" w:beforeAutospacing="0" w:after="0" w:afterAutospacing="0"/>
        <w:rPr>
          <w:sz w:val="28"/>
          <w:szCs w:val="28"/>
        </w:rPr>
      </w:pPr>
      <w:r w:rsidRPr="005746E6">
        <w:rPr>
          <w:sz w:val="28"/>
          <w:szCs w:val="28"/>
        </w:rPr>
        <w:t>7.11.</w:t>
      </w:r>
      <w:r w:rsidR="00773BCE" w:rsidRPr="005746E6">
        <w:rPr>
          <w:sz w:val="28"/>
          <w:szCs w:val="28"/>
        </w:rPr>
        <w:t>Расходы по обеспечению питания воспитанников включаются в родительскую плату за присмотр и уход за детьми, осваивающими образовательные программы дошкольного образования в МАДОУ. Размер  указанной платы устанавливается на основании постановления администрации  муниципального образования Кавказский район.</w:t>
      </w:r>
    </w:p>
    <w:p w:rsidR="00773BCE" w:rsidRPr="005746E6" w:rsidRDefault="00773BCE" w:rsidP="00773BCE">
      <w:pPr>
        <w:pStyle w:val="11"/>
        <w:jc w:val="both"/>
        <w:rPr>
          <w:rFonts w:ascii="Times New Roman" w:hAnsi="Times New Roman" w:cs="Times New Roman"/>
          <w:sz w:val="28"/>
          <w:szCs w:val="28"/>
        </w:rPr>
      </w:pPr>
      <w:r w:rsidRPr="005746E6">
        <w:rPr>
          <w:rFonts w:ascii="Times New Roman" w:hAnsi="Times New Roman" w:cs="Times New Roman"/>
          <w:sz w:val="28"/>
          <w:szCs w:val="28"/>
        </w:rPr>
        <w:t>7.12.  Частичное возмещение расходов на питание воспитанников обеспечивается бюджетом  муниципального образования Кавказский район.</w:t>
      </w:r>
    </w:p>
    <w:p w:rsidR="003E206F" w:rsidRPr="005746E6" w:rsidRDefault="00773BCE" w:rsidP="003E206F">
      <w:pPr>
        <w:pStyle w:val="11"/>
        <w:jc w:val="both"/>
        <w:rPr>
          <w:rFonts w:ascii="Times New Roman" w:hAnsi="Times New Roman" w:cs="Times New Roman"/>
          <w:sz w:val="28"/>
          <w:szCs w:val="28"/>
        </w:rPr>
      </w:pPr>
      <w:r w:rsidRPr="005746E6">
        <w:rPr>
          <w:rFonts w:ascii="Times New Roman" w:hAnsi="Times New Roman" w:cs="Times New Roman"/>
          <w:sz w:val="28"/>
          <w:szCs w:val="28"/>
        </w:rPr>
        <w:t xml:space="preserve"> 7.13.Е</w:t>
      </w:r>
      <w:r w:rsidR="003E206F" w:rsidRPr="005746E6">
        <w:rPr>
          <w:rFonts w:ascii="Times New Roman" w:hAnsi="Times New Roman" w:cs="Times New Roman"/>
          <w:sz w:val="28"/>
          <w:szCs w:val="28"/>
        </w:rPr>
        <w:t xml:space="preserve">жемесячно старшая медицинская сестра составляет отчёт о выполнении натуральных норм питания, для этого ведётся ведомость </w:t>
      </w:r>
      <w:r w:rsidR="00A950CE" w:rsidRPr="005746E6">
        <w:rPr>
          <w:rFonts w:ascii="Times New Roman" w:hAnsi="Times New Roman" w:cs="Times New Roman"/>
          <w:sz w:val="28"/>
          <w:szCs w:val="28"/>
        </w:rPr>
        <w:t>контроля за</w:t>
      </w:r>
      <w:r w:rsidR="003E206F" w:rsidRPr="005746E6">
        <w:rPr>
          <w:rFonts w:ascii="Times New Roman" w:hAnsi="Times New Roman" w:cs="Times New Roman"/>
          <w:sz w:val="28"/>
          <w:szCs w:val="28"/>
        </w:rPr>
        <w:t xml:space="preserve"> рационом питания  на основании первичных документов в количественном и суммарном выражении. Отчёты о выполнении норм питания предоставляются в отдел питания муниципального казённого учреждения «Централизованная бухгалтерия образования»  за  1 квартал, за 1 полугодие, за  9 мес. и год в сроки определённые приказом управления образования администрации МО Кавказский район.</w:t>
      </w:r>
    </w:p>
    <w:p w:rsidR="003E206F" w:rsidRPr="005746E6" w:rsidRDefault="003E206F" w:rsidP="003E206F">
      <w:pPr>
        <w:pStyle w:val="11"/>
        <w:jc w:val="both"/>
      </w:pPr>
    </w:p>
    <w:p w:rsidR="00773BCE" w:rsidRPr="005746E6" w:rsidRDefault="00773BCE" w:rsidP="003E206F">
      <w:pPr>
        <w:pStyle w:val="11"/>
        <w:jc w:val="both"/>
        <w:rPr>
          <w:rFonts w:ascii="Times New Roman" w:hAnsi="Times New Roman" w:cs="Times New Roman"/>
          <w:sz w:val="28"/>
          <w:szCs w:val="28"/>
        </w:rPr>
      </w:pPr>
    </w:p>
    <w:p w:rsidR="00E90981" w:rsidRPr="005746E6" w:rsidRDefault="00E90981" w:rsidP="00E90981">
      <w:pPr>
        <w:pStyle w:val="11"/>
        <w:jc w:val="both"/>
        <w:rPr>
          <w:rFonts w:ascii="Times New Roman" w:hAnsi="Times New Roman" w:cs="Times New Roman"/>
          <w:b/>
          <w:bCs/>
          <w:sz w:val="28"/>
          <w:szCs w:val="28"/>
        </w:rPr>
      </w:pPr>
      <w:r w:rsidRPr="005746E6">
        <w:rPr>
          <w:rFonts w:ascii="Times New Roman" w:hAnsi="Times New Roman" w:cs="Times New Roman"/>
          <w:b/>
          <w:bCs/>
          <w:sz w:val="28"/>
          <w:szCs w:val="28"/>
        </w:rPr>
        <w:t>8. Взаимодействие с поставщиками по обеспечению качества поставляемых пищевых продуктов</w:t>
      </w:r>
    </w:p>
    <w:p w:rsidR="00E90981" w:rsidRPr="005746E6" w:rsidRDefault="00E90981" w:rsidP="00E90981">
      <w:pPr>
        <w:pStyle w:val="11"/>
        <w:jc w:val="both"/>
      </w:pPr>
    </w:p>
    <w:p w:rsidR="00E90981" w:rsidRPr="005746E6" w:rsidRDefault="00E90981" w:rsidP="00E90981">
      <w:pPr>
        <w:shd w:val="clear" w:color="auto" w:fill="F4FCFF"/>
        <w:ind w:firstLine="708"/>
        <w:jc w:val="both"/>
        <w:rPr>
          <w:sz w:val="28"/>
          <w:szCs w:val="28"/>
        </w:rPr>
      </w:pPr>
      <w:r w:rsidRPr="005746E6">
        <w:rPr>
          <w:sz w:val="28"/>
          <w:szCs w:val="28"/>
        </w:rPr>
        <w:lastRenderedPageBreak/>
        <w:t xml:space="preserve">8.1. Поставка продуктов питания в </w:t>
      </w:r>
      <w:r w:rsidRPr="005746E6">
        <w:rPr>
          <w:spacing w:val="-2"/>
          <w:sz w:val="28"/>
          <w:szCs w:val="28"/>
        </w:rPr>
        <w:t xml:space="preserve">МАДОУ </w:t>
      </w:r>
      <w:r w:rsidRPr="005746E6">
        <w:rPr>
          <w:sz w:val="28"/>
          <w:szCs w:val="28"/>
        </w:rPr>
        <w:t>осуществляется  Поставщиками, с которыми заключены контракты на поставку продуктов питания в порядке, установленном законодательством Российской Федерации.</w:t>
      </w:r>
    </w:p>
    <w:p w:rsidR="00E90981" w:rsidRPr="005746E6" w:rsidRDefault="00E90981" w:rsidP="00E90981">
      <w:pPr>
        <w:shd w:val="clear" w:color="auto" w:fill="F4FCFF"/>
        <w:ind w:firstLine="708"/>
        <w:jc w:val="both"/>
      </w:pPr>
    </w:p>
    <w:p w:rsidR="00E90981" w:rsidRPr="005746E6" w:rsidRDefault="00E90981" w:rsidP="00E90981">
      <w:pPr>
        <w:shd w:val="clear" w:color="auto" w:fill="F4FCFF"/>
        <w:ind w:firstLine="708"/>
        <w:jc w:val="both"/>
        <w:rPr>
          <w:sz w:val="28"/>
          <w:szCs w:val="28"/>
        </w:rPr>
      </w:pPr>
      <w:r w:rsidRPr="005746E6">
        <w:rPr>
          <w:sz w:val="28"/>
          <w:szCs w:val="28"/>
        </w:rPr>
        <w:t>8.2. Обязательства поставщиков по обеспечению </w:t>
      </w:r>
      <w:r w:rsidRPr="005746E6">
        <w:rPr>
          <w:spacing w:val="-2"/>
          <w:sz w:val="28"/>
          <w:szCs w:val="28"/>
        </w:rPr>
        <w:t>МАДОУ</w:t>
      </w:r>
      <w:r w:rsidRPr="005746E6">
        <w:rPr>
          <w:sz w:val="28"/>
          <w:szCs w:val="28"/>
        </w:rPr>
        <w:t> всем ассортиментом пищевых продуктов, необходимым для реализации рациона питания, порядок и сроки поставки продуктов питания, а также требования к качеству продуктов определяются  контрактами (договорами), заключенными между </w:t>
      </w:r>
      <w:r w:rsidRPr="005746E6">
        <w:rPr>
          <w:spacing w:val="-2"/>
          <w:sz w:val="28"/>
          <w:szCs w:val="28"/>
        </w:rPr>
        <w:t>МАДОУ</w:t>
      </w:r>
      <w:r w:rsidRPr="005746E6">
        <w:rPr>
          <w:sz w:val="28"/>
          <w:szCs w:val="28"/>
        </w:rPr>
        <w:t> и Поставщиками.</w:t>
      </w:r>
    </w:p>
    <w:p w:rsidR="00E90981" w:rsidRPr="005746E6" w:rsidRDefault="00E90981" w:rsidP="00E90981">
      <w:pPr>
        <w:shd w:val="clear" w:color="auto" w:fill="F4FCFF"/>
        <w:ind w:firstLine="708"/>
        <w:jc w:val="both"/>
      </w:pPr>
    </w:p>
    <w:p w:rsidR="00E90981" w:rsidRPr="005746E6" w:rsidRDefault="00E90981" w:rsidP="00E90981">
      <w:pPr>
        <w:shd w:val="clear" w:color="auto" w:fill="F4FCFF"/>
        <w:ind w:firstLine="708"/>
        <w:jc w:val="both"/>
        <w:rPr>
          <w:sz w:val="28"/>
          <w:szCs w:val="28"/>
        </w:rPr>
      </w:pPr>
      <w:r w:rsidRPr="005746E6">
        <w:rPr>
          <w:sz w:val="28"/>
          <w:szCs w:val="28"/>
        </w:rPr>
        <w:t>8.3. При невыполнении поставщиком своих обязательств по договору (отказ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E90981" w:rsidRPr="005746E6" w:rsidRDefault="00E90981" w:rsidP="00E90981">
      <w:pPr>
        <w:shd w:val="clear" w:color="auto" w:fill="F4FCFF"/>
        <w:ind w:firstLine="708"/>
        <w:jc w:val="both"/>
      </w:pPr>
    </w:p>
    <w:p w:rsidR="00E90981" w:rsidRPr="005746E6" w:rsidRDefault="00E90981" w:rsidP="00E90981">
      <w:pPr>
        <w:shd w:val="clear" w:color="auto" w:fill="F4FCFF"/>
        <w:ind w:firstLine="708"/>
        <w:jc w:val="both"/>
        <w:rPr>
          <w:sz w:val="28"/>
          <w:szCs w:val="28"/>
        </w:rPr>
      </w:pPr>
      <w:r w:rsidRPr="005746E6">
        <w:rPr>
          <w:sz w:val="28"/>
          <w:szCs w:val="28"/>
        </w:rPr>
        <w:t>8.4. Поставка продуктов ненадлежащего качества, которые не могут использоваться в питании детей, товар не принимается у экспедитора.</w:t>
      </w:r>
    </w:p>
    <w:p w:rsidR="00E90981" w:rsidRPr="005746E6" w:rsidRDefault="00E90981" w:rsidP="00E90981">
      <w:pPr>
        <w:shd w:val="clear" w:color="auto" w:fill="F4FCFF"/>
        <w:ind w:firstLine="708"/>
        <w:jc w:val="both"/>
      </w:pPr>
    </w:p>
    <w:p w:rsidR="00E90981" w:rsidRPr="005746E6" w:rsidRDefault="00E90981" w:rsidP="00E90981">
      <w:pPr>
        <w:shd w:val="clear" w:color="auto" w:fill="F4FCFF"/>
        <w:ind w:firstLine="708"/>
        <w:jc w:val="both"/>
        <w:rPr>
          <w:sz w:val="28"/>
          <w:szCs w:val="28"/>
        </w:rPr>
      </w:pPr>
      <w:r w:rsidRPr="005746E6">
        <w:rPr>
          <w:sz w:val="28"/>
          <w:szCs w:val="28"/>
        </w:rPr>
        <w:t>8.5. При несоответствии продукта требованиям качества, которое не обнаружено при приемке товара, следует оперативно связаться с поставщиком, для того,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E90981" w:rsidRPr="005746E6" w:rsidRDefault="00E90981" w:rsidP="00E90981">
      <w:pPr>
        <w:shd w:val="clear" w:color="auto" w:fill="F4FCFF"/>
        <w:ind w:firstLine="708"/>
        <w:jc w:val="both"/>
      </w:pPr>
    </w:p>
    <w:p w:rsidR="00E90981" w:rsidRPr="005746E6" w:rsidRDefault="00E90981" w:rsidP="00E90981">
      <w:pPr>
        <w:shd w:val="clear" w:color="auto" w:fill="F4FCFF"/>
        <w:ind w:firstLine="708"/>
        <w:jc w:val="both"/>
      </w:pPr>
      <w:r w:rsidRPr="005746E6">
        <w:rPr>
          <w:sz w:val="28"/>
          <w:szCs w:val="28"/>
        </w:rPr>
        <w:t>8.6. Поставщик обязан обеспечить поставку продуктов в соответствии с утвержденным рационом питания детей и графиком работы </w:t>
      </w:r>
      <w:r w:rsidRPr="005746E6">
        <w:rPr>
          <w:spacing w:val="-2"/>
          <w:sz w:val="28"/>
          <w:szCs w:val="28"/>
        </w:rPr>
        <w:t>МАДОУ</w:t>
      </w:r>
      <w:r w:rsidRPr="005746E6">
        <w:rPr>
          <w:sz w:val="28"/>
          <w:szCs w:val="28"/>
        </w:rPr>
        <w:t>. При этом поставщик обязан обеспечить соблюдение установленных сроков годности продуктов с учетом времени их предполагаемого хранения в </w:t>
      </w:r>
      <w:r w:rsidRPr="005746E6">
        <w:rPr>
          <w:spacing w:val="-2"/>
          <w:sz w:val="28"/>
          <w:szCs w:val="28"/>
        </w:rPr>
        <w:t>МАДОУ</w:t>
      </w:r>
      <w:r w:rsidRPr="005746E6">
        <w:rPr>
          <w:sz w:val="28"/>
          <w:szCs w:val="28"/>
        </w:rPr>
        <w:t xml:space="preserve">. Исходя из этого, график завоза продуктов в  </w:t>
      </w:r>
      <w:r w:rsidRPr="005746E6">
        <w:rPr>
          <w:spacing w:val="-2"/>
          <w:sz w:val="28"/>
          <w:szCs w:val="28"/>
        </w:rPr>
        <w:t>МДОУ</w:t>
      </w:r>
      <w:r w:rsidRPr="005746E6">
        <w:rPr>
          <w:sz w:val="28"/>
          <w:szCs w:val="28"/>
        </w:rPr>
        <w:t> подлежит согласованию с заведующим.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МАДОУ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 питания.</w:t>
      </w:r>
    </w:p>
    <w:p w:rsidR="00E90981" w:rsidRPr="005746E6" w:rsidRDefault="00E90981" w:rsidP="00E90981">
      <w:pPr>
        <w:pStyle w:val="a3"/>
        <w:shd w:val="clear" w:color="auto" w:fill="FFFFFF"/>
        <w:spacing w:line="270" w:lineRule="atLeast"/>
        <w:jc w:val="both"/>
      </w:pPr>
      <w:r w:rsidRPr="005746E6">
        <w:rPr>
          <w:b/>
          <w:bCs/>
          <w:sz w:val="28"/>
          <w:szCs w:val="28"/>
        </w:rPr>
        <w:t xml:space="preserve">9. Контроль при организации питания </w:t>
      </w:r>
    </w:p>
    <w:p w:rsidR="00E90981" w:rsidRPr="005746E6" w:rsidRDefault="00E90981" w:rsidP="00E90981">
      <w:pPr>
        <w:jc w:val="center"/>
        <w:rPr>
          <w:sz w:val="24"/>
          <w:szCs w:val="24"/>
        </w:rPr>
      </w:pPr>
    </w:p>
    <w:p w:rsidR="00E90981" w:rsidRPr="005746E6" w:rsidRDefault="00E90981" w:rsidP="00E90981">
      <w:pPr>
        <w:ind w:firstLine="708"/>
        <w:jc w:val="both"/>
        <w:rPr>
          <w:sz w:val="28"/>
          <w:szCs w:val="28"/>
        </w:rPr>
      </w:pPr>
      <w:r w:rsidRPr="005746E6">
        <w:rPr>
          <w:sz w:val="28"/>
          <w:szCs w:val="28"/>
        </w:rPr>
        <w:t xml:space="preserve">9.1.  Организация контроля за </w:t>
      </w:r>
      <w:r w:rsidR="00A950CE" w:rsidRPr="005746E6">
        <w:rPr>
          <w:sz w:val="28"/>
          <w:szCs w:val="28"/>
        </w:rPr>
        <w:t>соблюдением условий</w:t>
      </w:r>
      <w:r w:rsidRPr="005746E6">
        <w:rPr>
          <w:sz w:val="28"/>
          <w:szCs w:val="28"/>
        </w:rPr>
        <w:t xml:space="preserve"> организации питания в </w:t>
      </w:r>
      <w:r w:rsidRPr="005746E6">
        <w:rPr>
          <w:spacing w:val="-2"/>
          <w:sz w:val="28"/>
          <w:szCs w:val="28"/>
        </w:rPr>
        <w:t>МДОУ</w:t>
      </w:r>
      <w:r w:rsidRPr="005746E6">
        <w:rPr>
          <w:sz w:val="28"/>
          <w:szCs w:val="28"/>
        </w:rPr>
        <w:t xml:space="preserve"> осуществляется в соответствии с  СанПиН 2.4.1.3049 – 13. согласно программы производственного контроля.</w:t>
      </w:r>
    </w:p>
    <w:p w:rsidR="00E90981" w:rsidRPr="005746E6" w:rsidRDefault="00E90981" w:rsidP="00E90981">
      <w:pPr>
        <w:ind w:firstLine="708"/>
        <w:jc w:val="both"/>
        <w:rPr>
          <w:sz w:val="28"/>
          <w:szCs w:val="28"/>
        </w:rPr>
      </w:pPr>
      <w:r w:rsidRPr="005746E6">
        <w:rPr>
          <w:sz w:val="28"/>
          <w:szCs w:val="28"/>
        </w:rPr>
        <w:t xml:space="preserve">9.2.  Система контроля за формированием рациона питания детей </w:t>
      </w:r>
      <w:r w:rsidR="00077C1C" w:rsidRPr="005746E6">
        <w:rPr>
          <w:sz w:val="28"/>
          <w:szCs w:val="28"/>
        </w:rPr>
        <w:t>включает следующие</w:t>
      </w:r>
      <w:r w:rsidRPr="005746E6">
        <w:rPr>
          <w:sz w:val="28"/>
          <w:szCs w:val="28"/>
        </w:rPr>
        <w:t xml:space="preserve"> вопросы за:</w:t>
      </w:r>
    </w:p>
    <w:p w:rsidR="00E90981" w:rsidRPr="005746E6" w:rsidRDefault="00E90981" w:rsidP="00E90981">
      <w:pPr>
        <w:ind w:firstLine="567"/>
        <w:jc w:val="both"/>
        <w:rPr>
          <w:sz w:val="28"/>
          <w:szCs w:val="28"/>
        </w:rPr>
      </w:pPr>
      <w:r w:rsidRPr="005746E6">
        <w:rPr>
          <w:sz w:val="28"/>
          <w:szCs w:val="28"/>
        </w:rPr>
        <w:lastRenderedPageBreak/>
        <w:t>-  обеспечением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w:t>
      </w:r>
    </w:p>
    <w:p w:rsidR="00E90981" w:rsidRPr="005746E6" w:rsidRDefault="00E90981" w:rsidP="00E90981">
      <w:pPr>
        <w:ind w:firstLine="567"/>
        <w:jc w:val="both"/>
        <w:rPr>
          <w:sz w:val="28"/>
          <w:szCs w:val="28"/>
        </w:rPr>
      </w:pPr>
      <w:r w:rsidRPr="005746E6">
        <w:rPr>
          <w:sz w:val="28"/>
          <w:szCs w:val="28"/>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E90981" w:rsidRPr="005746E6" w:rsidRDefault="00E90981" w:rsidP="00E90981">
      <w:pPr>
        <w:ind w:firstLine="567"/>
        <w:jc w:val="both"/>
        <w:rPr>
          <w:sz w:val="28"/>
          <w:szCs w:val="28"/>
        </w:rPr>
      </w:pPr>
      <w:r w:rsidRPr="005746E6">
        <w:rPr>
          <w:sz w:val="28"/>
          <w:szCs w:val="28"/>
        </w:rPr>
        <w:t>- качеством приготовления пищи и соблюдением   объема выхода готовой продукции;</w:t>
      </w:r>
    </w:p>
    <w:p w:rsidR="00E90981" w:rsidRPr="005746E6" w:rsidRDefault="00E90981" w:rsidP="00E90981">
      <w:pPr>
        <w:ind w:firstLine="567"/>
        <w:jc w:val="both"/>
        <w:rPr>
          <w:sz w:val="28"/>
          <w:szCs w:val="28"/>
        </w:rPr>
      </w:pPr>
      <w:r w:rsidRPr="005746E6">
        <w:rPr>
          <w:sz w:val="28"/>
          <w:szCs w:val="28"/>
        </w:rPr>
        <w:t>- соблюдением  режима питания и возрастных объемом порций для детей;</w:t>
      </w:r>
    </w:p>
    <w:p w:rsidR="00E90981" w:rsidRPr="005746E6" w:rsidRDefault="00E90981" w:rsidP="00E90981">
      <w:pPr>
        <w:ind w:firstLine="567"/>
        <w:jc w:val="both"/>
        <w:rPr>
          <w:sz w:val="28"/>
          <w:szCs w:val="28"/>
        </w:rPr>
      </w:pPr>
      <w:r w:rsidRPr="005746E6">
        <w:rPr>
          <w:sz w:val="28"/>
          <w:szCs w:val="28"/>
        </w:rPr>
        <w:t>- качеством поступающих продуктов, условиями хранения  и соблюдением сроков реализации и другие.</w:t>
      </w:r>
    </w:p>
    <w:p w:rsidR="00E90981" w:rsidRPr="005746E6" w:rsidRDefault="00E90981" w:rsidP="00E90981">
      <w:pPr>
        <w:shd w:val="clear" w:color="auto" w:fill="F4FCFF"/>
        <w:ind w:firstLine="567"/>
        <w:jc w:val="both"/>
        <w:rPr>
          <w:sz w:val="28"/>
          <w:szCs w:val="28"/>
        </w:rPr>
      </w:pPr>
      <w:r w:rsidRPr="005746E6">
        <w:rPr>
          <w:sz w:val="28"/>
          <w:szCs w:val="28"/>
        </w:rPr>
        <w:t xml:space="preserve">-формирование культурно-гигиенических навыков у детей в процессе питания и другие. </w:t>
      </w:r>
    </w:p>
    <w:p w:rsidR="00E90981" w:rsidRPr="005746E6" w:rsidRDefault="00E90981" w:rsidP="00E90981">
      <w:pPr>
        <w:shd w:val="clear" w:color="auto" w:fill="F4FCFF"/>
        <w:ind w:firstLine="567"/>
        <w:jc w:val="both"/>
      </w:pPr>
    </w:p>
    <w:p w:rsidR="00E90981" w:rsidRPr="005746E6" w:rsidRDefault="00E90981" w:rsidP="00E90981">
      <w:pPr>
        <w:pStyle w:val="11"/>
        <w:jc w:val="both"/>
        <w:rPr>
          <w:rFonts w:ascii="Times New Roman" w:hAnsi="Times New Roman" w:cs="Times New Roman"/>
          <w:sz w:val="28"/>
          <w:szCs w:val="28"/>
          <w:lang w:eastAsia="ru-RU"/>
        </w:rPr>
      </w:pPr>
      <w:r w:rsidRPr="005746E6">
        <w:rPr>
          <w:rFonts w:ascii="Times New Roman" w:hAnsi="Times New Roman" w:cs="Times New Roman"/>
          <w:sz w:val="28"/>
          <w:szCs w:val="28"/>
        </w:rPr>
        <w:t xml:space="preserve">9.3. </w:t>
      </w:r>
      <w:r w:rsidRPr="005746E6">
        <w:rPr>
          <w:rFonts w:ascii="Times New Roman" w:hAnsi="Times New Roman" w:cs="Times New Roman"/>
          <w:sz w:val="28"/>
          <w:szCs w:val="28"/>
          <w:lang w:eastAsia="ru-RU"/>
        </w:rPr>
        <w:t xml:space="preserve">  </w:t>
      </w:r>
      <w:r w:rsidRPr="005746E6">
        <w:rPr>
          <w:rFonts w:ascii="Times New Roman" w:hAnsi="Times New Roman" w:cs="Times New Roman"/>
          <w:bCs/>
          <w:sz w:val="28"/>
          <w:szCs w:val="28"/>
          <w:lang w:eastAsia="ru-RU"/>
        </w:rPr>
        <w:t>Кон</w:t>
      </w:r>
      <w:r w:rsidRPr="005746E6">
        <w:rPr>
          <w:rFonts w:ascii="Times New Roman" w:hAnsi="Times New Roman" w:cs="Times New Roman"/>
          <w:bCs/>
          <w:spacing w:val="-1"/>
          <w:sz w:val="28"/>
          <w:szCs w:val="28"/>
          <w:lang w:eastAsia="ru-RU"/>
        </w:rPr>
        <w:t>троль</w:t>
      </w:r>
      <w:r w:rsidRPr="005746E6">
        <w:rPr>
          <w:rFonts w:ascii="Times New Roman" w:hAnsi="Times New Roman" w:cs="Times New Roman"/>
          <w:b/>
          <w:bCs/>
          <w:spacing w:val="-1"/>
          <w:sz w:val="28"/>
          <w:szCs w:val="28"/>
          <w:lang w:eastAsia="ru-RU"/>
        </w:rPr>
        <w:t xml:space="preserve"> </w:t>
      </w:r>
      <w:r w:rsidRPr="005746E6">
        <w:rPr>
          <w:rFonts w:ascii="Times New Roman" w:hAnsi="Times New Roman" w:cs="Times New Roman"/>
          <w:spacing w:val="-1"/>
          <w:sz w:val="28"/>
          <w:szCs w:val="28"/>
          <w:lang w:eastAsia="ru-RU"/>
        </w:rPr>
        <w:t xml:space="preserve">за правильной организацией питания воспитанников </w:t>
      </w:r>
      <w:r w:rsidRPr="005746E6">
        <w:rPr>
          <w:rFonts w:ascii="Times New Roman" w:hAnsi="Times New Roman" w:cs="Times New Roman"/>
          <w:bCs/>
          <w:sz w:val="28"/>
          <w:szCs w:val="28"/>
          <w:lang w:eastAsia="ru-RU"/>
        </w:rPr>
        <w:t>осуще</w:t>
      </w:r>
      <w:r w:rsidRPr="005746E6">
        <w:rPr>
          <w:rFonts w:ascii="Times New Roman" w:hAnsi="Times New Roman" w:cs="Times New Roman"/>
          <w:bCs/>
          <w:sz w:val="28"/>
          <w:szCs w:val="28"/>
          <w:lang w:eastAsia="ru-RU"/>
        </w:rPr>
        <w:softHyphen/>
      </w:r>
      <w:r w:rsidRPr="005746E6">
        <w:rPr>
          <w:rFonts w:ascii="Times New Roman" w:hAnsi="Times New Roman" w:cs="Times New Roman"/>
          <w:bCs/>
          <w:spacing w:val="-2"/>
          <w:sz w:val="28"/>
          <w:szCs w:val="28"/>
          <w:lang w:eastAsia="ru-RU"/>
        </w:rPr>
        <w:t>ствляется</w:t>
      </w:r>
      <w:r w:rsidRPr="005746E6">
        <w:rPr>
          <w:rFonts w:ascii="Times New Roman" w:hAnsi="Times New Roman" w:cs="Times New Roman"/>
          <w:b/>
          <w:bCs/>
          <w:spacing w:val="-2"/>
          <w:sz w:val="28"/>
          <w:szCs w:val="28"/>
          <w:lang w:eastAsia="ru-RU"/>
        </w:rPr>
        <w:t xml:space="preserve"> </w:t>
      </w:r>
      <w:r w:rsidRPr="005746E6">
        <w:rPr>
          <w:rFonts w:ascii="Times New Roman" w:hAnsi="Times New Roman" w:cs="Times New Roman"/>
          <w:spacing w:val="-2"/>
          <w:sz w:val="28"/>
          <w:szCs w:val="28"/>
          <w:lang w:eastAsia="ru-RU"/>
        </w:rPr>
        <w:t xml:space="preserve">заведующим МАДОУ. </w:t>
      </w:r>
      <w:r w:rsidRPr="005746E6">
        <w:rPr>
          <w:rFonts w:ascii="Times New Roman" w:hAnsi="Times New Roman" w:cs="Times New Roman"/>
          <w:sz w:val="28"/>
          <w:szCs w:val="28"/>
          <w:lang w:eastAsia="ru-RU"/>
        </w:rPr>
        <w:t xml:space="preserve">Заведующим совместно с медицинским персоналом, кладовщиком и поваром разрабатывается план контроля   за организацией питания в </w:t>
      </w:r>
      <w:r w:rsidRPr="005746E6">
        <w:rPr>
          <w:rFonts w:ascii="Times New Roman" w:hAnsi="Times New Roman" w:cs="Times New Roman"/>
          <w:spacing w:val="-2"/>
          <w:sz w:val="28"/>
          <w:szCs w:val="28"/>
          <w:lang w:eastAsia="ru-RU"/>
        </w:rPr>
        <w:t>МАДОУ</w:t>
      </w:r>
      <w:r w:rsidRPr="005746E6">
        <w:rPr>
          <w:rFonts w:ascii="Times New Roman" w:hAnsi="Times New Roman" w:cs="Times New Roman"/>
          <w:sz w:val="28"/>
          <w:szCs w:val="28"/>
          <w:lang w:eastAsia="ru-RU"/>
        </w:rPr>
        <w:t xml:space="preserve"> на учебный год. </w:t>
      </w:r>
    </w:p>
    <w:p w:rsidR="00E90981" w:rsidRPr="005746E6" w:rsidRDefault="00E90981" w:rsidP="00E90981">
      <w:pPr>
        <w:pStyle w:val="11"/>
        <w:jc w:val="both"/>
        <w:rPr>
          <w:sz w:val="28"/>
          <w:szCs w:val="28"/>
        </w:rPr>
      </w:pPr>
    </w:p>
    <w:p w:rsidR="00E90981" w:rsidRPr="005746E6" w:rsidRDefault="00E90981" w:rsidP="00E90981">
      <w:pPr>
        <w:shd w:val="clear" w:color="auto" w:fill="FFFFFF"/>
        <w:jc w:val="both"/>
        <w:rPr>
          <w:sz w:val="28"/>
          <w:szCs w:val="28"/>
        </w:rPr>
      </w:pPr>
      <w:r w:rsidRPr="005746E6">
        <w:rPr>
          <w:sz w:val="28"/>
          <w:szCs w:val="28"/>
        </w:rPr>
        <w:t xml:space="preserve">9.4. С целью обеспечения открытости работы по организации питания детей в </w:t>
      </w:r>
      <w:r w:rsidRPr="005746E6">
        <w:rPr>
          <w:spacing w:val="-2"/>
          <w:sz w:val="28"/>
          <w:szCs w:val="28"/>
        </w:rPr>
        <w:t>МАДОУ</w:t>
      </w:r>
      <w:r w:rsidRPr="005746E6">
        <w:rPr>
          <w:sz w:val="28"/>
          <w:szCs w:val="28"/>
        </w:rPr>
        <w:t xml:space="preserve"> осуществляется общественный контроль, к участию в котором привлекаются члены общего родительского собрания </w:t>
      </w:r>
      <w:r w:rsidRPr="005746E6">
        <w:rPr>
          <w:spacing w:val="-2"/>
          <w:sz w:val="28"/>
          <w:szCs w:val="28"/>
        </w:rPr>
        <w:t>МАДОУ.</w:t>
      </w:r>
      <w:r w:rsidRPr="005746E6">
        <w:rPr>
          <w:sz w:val="28"/>
          <w:szCs w:val="28"/>
        </w:rPr>
        <w:t xml:space="preserve"> </w:t>
      </w:r>
    </w:p>
    <w:p w:rsidR="00E90981" w:rsidRPr="005746E6" w:rsidRDefault="00E90981" w:rsidP="00E90981">
      <w:pPr>
        <w:shd w:val="clear" w:color="auto" w:fill="FFFFFF"/>
        <w:jc w:val="both"/>
        <w:rPr>
          <w:sz w:val="28"/>
          <w:szCs w:val="28"/>
        </w:rPr>
      </w:pPr>
      <w:r w:rsidRPr="005746E6">
        <w:rPr>
          <w:sz w:val="28"/>
          <w:szCs w:val="28"/>
        </w:rPr>
        <w:t xml:space="preserve">Вся необходимая информация размещается на сайте </w:t>
      </w:r>
      <w:r w:rsidRPr="005746E6">
        <w:rPr>
          <w:spacing w:val="-2"/>
          <w:sz w:val="28"/>
          <w:szCs w:val="28"/>
        </w:rPr>
        <w:t>МАДОУ</w:t>
      </w:r>
      <w:r w:rsidRPr="005746E6">
        <w:rPr>
          <w:sz w:val="28"/>
          <w:szCs w:val="28"/>
        </w:rPr>
        <w:t>.</w:t>
      </w:r>
    </w:p>
    <w:p w:rsidR="00E90981" w:rsidRPr="005746E6" w:rsidRDefault="00E90981" w:rsidP="00E90981">
      <w:pPr>
        <w:shd w:val="clear" w:color="auto" w:fill="FFFFFF"/>
        <w:jc w:val="both"/>
        <w:rPr>
          <w:sz w:val="28"/>
          <w:szCs w:val="28"/>
        </w:rPr>
      </w:pPr>
    </w:p>
    <w:p w:rsidR="00E90981" w:rsidRPr="005746E6" w:rsidRDefault="00E90981" w:rsidP="00E90981">
      <w:pPr>
        <w:pStyle w:val="11"/>
        <w:jc w:val="both"/>
      </w:pPr>
      <w:r w:rsidRPr="005746E6">
        <w:rPr>
          <w:rFonts w:ascii="Times New Roman" w:hAnsi="Times New Roman" w:cs="Times New Roman"/>
          <w:sz w:val="28"/>
          <w:szCs w:val="28"/>
        </w:rPr>
        <w:t xml:space="preserve">9.5. Ответственность за организацию питания возлагается на следующих работников МАДОУ в соответствии с их должностными инструкциями:  </w:t>
      </w:r>
    </w:p>
    <w:p w:rsidR="00E90981" w:rsidRPr="005746E6" w:rsidRDefault="00E90981" w:rsidP="00E90981">
      <w:pPr>
        <w:pStyle w:val="11"/>
        <w:jc w:val="both"/>
      </w:pPr>
      <w:r w:rsidRPr="005746E6">
        <w:rPr>
          <w:rFonts w:ascii="Times New Roman" w:hAnsi="Times New Roman" w:cs="Times New Roman"/>
          <w:sz w:val="28"/>
          <w:szCs w:val="28"/>
        </w:rPr>
        <w:t>9.5</w:t>
      </w:r>
      <w:r w:rsidRPr="005746E6">
        <w:rPr>
          <w:rFonts w:ascii="Times New Roman" w:hAnsi="Times New Roman" w:cs="Times New Roman"/>
          <w:sz w:val="28"/>
          <w:szCs w:val="28"/>
          <w:highlight w:val="white"/>
        </w:rPr>
        <w:t>.1 Старшая медицинская сестра осуществляет контроль за:</w:t>
      </w:r>
    </w:p>
    <w:p w:rsidR="00E90981" w:rsidRPr="005746E6" w:rsidRDefault="00E90981" w:rsidP="00E90981">
      <w:pPr>
        <w:pStyle w:val="11"/>
        <w:jc w:val="both"/>
      </w:pPr>
      <w:r w:rsidRPr="005746E6">
        <w:rPr>
          <w:rFonts w:ascii="Times New Roman" w:hAnsi="Times New Roman" w:cs="Times New Roman"/>
          <w:sz w:val="28"/>
          <w:szCs w:val="28"/>
          <w:highlight w:val="white"/>
        </w:rPr>
        <w:t>-качеством поступающих продуктов, правильностью их закладки;</w:t>
      </w:r>
    </w:p>
    <w:p w:rsidR="00E90981" w:rsidRPr="005746E6" w:rsidRDefault="00E90981" w:rsidP="00E90981">
      <w:pPr>
        <w:pStyle w:val="11"/>
        <w:jc w:val="both"/>
      </w:pPr>
      <w:r w:rsidRPr="005746E6">
        <w:rPr>
          <w:rFonts w:ascii="Times New Roman" w:hAnsi="Times New Roman" w:cs="Times New Roman"/>
          <w:sz w:val="28"/>
          <w:szCs w:val="28"/>
          <w:highlight w:val="white"/>
        </w:rPr>
        <w:t>-выполнение среднесуточной нормы потребляемых ребенком продуктов, при необходимости проводит коррекцию в следующую десятидневку и по итогам месяца в накопительной ведомости просчитывает калорийность, количество жиров, белков и углеводов;</w:t>
      </w:r>
    </w:p>
    <w:p w:rsidR="00E90981" w:rsidRPr="005746E6" w:rsidRDefault="00E90981" w:rsidP="00E90981">
      <w:pPr>
        <w:pStyle w:val="11"/>
        <w:jc w:val="both"/>
      </w:pPr>
      <w:r w:rsidRPr="005746E6">
        <w:rPr>
          <w:rFonts w:ascii="Times New Roman" w:hAnsi="Times New Roman" w:cs="Times New Roman"/>
          <w:sz w:val="28"/>
          <w:szCs w:val="28"/>
          <w:highlight w:val="white"/>
        </w:rPr>
        <w:t>- выдачу готовой пищи; </w:t>
      </w:r>
    </w:p>
    <w:p w:rsidR="00E90981" w:rsidRPr="005746E6" w:rsidRDefault="00E90981" w:rsidP="00E90981">
      <w:pPr>
        <w:pStyle w:val="11"/>
        <w:jc w:val="both"/>
      </w:pPr>
      <w:r w:rsidRPr="005746E6">
        <w:rPr>
          <w:rFonts w:ascii="Times New Roman" w:hAnsi="Times New Roman" w:cs="Times New Roman"/>
          <w:sz w:val="28"/>
          <w:szCs w:val="28"/>
          <w:highlight w:val="white"/>
        </w:rPr>
        <w:t>-отслеживает технологию приготовления пищи, соответствие веса порций меню – требовании, а также контролирует правильность отбора и сроки хранения суточной пробы;</w:t>
      </w:r>
    </w:p>
    <w:p w:rsidR="00E90981" w:rsidRPr="005746E6" w:rsidRDefault="00E90981" w:rsidP="00E90981">
      <w:pPr>
        <w:pStyle w:val="11"/>
        <w:jc w:val="both"/>
        <w:rPr>
          <w:rFonts w:ascii="Times New Roman" w:hAnsi="Times New Roman" w:cs="Times New Roman"/>
          <w:sz w:val="28"/>
          <w:szCs w:val="28"/>
        </w:rPr>
      </w:pPr>
      <w:r w:rsidRPr="005746E6">
        <w:rPr>
          <w:rFonts w:ascii="Times New Roman" w:hAnsi="Times New Roman" w:cs="Times New Roman"/>
          <w:sz w:val="28"/>
          <w:szCs w:val="28"/>
          <w:highlight w:val="white"/>
        </w:rPr>
        <w:t>- проводит контроль температурных режимов хранения в холодильном оборудовании на пищеблоке.</w:t>
      </w:r>
    </w:p>
    <w:p w:rsidR="00E90981" w:rsidRPr="005746E6" w:rsidRDefault="00E90981" w:rsidP="00E90981">
      <w:pPr>
        <w:pStyle w:val="11"/>
        <w:jc w:val="both"/>
      </w:pPr>
    </w:p>
    <w:p w:rsidR="00E90981" w:rsidRPr="005746E6" w:rsidRDefault="00E90981" w:rsidP="00E90981">
      <w:pPr>
        <w:spacing w:after="60"/>
      </w:pPr>
      <w:r w:rsidRPr="005746E6">
        <w:rPr>
          <w:sz w:val="28"/>
          <w:szCs w:val="28"/>
          <w:highlight w:val="white"/>
        </w:rPr>
        <w:t>9.5.2. Заведующий складом контролирует:</w:t>
      </w:r>
    </w:p>
    <w:p w:rsidR="00E90981" w:rsidRPr="005746E6" w:rsidRDefault="00E90981" w:rsidP="00E90981">
      <w:pPr>
        <w:numPr>
          <w:ilvl w:val="0"/>
          <w:numId w:val="1"/>
        </w:numPr>
        <w:tabs>
          <w:tab w:val="left" w:pos="708"/>
        </w:tabs>
        <w:suppressAutoHyphens/>
        <w:autoSpaceDN w:val="0"/>
        <w:spacing w:after="60"/>
        <w:jc w:val="both"/>
      </w:pPr>
      <w:r w:rsidRPr="005746E6">
        <w:rPr>
          <w:sz w:val="28"/>
          <w:szCs w:val="28"/>
          <w:highlight w:val="white"/>
        </w:rPr>
        <w:t>качество дос</w:t>
      </w:r>
      <w:r w:rsidRPr="005746E6">
        <w:rPr>
          <w:sz w:val="28"/>
          <w:szCs w:val="28"/>
        </w:rPr>
        <w:t>тавляемых в МАДОУ продуктов с отметкой в Журнале бракеража сырых продуктов;</w:t>
      </w:r>
    </w:p>
    <w:p w:rsidR="00E90981" w:rsidRPr="005746E6" w:rsidRDefault="00E90981" w:rsidP="00E90981">
      <w:pPr>
        <w:numPr>
          <w:ilvl w:val="0"/>
          <w:numId w:val="1"/>
        </w:numPr>
        <w:tabs>
          <w:tab w:val="left" w:pos="708"/>
        </w:tabs>
        <w:suppressAutoHyphens/>
        <w:autoSpaceDN w:val="0"/>
        <w:spacing w:after="60"/>
        <w:jc w:val="both"/>
      </w:pPr>
      <w:r w:rsidRPr="005746E6">
        <w:rPr>
          <w:sz w:val="28"/>
          <w:szCs w:val="28"/>
        </w:rPr>
        <w:t>организация их правильного хранения;</w:t>
      </w:r>
    </w:p>
    <w:p w:rsidR="00E90981" w:rsidRPr="005746E6" w:rsidRDefault="00E90981" w:rsidP="00E90981">
      <w:pPr>
        <w:numPr>
          <w:ilvl w:val="0"/>
          <w:numId w:val="1"/>
        </w:numPr>
        <w:tabs>
          <w:tab w:val="left" w:pos="708"/>
        </w:tabs>
        <w:suppressAutoHyphens/>
        <w:autoSpaceDN w:val="0"/>
        <w:spacing w:after="60"/>
        <w:jc w:val="both"/>
      </w:pPr>
      <w:r w:rsidRPr="005746E6">
        <w:rPr>
          <w:sz w:val="28"/>
          <w:szCs w:val="28"/>
        </w:rPr>
        <w:t>соблюдение сроков реализации;</w:t>
      </w:r>
    </w:p>
    <w:p w:rsidR="00E90981" w:rsidRPr="005746E6" w:rsidRDefault="00E90981" w:rsidP="00E90981">
      <w:pPr>
        <w:numPr>
          <w:ilvl w:val="0"/>
          <w:numId w:val="1"/>
        </w:numPr>
        <w:tabs>
          <w:tab w:val="left" w:pos="708"/>
        </w:tabs>
        <w:suppressAutoHyphens/>
        <w:autoSpaceDN w:val="0"/>
        <w:spacing w:after="60"/>
        <w:jc w:val="both"/>
      </w:pPr>
      <w:r w:rsidRPr="005746E6">
        <w:rPr>
          <w:sz w:val="28"/>
          <w:szCs w:val="28"/>
        </w:rPr>
        <w:lastRenderedPageBreak/>
        <w:t>составление заявок на продукты питания.</w:t>
      </w:r>
    </w:p>
    <w:p w:rsidR="00E90981" w:rsidRPr="005746E6" w:rsidRDefault="00E90981" w:rsidP="00E90981">
      <w:pPr>
        <w:numPr>
          <w:ilvl w:val="0"/>
          <w:numId w:val="2"/>
        </w:numPr>
        <w:tabs>
          <w:tab w:val="left" w:pos="708"/>
        </w:tabs>
        <w:suppressAutoHyphens/>
        <w:autoSpaceDN w:val="0"/>
        <w:spacing w:after="60"/>
        <w:jc w:val="both"/>
      </w:pPr>
      <w:r w:rsidRPr="005746E6">
        <w:rPr>
          <w:sz w:val="28"/>
          <w:szCs w:val="28"/>
        </w:rPr>
        <w:t>5качество приготовления пищи, соблюдение технологии   приготовления блюд;</w:t>
      </w:r>
    </w:p>
    <w:p w:rsidR="00E90981" w:rsidRPr="005746E6" w:rsidRDefault="00E90981" w:rsidP="00E90981">
      <w:pPr>
        <w:numPr>
          <w:ilvl w:val="0"/>
          <w:numId w:val="2"/>
        </w:numPr>
        <w:tabs>
          <w:tab w:val="left" w:pos="708"/>
        </w:tabs>
        <w:suppressAutoHyphens/>
        <w:autoSpaceDN w:val="0"/>
        <w:spacing w:after="60"/>
        <w:jc w:val="both"/>
      </w:pPr>
      <w:r w:rsidRPr="005746E6">
        <w:rPr>
          <w:sz w:val="28"/>
          <w:szCs w:val="28"/>
        </w:rPr>
        <w:t>отбор суточной пробы  готовой продукции с указанием даты  приёма пищи.</w:t>
      </w:r>
    </w:p>
    <w:p w:rsidR="00E90981" w:rsidRPr="005746E6" w:rsidRDefault="00E90981" w:rsidP="00E90981">
      <w:pPr>
        <w:spacing w:after="60"/>
        <w:ind w:left="360"/>
      </w:pPr>
      <w:r w:rsidRPr="005746E6">
        <w:rPr>
          <w:sz w:val="28"/>
          <w:szCs w:val="28"/>
        </w:rPr>
        <w:t>9.5.3. Воспитатели групп организовывают работу по:</w:t>
      </w:r>
    </w:p>
    <w:p w:rsidR="00E90981" w:rsidRPr="005746E6" w:rsidRDefault="00E90981" w:rsidP="00E90981">
      <w:pPr>
        <w:numPr>
          <w:ilvl w:val="0"/>
          <w:numId w:val="3"/>
        </w:numPr>
        <w:tabs>
          <w:tab w:val="left" w:pos="708"/>
        </w:tabs>
        <w:suppressAutoHyphens/>
        <w:autoSpaceDN w:val="0"/>
        <w:spacing w:after="60"/>
        <w:jc w:val="both"/>
      </w:pPr>
      <w:r w:rsidRPr="005746E6">
        <w:rPr>
          <w:sz w:val="28"/>
          <w:szCs w:val="28"/>
        </w:rPr>
        <w:t>формированию культурно-гигиенических навыков у детей при приеме пищи;</w:t>
      </w:r>
    </w:p>
    <w:p w:rsidR="00E90981" w:rsidRPr="005746E6" w:rsidRDefault="00E90981" w:rsidP="00E90981">
      <w:pPr>
        <w:numPr>
          <w:ilvl w:val="0"/>
          <w:numId w:val="3"/>
        </w:numPr>
        <w:tabs>
          <w:tab w:val="left" w:pos="708"/>
        </w:tabs>
        <w:suppressAutoHyphens/>
        <w:autoSpaceDN w:val="0"/>
        <w:spacing w:after="60"/>
        <w:jc w:val="both"/>
      </w:pPr>
      <w:r w:rsidRPr="005746E6">
        <w:rPr>
          <w:sz w:val="28"/>
          <w:szCs w:val="28"/>
        </w:rPr>
        <w:t>формированию   представлений о правильном питании.</w:t>
      </w:r>
    </w:p>
    <w:p w:rsidR="00E90981" w:rsidRPr="005746E6" w:rsidRDefault="00E90981" w:rsidP="00E90981">
      <w:pPr>
        <w:numPr>
          <w:ilvl w:val="0"/>
          <w:numId w:val="4"/>
        </w:numPr>
        <w:tabs>
          <w:tab w:val="left" w:pos="708"/>
        </w:tabs>
        <w:suppressAutoHyphens/>
        <w:autoSpaceDN w:val="0"/>
        <w:spacing w:after="60"/>
        <w:jc w:val="both"/>
      </w:pPr>
      <w:r w:rsidRPr="005746E6">
        <w:rPr>
          <w:sz w:val="28"/>
          <w:szCs w:val="28"/>
        </w:rPr>
        <w:t>5соблюдение санитарных правил при получении и раскладке пищи в соответствии с требованием СанПиН;</w:t>
      </w:r>
    </w:p>
    <w:p w:rsidR="00E90981" w:rsidRPr="005746E6" w:rsidRDefault="00E90981" w:rsidP="00E90981">
      <w:pPr>
        <w:numPr>
          <w:ilvl w:val="0"/>
          <w:numId w:val="4"/>
        </w:numPr>
        <w:tabs>
          <w:tab w:val="left" w:pos="708"/>
        </w:tabs>
        <w:suppressAutoHyphens/>
        <w:autoSpaceDN w:val="0"/>
        <w:spacing w:after="60"/>
        <w:jc w:val="both"/>
      </w:pPr>
      <w:r w:rsidRPr="005746E6">
        <w:rPr>
          <w:sz w:val="28"/>
          <w:szCs w:val="28"/>
        </w:rPr>
        <w:t>получение объёма и перечня блюд  детьми в соответствии с ежедневным меню.</w:t>
      </w:r>
    </w:p>
    <w:p w:rsidR="00E90981" w:rsidRPr="005746E6" w:rsidRDefault="00E90981" w:rsidP="00E90981">
      <w:pPr>
        <w:spacing w:after="60"/>
        <w:ind w:left="360"/>
      </w:pPr>
      <w:r w:rsidRPr="005746E6">
        <w:rPr>
          <w:sz w:val="28"/>
          <w:szCs w:val="28"/>
        </w:rPr>
        <w:t xml:space="preserve">9.5.4. Заведующий хозяйством обеспечивает: </w:t>
      </w:r>
    </w:p>
    <w:p w:rsidR="00E90981" w:rsidRPr="005746E6" w:rsidRDefault="00E90981" w:rsidP="00E90981">
      <w:pPr>
        <w:numPr>
          <w:ilvl w:val="0"/>
          <w:numId w:val="4"/>
        </w:numPr>
        <w:tabs>
          <w:tab w:val="left" w:pos="708"/>
        </w:tabs>
        <w:suppressAutoHyphens/>
        <w:autoSpaceDN w:val="0"/>
        <w:spacing w:after="60"/>
        <w:jc w:val="both"/>
      </w:pPr>
      <w:r w:rsidRPr="005746E6">
        <w:rPr>
          <w:sz w:val="28"/>
          <w:szCs w:val="28"/>
        </w:rPr>
        <w:t>хозяйственное обслуживание, пополнение и своевременный ремонт технологического и холодильного оборудования, санитарно-гигиеническое состояние пищеблока.</w:t>
      </w:r>
    </w:p>
    <w:p w:rsidR="00E90981" w:rsidRPr="005746E6" w:rsidRDefault="00E90981" w:rsidP="00E90981">
      <w:pPr>
        <w:numPr>
          <w:ilvl w:val="0"/>
          <w:numId w:val="4"/>
        </w:numPr>
        <w:tabs>
          <w:tab w:val="left" w:pos="708"/>
        </w:tabs>
        <w:suppressAutoHyphens/>
        <w:autoSpaceDN w:val="0"/>
        <w:spacing w:after="60"/>
        <w:jc w:val="both"/>
      </w:pPr>
    </w:p>
    <w:p w:rsidR="00E90981" w:rsidRPr="005746E6" w:rsidRDefault="00E90981" w:rsidP="00E90981">
      <w:pPr>
        <w:pStyle w:val="11"/>
        <w:jc w:val="both"/>
      </w:pPr>
      <w:r w:rsidRPr="005746E6">
        <w:rPr>
          <w:rFonts w:ascii="Times New Roman" w:hAnsi="Times New Roman" w:cs="Times New Roman"/>
          <w:sz w:val="28"/>
          <w:szCs w:val="28"/>
        </w:rPr>
        <w:t xml:space="preserve">9.6. С целью оказания практической помощи в организации и осуществлении административно-общественного контроля за организацией и качеством питания детей создается Совет по питанию, который осуществляет свою деятельность в соответствии с Положением о Совете по питанию,  утверждённого заведующим МАДОУ.  </w:t>
      </w:r>
    </w:p>
    <w:p w:rsidR="00E90981" w:rsidRPr="005746E6" w:rsidRDefault="00E90981" w:rsidP="00E90981">
      <w:pPr>
        <w:pStyle w:val="11"/>
        <w:jc w:val="both"/>
      </w:pPr>
      <w:r w:rsidRPr="005746E6">
        <w:rPr>
          <w:rFonts w:ascii="Times New Roman" w:hAnsi="Times New Roman" w:cs="Times New Roman"/>
          <w:sz w:val="28"/>
          <w:szCs w:val="28"/>
        </w:rPr>
        <w:t>9.6.1. В соответствии с основными направлениями деятельности Совета по питанию  его  основными  задачами  являются  анализ и контроль:</w:t>
      </w:r>
    </w:p>
    <w:p w:rsidR="00E90981" w:rsidRPr="005746E6" w:rsidRDefault="00E90981" w:rsidP="00E90981">
      <w:pPr>
        <w:pStyle w:val="11"/>
        <w:jc w:val="both"/>
      </w:pPr>
      <w:r w:rsidRPr="005746E6">
        <w:rPr>
          <w:rFonts w:ascii="Times New Roman" w:hAnsi="Times New Roman" w:cs="Times New Roman"/>
          <w:sz w:val="28"/>
          <w:szCs w:val="28"/>
        </w:rPr>
        <w:t>за качеством  полученных  продуктов,  условиями их хранения и сроками реализации;</w:t>
      </w:r>
    </w:p>
    <w:p w:rsidR="00E90981" w:rsidRPr="005746E6" w:rsidRDefault="00E90981" w:rsidP="00E90981">
      <w:pPr>
        <w:pStyle w:val="11"/>
        <w:jc w:val="both"/>
      </w:pPr>
      <w:r w:rsidRPr="005746E6">
        <w:rPr>
          <w:rFonts w:ascii="Times New Roman" w:hAnsi="Times New Roman" w:cs="Times New Roman"/>
          <w:sz w:val="28"/>
          <w:szCs w:val="28"/>
        </w:rPr>
        <w:t>за  правильностью выдачи и получения продуктов со склада;</w:t>
      </w:r>
    </w:p>
    <w:p w:rsidR="00E90981" w:rsidRPr="005746E6" w:rsidRDefault="00E90981" w:rsidP="00E90981">
      <w:pPr>
        <w:pStyle w:val="11"/>
        <w:jc w:val="both"/>
      </w:pPr>
      <w:r w:rsidRPr="005746E6">
        <w:rPr>
          <w:rFonts w:ascii="Times New Roman" w:hAnsi="Times New Roman" w:cs="Times New Roman"/>
          <w:sz w:val="28"/>
          <w:szCs w:val="28"/>
        </w:rPr>
        <w:t xml:space="preserve">за качеством  приготовления  пищи; </w:t>
      </w:r>
    </w:p>
    <w:p w:rsidR="00E90981" w:rsidRPr="005746E6" w:rsidRDefault="00E90981" w:rsidP="00E90981">
      <w:pPr>
        <w:pStyle w:val="11"/>
        <w:jc w:val="both"/>
      </w:pPr>
      <w:r w:rsidRPr="005746E6">
        <w:rPr>
          <w:rFonts w:ascii="Times New Roman" w:hAnsi="Times New Roman" w:cs="Times New Roman"/>
          <w:sz w:val="28"/>
          <w:szCs w:val="28"/>
        </w:rPr>
        <w:t>за качеством и выдачей готовых блюд;</w:t>
      </w:r>
    </w:p>
    <w:p w:rsidR="00E90981" w:rsidRPr="005746E6" w:rsidRDefault="00E90981" w:rsidP="00E90981">
      <w:pPr>
        <w:pStyle w:val="11"/>
        <w:jc w:val="both"/>
      </w:pPr>
      <w:r w:rsidRPr="005746E6">
        <w:rPr>
          <w:rFonts w:ascii="Times New Roman" w:hAnsi="Times New Roman" w:cs="Times New Roman"/>
          <w:sz w:val="28"/>
          <w:szCs w:val="28"/>
        </w:rPr>
        <w:t>за отбором суточной пробы;</w:t>
      </w:r>
    </w:p>
    <w:p w:rsidR="00E90981" w:rsidRPr="005746E6" w:rsidRDefault="00E90981" w:rsidP="00E90981">
      <w:pPr>
        <w:pStyle w:val="11"/>
        <w:jc w:val="both"/>
      </w:pPr>
      <w:r w:rsidRPr="005746E6">
        <w:rPr>
          <w:rFonts w:ascii="Times New Roman" w:hAnsi="Times New Roman" w:cs="Times New Roman"/>
          <w:sz w:val="28"/>
          <w:szCs w:val="28"/>
        </w:rPr>
        <w:t>за соблюдением требований к санитарному содержанию помещений пищеблока и кладовой;</w:t>
      </w:r>
    </w:p>
    <w:p w:rsidR="00E90981" w:rsidRPr="005746E6" w:rsidRDefault="00E90981" w:rsidP="00E90981">
      <w:pPr>
        <w:pStyle w:val="11"/>
        <w:jc w:val="both"/>
      </w:pPr>
      <w:r w:rsidRPr="005746E6">
        <w:rPr>
          <w:rFonts w:ascii="Times New Roman" w:hAnsi="Times New Roman" w:cs="Times New Roman"/>
          <w:sz w:val="28"/>
          <w:szCs w:val="28"/>
        </w:rPr>
        <w:t>за  выполнением   натуральных норм  продуктов  питания;</w:t>
      </w:r>
    </w:p>
    <w:p w:rsidR="00E90981" w:rsidRPr="005746E6" w:rsidRDefault="00E90981" w:rsidP="00E90981">
      <w:pPr>
        <w:pStyle w:val="11"/>
        <w:jc w:val="both"/>
      </w:pPr>
      <w:r w:rsidRPr="005746E6">
        <w:rPr>
          <w:rFonts w:ascii="Times New Roman" w:hAnsi="Times New Roman" w:cs="Times New Roman"/>
          <w:sz w:val="28"/>
          <w:szCs w:val="28"/>
        </w:rPr>
        <w:t>за осуществлением индивидуального подхода в процессе питания;</w:t>
      </w:r>
    </w:p>
    <w:p w:rsidR="00E90981" w:rsidRPr="005746E6" w:rsidRDefault="00E90981" w:rsidP="00E90981">
      <w:pPr>
        <w:pStyle w:val="11"/>
        <w:jc w:val="both"/>
        <w:rPr>
          <w:rFonts w:ascii="Times New Roman" w:hAnsi="Times New Roman" w:cs="Times New Roman"/>
          <w:sz w:val="28"/>
          <w:szCs w:val="28"/>
        </w:rPr>
      </w:pPr>
      <w:r w:rsidRPr="005746E6">
        <w:rPr>
          <w:rFonts w:ascii="Times New Roman" w:hAnsi="Times New Roman" w:cs="Times New Roman"/>
          <w:sz w:val="28"/>
          <w:szCs w:val="28"/>
        </w:rPr>
        <w:t>за освещением вопросов организации питания с родительской общественностью.</w:t>
      </w:r>
    </w:p>
    <w:p w:rsidR="00E90981" w:rsidRPr="005746E6" w:rsidRDefault="00E90981" w:rsidP="00E90981">
      <w:pPr>
        <w:pStyle w:val="11"/>
        <w:jc w:val="both"/>
      </w:pPr>
    </w:p>
    <w:p w:rsidR="00E90981" w:rsidRPr="005746E6" w:rsidRDefault="00E90981" w:rsidP="00E90981">
      <w:pPr>
        <w:pStyle w:val="11"/>
        <w:jc w:val="both"/>
        <w:rPr>
          <w:rFonts w:ascii="Times New Roman" w:hAnsi="Times New Roman" w:cs="Times New Roman"/>
          <w:sz w:val="28"/>
          <w:szCs w:val="28"/>
        </w:rPr>
      </w:pPr>
      <w:r w:rsidRPr="005746E6">
        <w:rPr>
          <w:rFonts w:ascii="Times New Roman" w:hAnsi="Times New Roman" w:cs="Times New Roman"/>
          <w:sz w:val="28"/>
          <w:szCs w:val="28"/>
        </w:rPr>
        <w:t xml:space="preserve">9.7. В целях улучшения качества и контроля питания в МАДОУ приказом заведующего создаётся бракеражная комиссия, деятельность которой определяется Положением о бракеражной комиссии, утвержденного заведующим МАДОУ.  </w:t>
      </w:r>
    </w:p>
    <w:p w:rsidR="00E90981" w:rsidRPr="005746E6" w:rsidRDefault="00E90981" w:rsidP="00E90981">
      <w:pPr>
        <w:pStyle w:val="11"/>
        <w:jc w:val="both"/>
      </w:pPr>
      <w:r w:rsidRPr="005746E6">
        <w:rPr>
          <w:rFonts w:ascii="Times New Roman" w:hAnsi="Times New Roman" w:cs="Times New Roman"/>
          <w:sz w:val="28"/>
          <w:szCs w:val="28"/>
        </w:rPr>
        <w:t>Бракеражная комиссия:</w:t>
      </w:r>
    </w:p>
    <w:p w:rsidR="00E90981" w:rsidRPr="005746E6" w:rsidRDefault="00E90981" w:rsidP="00E90981">
      <w:pPr>
        <w:pStyle w:val="11"/>
        <w:jc w:val="both"/>
      </w:pPr>
      <w:r w:rsidRPr="005746E6">
        <w:rPr>
          <w:rFonts w:ascii="Times New Roman" w:hAnsi="Times New Roman" w:cs="Times New Roman"/>
          <w:sz w:val="28"/>
          <w:szCs w:val="28"/>
        </w:rPr>
        <w:t>- осуществляет контроль соблюдения санитарно-гигиенических норм при транспортировке, доставке и разгрузке продуктов питания;</w:t>
      </w:r>
    </w:p>
    <w:p w:rsidR="00E90981" w:rsidRPr="005746E6" w:rsidRDefault="00E90981" w:rsidP="00E90981">
      <w:pPr>
        <w:pStyle w:val="11"/>
        <w:jc w:val="both"/>
      </w:pPr>
      <w:r w:rsidRPr="005746E6">
        <w:rPr>
          <w:rFonts w:ascii="Times New Roman" w:hAnsi="Times New Roman" w:cs="Times New Roman"/>
          <w:sz w:val="28"/>
          <w:szCs w:val="28"/>
        </w:rPr>
        <w:lastRenderedPageBreak/>
        <w:t>- проверяет на пригодность складские и другие помещения для хранения продуктов питания, а также условия их хранения;</w:t>
      </w:r>
    </w:p>
    <w:p w:rsidR="00E90981" w:rsidRPr="005746E6" w:rsidRDefault="00E90981" w:rsidP="00E90981">
      <w:pPr>
        <w:pStyle w:val="11"/>
        <w:jc w:val="both"/>
      </w:pPr>
      <w:r w:rsidRPr="005746E6">
        <w:rPr>
          <w:rFonts w:ascii="Times New Roman" w:hAnsi="Times New Roman" w:cs="Times New Roman"/>
          <w:sz w:val="28"/>
          <w:szCs w:val="28"/>
        </w:rPr>
        <w:t>- ежедневно следит за правильностью составления меню;</w:t>
      </w:r>
    </w:p>
    <w:p w:rsidR="00E90981" w:rsidRPr="005746E6" w:rsidRDefault="00E90981" w:rsidP="00E90981">
      <w:pPr>
        <w:pStyle w:val="11"/>
        <w:jc w:val="both"/>
      </w:pPr>
      <w:r w:rsidRPr="005746E6">
        <w:rPr>
          <w:rFonts w:ascii="Times New Roman" w:hAnsi="Times New Roman" w:cs="Times New Roman"/>
          <w:sz w:val="28"/>
          <w:szCs w:val="28"/>
        </w:rPr>
        <w:t>- контролирует организацию работы на пищеблоке;</w:t>
      </w:r>
    </w:p>
    <w:p w:rsidR="00E90981" w:rsidRPr="005746E6" w:rsidRDefault="00E90981" w:rsidP="00E90981">
      <w:pPr>
        <w:pStyle w:val="11"/>
        <w:jc w:val="both"/>
      </w:pPr>
      <w:r w:rsidRPr="005746E6">
        <w:rPr>
          <w:rFonts w:ascii="Times New Roman" w:hAnsi="Times New Roman" w:cs="Times New Roman"/>
          <w:sz w:val="28"/>
          <w:szCs w:val="28"/>
        </w:rPr>
        <w:t>- осуществляет контроль сроков реализации продуктов питания и качества приготовления пищи;</w:t>
      </w:r>
    </w:p>
    <w:p w:rsidR="00E90981" w:rsidRPr="005746E6" w:rsidRDefault="00E90981" w:rsidP="00E90981">
      <w:pPr>
        <w:pStyle w:val="11"/>
        <w:jc w:val="both"/>
      </w:pPr>
      <w:r w:rsidRPr="005746E6">
        <w:rPr>
          <w:rFonts w:ascii="Times New Roman" w:hAnsi="Times New Roman" w:cs="Times New Roman"/>
          <w:sz w:val="28"/>
          <w:szCs w:val="28"/>
        </w:rPr>
        <w:t>- следит за соблюдением правил личной гигиены работниками пищеблока;</w:t>
      </w:r>
    </w:p>
    <w:p w:rsidR="00E90981" w:rsidRPr="005746E6" w:rsidRDefault="00E90981" w:rsidP="00E90981">
      <w:pPr>
        <w:pStyle w:val="11"/>
        <w:jc w:val="both"/>
      </w:pPr>
      <w:r w:rsidRPr="005746E6">
        <w:rPr>
          <w:rFonts w:ascii="Times New Roman" w:hAnsi="Times New Roman" w:cs="Times New Roman"/>
          <w:sz w:val="28"/>
          <w:szCs w:val="28"/>
        </w:rPr>
        <w:t>- периодически присутствует при закладке основных продуктов, проверяет выход блюд;</w:t>
      </w:r>
    </w:p>
    <w:p w:rsidR="00E90981" w:rsidRPr="005746E6" w:rsidRDefault="00E90981" w:rsidP="00E90981">
      <w:pPr>
        <w:pStyle w:val="11"/>
        <w:jc w:val="both"/>
      </w:pPr>
      <w:r w:rsidRPr="005746E6">
        <w:rPr>
          <w:rFonts w:ascii="Times New Roman" w:hAnsi="Times New Roman" w:cs="Times New Roman"/>
          <w:sz w:val="28"/>
          <w:szCs w:val="28"/>
        </w:rPr>
        <w:t>- проводит органолептическую оценку готовой пищи, т. е. определяет ее цвет, запах, вкус, консистенцию, жесткость, сочность и т. д.;</w:t>
      </w:r>
    </w:p>
    <w:p w:rsidR="00E90981" w:rsidRPr="005746E6" w:rsidRDefault="00E90981" w:rsidP="00E90981">
      <w:pPr>
        <w:pStyle w:val="11"/>
        <w:jc w:val="both"/>
      </w:pPr>
      <w:r w:rsidRPr="005746E6">
        <w:rPr>
          <w:rFonts w:ascii="Times New Roman" w:hAnsi="Times New Roman" w:cs="Times New Roman"/>
          <w:sz w:val="28"/>
          <w:szCs w:val="28"/>
        </w:rPr>
        <w:t>- проверяет соответствие объемов приготовленного питания объему разовых порций и количеству детей.</w:t>
      </w:r>
    </w:p>
    <w:p w:rsidR="00E90981" w:rsidRPr="005746E6" w:rsidRDefault="00E90981" w:rsidP="00E90981">
      <w:pPr>
        <w:spacing w:before="280" w:after="280"/>
        <w:rPr>
          <w:sz w:val="28"/>
          <w:szCs w:val="28"/>
        </w:rPr>
      </w:pPr>
      <w:r w:rsidRPr="005746E6">
        <w:rPr>
          <w:b/>
          <w:bCs/>
          <w:sz w:val="28"/>
          <w:szCs w:val="28"/>
        </w:rPr>
        <w:t xml:space="preserve">10. Разграничение компетенции по вопросам организации питания </w:t>
      </w:r>
    </w:p>
    <w:p w:rsidR="00E90981" w:rsidRPr="005746E6" w:rsidRDefault="00E90981" w:rsidP="00E90981">
      <w:pPr>
        <w:spacing w:after="60"/>
        <w:ind w:left="357" w:hanging="357"/>
        <w:jc w:val="both"/>
      </w:pPr>
      <w:r w:rsidRPr="005746E6">
        <w:rPr>
          <w:sz w:val="28"/>
          <w:szCs w:val="28"/>
        </w:rPr>
        <w:t>10.1. Заведующий МАДОУ:</w:t>
      </w:r>
    </w:p>
    <w:p w:rsidR="00E90981" w:rsidRPr="005746E6" w:rsidRDefault="00E90981" w:rsidP="00E90981">
      <w:pPr>
        <w:spacing w:after="60"/>
        <w:ind w:left="357" w:hanging="357"/>
        <w:jc w:val="both"/>
      </w:pPr>
      <w:r w:rsidRPr="005746E6">
        <w:rPr>
          <w:sz w:val="28"/>
          <w:szCs w:val="28"/>
        </w:rPr>
        <w:t>- создаёт условия для организации питания детей;</w:t>
      </w:r>
    </w:p>
    <w:p w:rsidR="00E90981" w:rsidRPr="005746E6" w:rsidRDefault="00E90981" w:rsidP="00E90981">
      <w:pPr>
        <w:spacing w:after="60"/>
        <w:ind w:left="357" w:hanging="357"/>
        <w:jc w:val="both"/>
      </w:pPr>
      <w:r w:rsidRPr="005746E6">
        <w:rPr>
          <w:sz w:val="28"/>
          <w:szCs w:val="28"/>
        </w:rPr>
        <w:t xml:space="preserve">- несёт персональную ответственность за организацию питания </w:t>
      </w:r>
      <w:r w:rsidR="00077C1C" w:rsidRPr="005746E6">
        <w:rPr>
          <w:sz w:val="28"/>
          <w:szCs w:val="28"/>
        </w:rPr>
        <w:t>детей в</w:t>
      </w:r>
    </w:p>
    <w:p w:rsidR="00E90981" w:rsidRPr="005746E6" w:rsidRDefault="00E90981" w:rsidP="00E90981">
      <w:pPr>
        <w:spacing w:after="60"/>
        <w:ind w:left="357" w:hanging="357"/>
        <w:jc w:val="both"/>
      </w:pPr>
      <w:r w:rsidRPr="005746E6">
        <w:rPr>
          <w:sz w:val="28"/>
          <w:szCs w:val="28"/>
        </w:rPr>
        <w:t>МАДОУ ;</w:t>
      </w:r>
    </w:p>
    <w:p w:rsidR="00E90981" w:rsidRPr="005746E6" w:rsidRDefault="00E90981" w:rsidP="00E90981">
      <w:pPr>
        <w:spacing w:after="60"/>
        <w:ind w:left="357" w:hanging="357"/>
        <w:jc w:val="both"/>
        <w:rPr>
          <w:sz w:val="28"/>
          <w:szCs w:val="28"/>
        </w:rPr>
      </w:pPr>
      <w:r w:rsidRPr="005746E6">
        <w:rPr>
          <w:sz w:val="28"/>
          <w:szCs w:val="28"/>
        </w:rPr>
        <w:t>- представляет Учредителю необходимые документы по использованию денежных средств.</w:t>
      </w:r>
    </w:p>
    <w:p w:rsidR="00E90981" w:rsidRPr="005746E6" w:rsidRDefault="00E90981" w:rsidP="00E90981">
      <w:pPr>
        <w:spacing w:after="60"/>
        <w:ind w:left="357" w:hanging="357"/>
        <w:jc w:val="both"/>
      </w:pPr>
    </w:p>
    <w:p w:rsidR="00E90981" w:rsidRPr="005746E6" w:rsidRDefault="00E90981" w:rsidP="00E90981">
      <w:pPr>
        <w:spacing w:after="60"/>
        <w:ind w:left="357" w:hanging="357"/>
        <w:jc w:val="both"/>
      </w:pPr>
      <w:r w:rsidRPr="005746E6">
        <w:rPr>
          <w:sz w:val="28"/>
          <w:szCs w:val="28"/>
        </w:rPr>
        <w:t>10.2. Распределение обязанностей по организации питания между заведующим МАДОУ, заведующим складом, медицинским работником, работниками пищеблока отражаются в  их должностных  инструкциях и приказе «Об организации питания в МАДОУ».</w:t>
      </w:r>
    </w:p>
    <w:p w:rsidR="00E90981" w:rsidRPr="005746E6" w:rsidRDefault="00E90981" w:rsidP="00E90981">
      <w:pPr>
        <w:pStyle w:val="11"/>
        <w:jc w:val="both"/>
        <w:rPr>
          <w:rFonts w:ascii="Times New Roman" w:hAnsi="Times New Roman" w:cs="Times New Roman"/>
          <w:sz w:val="28"/>
          <w:szCs w:val="28"/>
        </w:rPr>
      </w:pPr>
    </w:p>
    <w:p w:rsidR="00E90981" w:rsidRPr="005746E6" w:rsidRDefault="00E90981" w:rsidP="00E90981">
      <w:pPr>
        <w:shd w:val="clear" w:color="auto" w:fill="F4FCFF"/>
        <w:rPr>
          <w:b/>
          <w:bCs/>
          <w:sz w:val="28"/>
          <w:szCs w:val="28"/>
        </w:rPr>
      </w:pPr>
      <w:r w:rsidRPr="005746E6">
        <w:rPr>
          <w:b/>
          <w:bCs/>
          <w:sz w:val="28"/>
          <w:szCs w:val="28"/>
        </w:rPr>
        <w:t>11.  Делопроизводство в организации питания.</w:t>
      </w:r>
    </w:p>
    <w:p w:rsidR="00E90981" w:rsidRPr="005746E6" w:rsidRDefault="00E90981" w:rsidP="00E90981">
      <w:pPr>
        <w:jc w:val="both"/>
        <w:rPr>
          <w:b/>
          <w:bCs/>
          <w:sz w:val="28"/>
          <w:szCs w:val="28"/>
        </w:rPr>
      </w:pPr>
    </w:p>
    <w:p w:rsidR="00E90981" w:rsidRPr="005746E6" w:rsidRDefault="00E90981" w:rsidP="00E90981">
      <w:pPr>
        <w:jc w:val="both"/>
        <w:rPr>
          <w:sz w:val="28"/>
          <w:szCs w:val="28"/>
        </w:rPr>
      </w:pPr>
      <w:r w:rsidRPr="005746E6">
        <w:rPr>
          <w:bCs/>
          <w:sz w:val="28"/>
          <w:szCs w:val="28"/>
        </w:rPr>
        <w:t>11.1.</w:t>
      </w:r>
      <w:r w:rsidRPr="005746E6">
        <w:rPr>
          <w:b/>
          <w:bCs/>
          <w:sz w:val="28"/>
          <w:szCs w:val="28"/>
        </w:rPr>
        <w:t xml:space="preserve">  </w:t>
      </w:r>
      <w:r w:rsidRPr="005746E6">
        <w:rPr>
          <w:sz w:val="28"/>
          <w:szCs w:val="28"/>
        </w:rPr>
        <w:t xml:space="preserve">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w:t>
      </w:r>
    </w:p>
    <w:p w:rsidR="00E90981" w:rsidRPr="005746E6" w:rsidRDefault="00E90981" w:rsidP="00E90981">
      <w:pPr>
        <w:shd w:val="clear" w:color="auto" w:fill="F4FCFF"/>
        <w:jc w:val="both"/>
      </w:pPr>
      <w:r w:rsidRPr="005746E6">
        <w:rPr>
          <w:b/>
          <w:bCs/>
          <w:sz w:val="28"/>
          <w:szCs w:val="28"/>
        </w:rPr>
        <w:t xml:space="preserve">   </w:t>
      </w:r>
    </w:p>
    <w:tbl>
      <w:tblPr>
        <w:tblW w:w="0" w:type="dxa"/>
        <w:tblInd w:w="108" w:type="dxa"/>
        <w:tblLayout w:type="fixed"/>
        <w:tblLook w:val="04A0" w:firstRow="1" w:lastRow="0" w:firstColumn="1" w:lastColumn="0" w:noHBand="0" w:noVBand="1"/>
      </w:tblPr>
      <w:tblGrid>
        <w:gridCol w:w="986"/>
        <w:gridCol w:w="4401"/>
        <w:gridCol w:w="4655"/>
      </w:tblGrid>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№п/п</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Наименование документа</w:t>
            </w: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pacing w:before="60"/>
              <w:jc w:val="both"/>
            </w:pPr>
            <w:r w:rsidRPr="005746E6">
              <w:rPr>
                <w:sz w:val="28"/>
                <w:szCs w:val="28"/>
              </w:rPr>
              <w:t>Ответственный</w:t>
            </w: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1</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 xml:space="preserve">Устав МДОУ   </w:t>
            </w: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pacing w:before="60"/>
              <w:jc w:val="both"/>
            </w:pPr>
            <w:r w:rsidRPr="005746E6">
              <w:rPr>
                <w:sz w:val="28"/>
                <w:szCs w:val="28"/>
              </w:rPr>
              <w:t>Заведующий</w:t>
            </w: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2</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Положение об организации  питания в МАДОУ</w:t>
            </w: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pacing w:before="60"/>
              <w:jc w:val="both"/>
            </w:pPr>
            <w:r w:rsidRPr="005746E6">
              <w:rPr>
                <w:sz w:val="28"/>
                <w:szCs w:val="28"/>
              </w:rPr>
              <w:t>Заведующий</w:t>
            </w: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3</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Положение о Совете по питанию в МАДОУ</w:t>
            </w: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napToGrid w:val="0"/>
              <w:spacing w:before="60"/>
              <w:jc w:val="both"/>
              <w:rPr>
                <w:sz w:val="28"/>
                <w:szCs w:val="28"/>
              </w:rPr>
            </w:pPr>
            <w:r w:rsidRPr="005746E6">
              <w:rPr>
                <w:sz w:val="28"/>
                <w:szCs w:val="28"/>
              </w:rPr>
              <w:t>Заведующий</w:t>
            </w:r>
          </w:p>
        </w:tc>
      </w:tr>
      <w:tr w:rsidR="005746E6" w:rsidRPr="005746E6" w:rsidTr="00754DE2">
        <w:tc>
          <w:tcPr>
            <w:tcW w:w="986" w:type="dxa"/>
            <w:tcBorders>
              <w:top w:val="nil"/>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4</w:t>
            </w:r>
          </w:p>
        </w:tc>
        <w:tc>
          <w:tcPr>
            <w:tcW w:w="4401" w:type="dxa"/>
            <w:tcBorders>
              <w:top w:val="nil"/>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Положение о бракеражной комиссии МАДОУ</w:t>
            </w:r>
          </w:p>
        </w:tc>
        <w:tc>
          <w:tcPr>
            <w:tcW w:w="4655" w:type="dxa"/>
            <w:tcBorders>
              <w:top w:val="nil"/>
              <w:left w:val="single" w:sz="4" w:space="0" w:color="000000"/>
              <w:bottom w:val="single" w:sz="4" w:space="0" w:color="000000"/>
              <w:right w:val="single" w:sz="4" w:space="0" w:color="000000"/>
            </w:tcBorders>
            <w:hideMark/>
          </w:tcPr>
          <w:p w:rsidR="00E90981" w:rsidRPr="005746E6" w:rsidRDefault="00E90981" w:rsidP="00754DE2">
            <w:pPr>
              <w:snapToGrid w:val="0"/>
              <w:spacing w:before="60"/>
              <w:jc w:val="both"/>
              <w:rPr>
                <w:sz w:val="28"/>
                <w:szCs w:val="28"/>
              </w:rPr>
            </w:pPr>
            <w:r w:rsidRPr="005746E6">
              <w:rPr>
                <w:sz w:val="28"/>
                <w:szCs w:val="28"/>
              </w:rPr>
              <w:t>Заведующий</w:t>
            </w:r>
          </w:p>
        </w:tc>
      </w:tr>
      <w:tr w:rsidR="005746E6" w:rsidRPr="005746E6" w:rsidTr="00754DE2">
        <w:tc>
          <w:tcPr>
            <w:tcW w:w="986" w:type="dxa"/>
            <w:tcBorders>
              <w:top w:val="nil"/>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5</w:t>
            </w:r>
          </w:p>
        </w:tc>
        <w:tc>
          <w:tcPr>
            <w:tcW w:w="4401" w:type="dxa"/>
            <w:tcBorders>
              <w:top w:val="nil"/>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 xml:space="preserve">Приказы МАДОУ </w:t>
            </w:r>
          </w:p>
        </w:tc>
        <w:tc>
          <w:tcPr>
            <w:tcW w:w="4655" w:type="dxa"/>
            <w:tcBorders>
              <w:top w:val="nil"/>
              <w:left w:val="single" w:sz="4" w:space="0" w:color="000000"/>
              <w:bottom w:val="single" w:sz="4" w:space="0" w:color="000000"/>
              <w:right w:val="single" w:sz="4" w:space="0" w:color="000000"/>
            </w:tcBorders>
            <w:hideMark/>
          </w:tcPr>
          <w:p w:rsidR="00E90981" w:rsidRPr="005746E6" w:rsidRDefault="00E90981" w:rsidP="00754DE2">
            <w:pPr>
              <w:spacing w:before="60"/>
              <w:jc w:val="both"/>
            </w:pPr>
            <w:r w:rsidRPr="005746E6">
              <w:rPr>
                <w:sz w:val="28"/>
                <w:szCs w:val="28"/>
              </w:rPr>
              <w:t>Заведующий</w:t>
            </w: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6</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 xml:space="preserve">Примерное перспективное 10-ти </w:t>
            </w:r>
            <w:r w:rsidRPr="005746E6">
              <w:rPr>
                <w:sz w:val="28"/>
                <w:szCs w:val="28"/>
              </w:rPr>
              <w:lastRenderedPageBreak/>
              <w:t>дневное меню для организации питания дет</w:t>
            </w:r>
            <w:r w:rsidR="00077C1C" w:rsidRPr="005746E6">
              <w:rPr>
                <w:sz w:val="28"/>
                <w:szCs w:val="28"/>
              </w:rPr>
              <w:t>ей от 1 до 3-х лет и от 3 х до 7</w:t>
            </w:r>
            <w:r w:rsidRPr="005746E6">
              <w:rPr>
                <w:sz w:val="28"/>
                <w:szCs w:val="28"/>
              </w:rPr>
              <w:t xml:space="preserve"> лет (Зима - весна,  лето- осень) в дошкольных образовательных организациях с режимом работы -10,5 ч.</w:t>
            </w: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pacing w:before="60"/>
              <w:jc w:val="both"/>
            </w:pPr>
            <w:r w:rsidRPr="005746E6">
              <w:rPr>
                <w:sz w:val="28"/>
                <w:szCs w:val="28"/>
              </w:rPr>
              <w:lastRenderedPageBreak/>
              <w:t>Старшая медсестра</w:t>
            </w: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7</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Технологические и технико-технологические карты в соответствии с перспективным меню</w:t>
            </w: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pacing w:before="60"/>
              <w:jc w:val="both"/>
            </w:pPr>
            <w:r w:rsidRPr="005746E6">
              <w:rPr>
                <w:sz w:val="28"/>
                <w:szCs w:val="28"/>
              </w:rPr>
              <w:t>Старшая медсестра</w:t>
            </w: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8</w:t>
            </w:r>
          </w:p>
        </w:tc>
        <w:tc>
          <w:tcPr>
            <w:tcW w:w="4401" w:type="dxa"/>
            <w:tcBorders>
              <w:top w:val="single" w:sz="4" w:space="0" w:color="000000"/>
              <w:left w:val="single" w:sz="4" w:space="0" w:color="000000"/>
              <w:bottom w:val="single" w:sz="4" w:space="0" w:color="000000"/>
              <w:right w:val="nil"/>
            </w:tcBorders>
          </w:tcPr>
          <w:p w:rsidR="00E90981" w:rsidRPr="005746E6" w:rsidRDefault="00E90981" w:rsidP="00754DE2">
            <w:pPr>
              <w:spacing w:before="60"/>
              <w:jc w:val="both"/>
            </w:pPr>
            <w:r w:rsidRPr="005746E6">
              <w:rPr>
                <w:sz w:val="28"/>
                <w:szCs w:val="28"/>
              </w:rPr>
              <w:t>Журналы :</w:t>
            </w:r>
          </w:p>
          <w:p w:rsidR="00E90981" w:rsidRPr="005746E6" w:rsidRDefault="00E90981" w:rsidP="00754DE2">
            <w:pPr>
              <w:spacing w:before="60"/>
              <w:jc w:val="both"/>
            </w:pPr>
            <w:r w:rsidRPr="005746E6">
              <w:rPr>
                <w:sz w:val="28"/>
                <w:szCs w:val="28"/>
              </w:rPr>
              <w:t>-  Бракеража  скоропортящихся пищевых продуктов, поступающих на пищеблок;</w:t>
            </w:r>
          </w:p>
          <w:p w:rsidR="00E90981" w:rsidRPr="005746E6" w:rsidRDefault="00E90981" w:rsidP="00754DE2">
            <w:pPr>
              <w:spacing w:before="60"/>
              <w:jc w:val="both"/>
            </w:pPr>
            <w:r w:rsidRPr="005746E6">
              <w:rPr>
                <w:sz w:val="28"/>
                <w:szCs w:val="28"/>
              </w:rPr>
              <w:t xml:space="preserve">- Бракеража готовой кулинарной  продукции; </w:t>
            </w:r>
          </w:p>
          <w:p w:rsidR="00E90981" w:rsidRPr="005746E6" w:rsidRDefault="00E90981" w:rsidP="00754DE2">
            <w:pPr>
              <w:spacing w:before="60"/>
              <w:jc w:val="both"/>
              <w:rPr>
                <w:sz w:val="28"/>
                <w:szCs w:val="28"/>
              </w:rPr>
            </w:pPr>
            <w:r w:rsidRPr="005746E6">
              <w:rPr>
                <w:sz w:val="28"/>
                <w:szCs w:val="28"/>
              </w:rPr>
              <w:t>- Учета температурного режима в холодильном оборудовании на пищеблоке;</w:t>
            </w:r>
          </w:p>
          <w:p w:rsidR="00E90981" w:rsidRPr="005746E6" w:rsidRDefault="00E90981" w:rsidP="00754DE2">
            <w:pPr>
              <w:spacing w:before="60"/>
              <w:jc w:val="both"/>
            </w:pPr>
            <w:r w:rsidRPr="005746E6">
              <w:rPr>
                <w:sz w:val="28"/>
                <w:szCs w:val="28"/>
              </w:rPr>
              <w:t>- Учета температурного режима в холодильном оборудовании на складе;</w:t>
            </w:r>
          </w:p>
          <w:p w:rsidR="00E90981" w:rsidRPr="005746E6" w:rsidRDefault="00E90981" w:rsidP="00754DE2">
            <w:pPr>
              <w:spacing w:before="60"/>
              <w:jc w:val="both"/>
            </w:pPr>
            <w:r w:rsidRPr="005746E6">
              <w:rPr>
                <w:sz w:val="28"/>
                <w:szCs w:val="28"/>
              </w:rPr>
              <w:t>- Осмотра работников пищеблока на гнойничковые заболевания;</w:t>
            </w:r>
          </w:p>
          <w:p w:rsidR="00E90981" w:rsidRPr="005746E6" w:rsidRDefault="00E90981" w:rsidP="00754DE2">
            <w:pPr>
              <w:spacing w:before="60"/>
              <w:jc w:val="both"/>
            </w:pPr>
          </w:p>
          <w:p w:rsidR="00E90981" w:rsidRPr="005746E6" w:rsidRDefault="00E90981" w:rsidP="00754DE2">
            <w:pPr>
              <w:spacing w:before="60"/>
              <w:jc w:val="both"/>
              <w:rPr>
                <w:sz w:val="28"/>
                <w:szCs w:val="28"/>
              </w:rPr>
            </w:pPr>
            <w:r w:rsidRPr="005746E6">
              <w:rPr>
                <w:sz w:val="28"/>
                <w:szCs w:val="28"/>
              </w:rPr>
              <w:t>-Санитарного состояния пищеблока;</w:t>
            </w:r>
          </w:p>
          <w:p w:rsidR="00E90981" w:rsidRPr="005746E6" w:rsidRDefault="00E90981" w:rsidP="00754DE2">
            <w:pPr>
              <w:spacing w:before="60"/>
              <w:jc w:val="both"/>
            </w:pPr>
            <w:r w:rsidRPr="005746E6">
              <w:rPr>
                <w:sz w:val="28"/>
                <w:szCs w:val="28"/>
              </w:rPr>
              <w:t>-Санитарного состояния групповых ячеек;</w:t>
            </w:r>
          </w:p>
          <w:p w:rsidR="00E90981" w:rsidRPr="005746E6" w:rsidRDefault="00E90981" w:rsidP="00754DE2">
            <w:pPr>
              <w:spacing w:before="60"/>
              <w:jc w:val="both"/>
              <w:rPr>
                <w:sz w:val="28"/>
                <w:szCs w:val="28"/>
              </w:rPr>
            </w:pPr>
          </w:p>
          <w:p w:rsidR="00E90981" w:rsidRPr="005746E6" w:rsidRDefault="00E90981" w:rsidP="00754DE2">
            <w:pPr>
              <w:spacing w:before="60"/>
              <w:jc w:val="both"/>
              <w:rPr>
                <w:sz w:val="28"/>
                <w:szCs w:val="28"/>
              </w:rPr>
            </w:pPr>
          </w:p>
          <w:p w:rsidR="00E90981" w:rsidRPr="005746E6" w:rsidRDefault="00E90981" w:rsidP="00754DE2">
            <w:pPr>
              <w:spacing w:before="60"/>
              <w:jc w:val="both"/>
            </w:pPr>
            <w:r w:rsidRPr="005746E6">
              <w:rPr>
                <w:sz w:val="28"/>
                <w:szCs w:val="28"/>
              </w:rPr>
              <w:t>-Учета витаминизации 3-х и сладких блюд;</w:t>
            </w:r>
          </w:p>
          <w:p w:rsidR="00E90981" w:rsidRPr="005746E6" w:rsidRDefault="00E90981" w:rsidP="00754DE2">
            <w:pPr>
              <w:spacing w:before="60"/>
              <w:jc w:val="both"/>
              <w:rPr>
                <w:i/>
                <w:iCs/>
                <w:sz w:val="28"/>
                <w:szCs w:val="28"/>
              </w:rPr>
            </w:pPr>
          </w:p>
        </w:tc>
        <w:tc>
          <w:tcPr>
            <w:tcW w:w="4655" w:type="dxa"/>
            <w:tcBorders>
              <w:top w:val="single" w:sz="4" w:space="0" w:color="000000"/>
              <w:left w:val="single" w:sz="4" w:space="0" w:color="000000"/>
              <w:bottom w:val="single" w:sz="4" w:space="0" w:color="000000"/>
              <w:right w:val="single" w:sz="4" w:space="0" w:color="000000"/>
            </w:tcBorders>
          </w:tcPr>
          <w:p w:rsidR="00E90981" w:rsidRPr="005746E6" w:rsidRDefault="00E90981" w:rsidP="00754DE2">
            <w:pPr>
              <w:snapToGrid w:val="0"/>
              <w:spacing w:before="60"/>
              <w:jc w:val="both"/>
              <w:rPr>
                <w:i/>
                <w:iCs/>
                <w:sz w:val="28"/>
                <w:szCs w:val="28"/>
              </w:rPr>
            </w:pPr>
          </w:p>
          <w:p w:rsidR="00E90981" w:rsidRPr="005746E6" w:rsidRDefault="00E90981" w:rsidP="00754DE2">
            <w:pPr>
              <w:spacing w:before="60"/>
              <w:jc w:val="both"/>
              <w:rPr>
                <w:sz w:val="28"/>
                <w:szCs w:val="28"/>
              </w:rPr>
            </w:pPr>
            <w:r w:rsidRPr="005746E6">
              <w:rPr>
                <w:sz w:val="28"/>
                <w:szCs w:val="28"/>
              </w:rPr>
              <w:t>Заведующий складом</w:t>
            </w:r>
          </w:p>
          <w:p w:rsidR="00E90981" w:rsidRPr="005746E6" w:rsidRDefault="00E90981" w:rsidP="00754DE2">
            <w:pPr>
              <w:spacing w:before="60"/>
              <w:jc w:val="both"/>
              <w:rPr>
                <w:sz w:val="28"/>
                <w:szCs w:val="28"/>
              </w:rPr>
            </w:pPr>
          </w:p>
          <w:p w:rsidR="00E90981" w:rsidRPr="005746E6" w:rsidRDefault="00E90981" w:rsidP="00754DE2">
            <w:pPr>
              <w:spacing w:before="60"/>
              <w:jc w:val="both"/>
              <w:rPr>
                <w:sz w:val="28"/>
                <w:szCs w:val="28"/>
              </w:rPr>
            </w:pPr>
          </w:p>
          <w:p w:rsidR="00E90981" w:rsidRPr="005746E6" w:rsidRDefault="00E90981" w:rsidP="00754DE2">
            <w:pPr>
              <w:spacing w:before="60"/>
              <w:jc w:val="both"/>
              <w:rPr>
                <w:sz w:val="28"/>
                <w:szCs w:val="28"/>
              </w:rPr>
            </w:pPr>
            <w:r w:rsidRPr="005746E6">
              <w:rPr>
                <w:sz w:val="28"/>
                <w:szCs w:val="28"/>
              </w:rPr>
              <w:t>Старшая медсестра</w:t>
            </w:r>
          </w:p>
          <w:p w:rsidR="00E90981" w:rsidRPr="005746E6" w:rsidRDefault="00E90981" w:rsidP="00754DE2">
            <w:pPr>
              <w:spacing w:before="60"/>
              <w:jc w:val="both"/>
              <w:rPr>
                <w:sz w:val="28"/>
                <w:szCs w:val="28"/>
              </w:rPr>
            </w:pPr>
          </w:p>
          <w:p w:rsidR="00E90981" w:rsidRPr="005746E6" w:rsidRDefault="00E90981" w:rsidP="00754DE2">
            <w:pPr>
              <w:spacing w:before="60"/>
              <w:jc w:val="both"/>
            </w:pPr>
            <w:r w:rsidRPr="005746E6">
              <w:rPr>
                <w:sz w:val="28"/>
                <w:szCs w:val="28"/>
              </w:rPr>
              <w:t xml:space="preserve">Старшая медсестра </w:t>
            </w:r>
          </w:p>
          <w:p w:rsidR="00E90981" w:rsidRPr="005746E6" w:rsidRDefault="00E90981" w:rsidP="00754DE2">
            <w:pPr>
              <w:spacing w:before="60"/>
              <w:jc w:val="both"/>
              <w:rPr>
                <w:sz w:val="28"/>
                <w:szCs w:val="28"/>
              </w:rPr>
            </w:pPr>
          </w:p>
          <w:p w:rsidR="00E90981" w:rsidRPr="005746E6" w:rsidRDefault="00E90981" w:rsidP="00754DE2">
            <w:pPr>
              <w:spacing w:before="60"/>
              <w:jc w:val="both"/>
              <w:rPr>
                <w:sz w:val="28"/>
                <w:szCs w:val="28"/>
              </w:rPr>
            </w:pPr>
          </w:p>
          <w:p w:rsidR="00E90981" w:rsidRPr="005746E6" w:rsidRDefault="00E90981" w:rsidP="00754DE2">
            <w:pPr>
              <w:spacing w:before="60"/>
              <w:jc w:val="both"/>
              <w:rPr>
                <w:sz w:val="28"/>
                <w:szCs w:val="28"/>
              </w:rPr>
            </w:pPr>
            <w:r w:rsidRPr="005746E6">
              <w:rPr>
                <w:sz w:val="28"/>
                <w:szCs w:val="28"/>
              </w:rPr>
              <w:t>Заведующий складом</w:t>
            </w:r>
          </w:p>
          <w:p w:rsidR="00E90981" w:rsidRPr="005746E6" w:rsidRDefault="00E90981" w:rsidP="00754DE2">
            <w:pPr>
              <w:spacing w:before="60"/>
              <w:jc w:val="both"/>
              <w:rPr>
                <w:sz w:val="28"/>
                <w:szCs w:val="28"/>
              </w:rPr>
            </w:pPr>
          </w:p>
          <w:p w:rsidR="00E90981" w:rsidRPr="005746E6" w:rsidRDefault="00E90981" w:rsidP="00754DE2">
            <w:pPr>
              <w:spacing w:before="60"/>
              <w:jc w:val="both"/>
            </w:pPr>
            <w:r w:rsidRPr="005746E6">
              <w:rPr>
                <w:sz w:val="28"/>
                <w:szCs w:val="28"/>
              </w:rPr>
              <w:t>Старшая медсестра</w:t>
            </w:r>
          </w:p>
          <w:p w:rsidR="00E90981" w:rsidRPr="005746E6" w:rsidRDefault="00E90981" w:rsidP="00754DE2">
            <w:pPr>
              <w:spacing w:before="60"/>
              <w:jc w:val="both"/>
              <w:rPr>
                <w:sz w:val="28"/>
                <w:szCs w:val="28"/>
              </w:rPr>
            </w:pPr>
          </w:p>
          <w:p w:rsidR="00E90981" w:rsidRPr="005746E6" w:rsidRDefault="00E90981" w:rsidP="00754DE2">
            <w:pPr>
              <w:spacing w:before="60"/>
              <w:jc w:val="both"/>
              <w:rPr>
                <w:sz w:val="28"/>
                <w:szCs w:val="28"/>
              </w:rPr>
            </w:pPr>
          </w:p>
          <w:p w:rsidR="00E90981" w:rsidRPr="005746E6" w:rsidRDefault="00E90981" w:rsidP="00754DE2">
            <w:pPr>
              <w:spacing w:before="60"/>
              <w:jc w:val="both"/>
            </w:pPr>
            <w:r w:rsidRPr="005746E6">
              <w:rPr>
                <w:sz w:val="28"/>
                <w:szCs w:val="28"/>
              </w:rPr>
              <w:t>Старшая  медицинская сестра</w:t>
            </w:r>
          </w:p>
          <w:p w:rsidR="00E90981" w:rsidRPr="005746E6" w:rsidRDefault="00E90981" w:rsidP="00754DE2">
            <w:pPr>
              <w:spacing w:before="60"/>
              <w:jc w:val="both"/>
              <w:rPr>
                <w:sz w:val="28"/>
                <w:szCs w:val="28"/>
              </w:rPr>
            </w:pPr>
          </w:p>
          <w:p w:rsidR="00E90981" w:rsidRPr="005746E6" w:rsidRDefault="00E90981" w:rsidP="00754DE2">
            <w:pPr>
              <w:spacing w:before="60"/>
              <w:jc w:val="both"/>
              <w:rPr>
                <w:sz w:val="28"/>
                <w:szCs w:val="28"/>
              </w:rPr>
            </w:pPr>
            <w:r w:rsidRPr="005746E6">
              <w:rPr>
                <w:sz w:val="28"/>
                <w:szCs w:val="28"/>
              </w:rPr>
              <w:t>Старшая  медицинская сестра,</w:t>
            </w:r>
          </w:p>
          <w:p w:rsidR="00E90981" w:rsidRPr="005746E6" w:rsidRDefault="00E90981" w:rsidP="00754DE2">
            <w:pPr>
              <w:spacing w:before="60"/>
              <w:jc w:val="both"/>
            </w:pPr>
            <w:r w:rsidRPr="005746E6">
              <w:rPr>
                <w:sz w:val="28"/>
                <w:szCs w:val="28"/>
              </w:rPr>
              <w:t>младший воспитатель</w:t>
            </w:r>
          </w:p>
          <w:p w:rsidR="00E90981" w:rsidRPr="005746E6" w:rsidRDefault="00E90981" w:rsidP="00754DE2">
            <w:pPr>
              <w:spacing w:before="60"/>
              <w:jc w:val="both"/>
              <w:rPr>
                <w:sz w:val="28"/>
                <w:szCs w:val="28"/>
              </w:rPr>
            </w:pPr>
          </w:p>
          <w:p w:rsidR="00E90981" w:rsidRPr="005746E6" w:rsidRDefault="00E90981" w:rsidP="00754DE2">
            <w:pPr>
              <w:spacing w:before="60"/>
              <w:jc w:val="both"/>
              <w:rPr>
                <w:sz w:val="28"/>
                <w:szCs w:val="28"/>
              </w:rPr>
            </w:pPr>
            <w:r w:rsidRPr="005746E6">
              <w:rPr>
                <w:sz w:val="28"/>
                <w:szCs w:val="28"/>
              </w:rPr>
              <w:t>Старшая медицинская сестра</w:t>
            </w:r>
          </w:p>
        </w:tc>
      </w:tr>
      <w:tr w:rsidR="005746E6" w:rsidRPr="005746E6" w:rsidTr="00754DE2">
        <w:trPr>
          <w:trHeight w:val="1225"/>
        </w:trPr>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9</w:t>
            </w:r>
          </w:p>
        </w:tc>
        <w:tc>
          <w:tcPr>
            <w:tcW w:w="4401" w:type="dxa"/>
            <w:tcBorders>
              <w:top w:val="single" w:sz="4" w:space="0" w:color="000000"/>
              <w:left w:val="single" w:sz="4" w:space="0" w:color="000000"/>
              <w:bottom w:val="single" w:sz="4" w:space="0" w:color="000000"/>
              <w:right w:val="nil"/>
            </w:tcBorders>
          </w:tcPr>
          <w:p w:rsidR="00E90981" w:rsidRPr="005746E6" w:rsidRDefault="00E90981" w:rsidP="00754DE2">
            <w:pPr>
              <w:spacing w:before="60"/>
              <w:jc w:val="both"/>
            </w:pPr>
            <w:r w:rsidRPr="005746E6">
              <w:rPr>
                <w:sz w:val="28"/>
                <w:szCs w:val="28"/>
              </w:rPr>
              <w:t xml:space="preserve"> Накопительная ведомость расхода продуктов питания и расчета  калорийности .</w:t>
            </w:r>
          </w:p>
          <w:p w:rsidR="00E90981" w:rsidRPr="005746E6" w:rsidRDefault="00E90981" w:rsidP="00754DE2">
            <w:pPr>
              <w:spacing w:before="60"/>
              <w:jc w:val="both"/>
              <w:rPr>
                <w:sz w:val="28"/>
                <w:szCs w:val="28"/>
              </w:rPr>
            </w:pPr>
          </w:p>
          <w:p w:rsidR="00E90981" w:rsidRPr="005746E6" w:rsidRDefault="00E90981" w:rsidP="00754DE2">
            <w:pPr>
              <w:spacing w:before="60"/>
              <w:jc w:val="both"/>
              <w:rPr>
                <w:sz w:val="28"/>
                <w:szCs w:val="28"/>
              </w:rPr>
            </w:pPr>
          </w:p>
        </w:tc>
        <w:tc>
          <w:tcPr>
            <w:tcW w:w="4655" w:type="dxa"/>
            <w:tcBorders>
              <w:top w:val="single" w:sz="4" w:space="0" w:color="000000"/>
              <w:left w:val="single" w:sz="4" w:space="0" w:color="000000"/>
              <w:bottom w:val="single" w:sz="4" w:space="0" w:color="000000"/>
              <w:right w:val="single" w:sz="4" w:space="0" w:color="000000"/>
            </w:tcBorders>
          </w:tcPr>
          <w:p w:rsidR="00E90981" w:rsidRPr="005746E6" w:rsidRDefault="00E90981" w:rsidP="00754DE2">
            <w:pPr>
              <w:spacing w:before="60"/>
              <w:jc w:val="both"/>
            </w:pPr>
            <w:r w:rsidRPr="005746E6">
              <w:rPr>
                <w:sz w:val="28"/>
                <w:szCs w:val="28"/>
              </w:rPr>
              <w:t>Старшая  медицинская сестра</w:t>
            </w:r>
          </w:p>
          <w:p w:rsidR="00E90981" w:rsidRPr="005746E6" w:rsidRDefault="00E90981" w:rsidP="00754DE2">
            <w:pPr>
              <w:spacing w:before="60"/>
              <w:jc w:val="both"/>
              <w:rPr>
                <w:sz w:val="28"/>
                <w:szCs w:val="28"/>
              </w:rPr>
            </w:pPr>
          </w:p>
        </w:tc>
      </w:tr>
      <w:tr w:rsidR="005746E6" w:rsidRPr="005746E6" w:rsidTr="00754DE2">
        <w:trPr>
          <w:trHeight w:val="1225"/>
        </w:trPr>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rPr>
                <w:sz w:val="28"/>
                <w:szCs w:val="28"/>
              </w:rPr>
            </w:pPr>
            <w:r w:rsidRPr="005746E6">
              <w:rPr>
                <w:sz w:val="28"/>
                <w:szCs w:val="28"/>
              </w:rPr>
              <w:t>10</w:t>
            </w:r>
          </w:p>
        </w:tc>
        <w:tc>
          <w:tcPr>
            <w:tcW w:w="4401" w:type="dxa"/>
            <w:tcBorders>
              <w:top w:val="single" w:sz="4" w:space="0" w:color="000000"/>
              <w:left w:val="single" w:sz="4" w:space="0" w:color="000000"/>
              <w:bottom w:val="single" w:sz="4" w:space="0" w:color="000000"/>
              <w:right w:val="nil"/>
            </w:tcBorders>
          </w:tcPr>
          <w:p w:rsidR="00E90981" w:rsidRPr="005746E6" w:rsidRDefault="00E90981" w:rsidP="00754DE2">
            <w:pPr>
              <w:shd w:val="clear" w:color="auto" w:fill="FFFFFF"/>
              <w:rPr>
                <w:rFonts w:ascii="Verdana" w:hAnsi="Verdana"/>
                <w:sz w:val="28"/>
                <w:szCs w:val="28"/>
              </w:rPr>
            </w:pPr>
            <w:r w:rsidRPr="005746E6">
              <w:rPr>
                <w:sz w:val="28"/>
                <w:szCs w:val="28"/>
              </w:rPr>
              <w:t xml:space="preserve">Наличие графиков выдачи готовой продукции для организации питания в группах. </w:t>
            </w:r>
          </w:p>
          <w:p w:rsidR="00E90981" w:rsidRPr="005746E6" w:rsidRDefault="00E90981" w:rsidP="00754DE2">
            <w:pPr>
              <w:spacing w:before="60"/>
              <w:ind w:left="540" w:hanging="540"/>
              <w:jc w:val="both"/>
              <w:rPr>
                <w:sz w:val="28"/>
                <w:szCs w:val="28"/>
              </w:rPr>
            </w:pPr>
          </w:p>
        </w:tc>
        <w:tc>
          <w:tcPr>
            <w:tcW w:w="4655" w:type="dxa"/>
            <w:tcBorders>
              <w:top w:val="single" w:sz="4" w:space="0" w:color="000000"/>
              <w:left w:val="single" w:sz="4" w:space="0" w:color="000000"/>
              <w:bottom w:val="single" w:sz="4" w:space="0" w:color="000000"/>
              <w:right w:val="single" w:sz="4" w:space="0" w:color="000000"/>
            </w:tcBorders>
          </w:tcPr>
          <w:p w:rsidR="00E90981" w:rsidRPr="005746E6" w:rsidRDefault="00E90981" w:rsidP="00754DE2">
            <w:pPr>
              <w:spacing w:before="60"/>
              <w:jc w:val="both"/>
            </w:pPr>
            <w:r w:rsidRPr="005746E6">
              <w:rPr>
                <w:sz w:val="28"/>
                <w:szCs w:val="28"/>
              </w:rPr>
              <w:t>Старшая  медицинская сестра</w:t>
            </w:r>
          </w:p>
          <w:p w:rsidR="00E90981" w:rsidRPr="005746E6" w:rsidRDefault="00E90981" w:rsidP="00754DE2">
            <w:pPr>
              <w:spacing w:before="60"/>
              <w:jc w:val="both"/>
              <w:rPr>
                <w:sz w:val="28"/>
                <w:szCs w:val="28"/>
              </w:rPr>
            </w:pP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lastRenderedPageBreak/>
              <w:t>11</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ind w:left="540" w:hanging="540"/>
            </w:pPr>
            <w:r w:rsidRPr="005746E6">
              <w:rPr>
                <w:sz w:val="28"/>
                <w:szCs w:val="28"/>
              </w:rPr>
              <w:t>Отчёты  по  выполнению  норм питания</w:t>
            </w:r>
          </w:p>
        </w:tc>
        <w:tc>
          <w:tcPr>
            <w:tcW w:w="4655" w:type="dxa"/>
            <w:tcBorders>
              <w:top w:val="single" w:sz="4" w:space="0" w:color="000000"/>
              <w:left w:val="single" w:sz="4" w:space="0" w:color="000000"/>
              <w:bottom w:val="single" w:sz="4" w:space="0" w:color="000000"/>
              <w:right w:val="single" w:sz="4" w:space="0" w:color="000000"/>
            </w:tcBorders>
          </w:tcPr>
          <w:p w:rsidR="00E90981" w:rsidRPr="005746E6" w:rsidRDefault="00E90981" w:rsidP="00754DE2">
            <w:pPr>
              <w:spacing w:before="60"/>
              <w:jc w:val="both"/>
            </w:pPr>
            <w:r w:rsidRPr="005746E6">
              <w:rPr>
                <w:sz w:val="28"/>
                <w:szCs w:val="28"/>
              </w:rPr>
              <w:t>Старшая  медицинская сестра</w:t>
            </w:r>
          </w:p>
          <w:p w:rsidR="00E90981" w:rsidRPr="005746E6" w:rsidRDefault="00E90981" w:rsidP="00754DE2">
            <w:pPr>
              <w:spacing w:before="60"/>
              <w:jc w:val="both"/>
              <w:rPr>
                <w:sz w:val="28"/>
                <w:szCs w:val="28"/>
              </w:rPr>
            </w:pP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12</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ind w:left="540" w:hanging="540"/>
              <w:jc w:val="both"/>
            </w:pPr>
            <w:r w:rsidRPr="005746E6">
              <w:rPr>
                <w:sz w:val="28"/>
                <w:szCs w:val="28"/>
              </w:rPr>
              <w:t>Табеля посещаемости групп</w:t>
            </w:r>
          </w:p>
        </w:tc>
        <w:tc>
          <w:tcPr>
            <w:tcW w:w="4655" w:type="dxa"/>
            <w:tcBorders>
              <w:top w:val="single" w:sz="4" w:space="0" w:color="000000"/>
              <w:left w:val="single" w:sz="4" w:space="0" w:color="000000"/>
              <w:bottom w:val="single" w:sz="4" w:space="0" w:color="000000"/>
              <w:right w:val="single" w:sz="4" w:space="0" w:color="000000"/>
            </w:tcBorders>
          </w:tcPr>
          <w:p w:rsidR="00E90981" w:rsidRPr="005746E6" w:rsidRDefault="00E90981" w:rsidP="00754DE2">
            <w:pPr>
              <w:spacing w:before="60"/>
              <w:jc w:val="both"/>
              <w:rPr>
                <w:sz w:val="28"/>
                <w:szCs w:val="28"/>
              </w:rPr>
            </w:pPr>
            <w:r w:rsidRPr="005746E6">
              <w:rPr>
                <w:sz w:val="28"/>
                <w:szCs w:val="28"/>
              </w:rPr>
              <w:t>Воспитатели</w:t>
            </w:r>
          </w:p>
          <w:p w:rsidR="00E90981" w:rsidRPr="005746E6" w:rsidRDefault="00E90981" w:rsidP="00754DE2">
            <w:pPr>
              <w:spacing w:before="60"/>
              <w:jc w:val="both"/>
            </w:pP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13</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ind w:left="540" w:hanging="540"/>
              <w:jc w:val="both"/>
            </w:pPr>
            <w:r w:rsidRPr="005746E6">
              <w:rPr>
                <w:sz w:val="28"/>
                <w:szCs w:val="28"/>
              </w:rPr>
              <w:t xml:space="preserve">Акты, справки по результатам контроля </w:t>
            </w: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pacing w:before="60"/>
              <w:jc w:val="both"/>
            </w:pPr>
            <w:r w:rsidRPr="005746E6">
              <w:rPr>
                <w:sz w:val="28"/>
                <w:szCs w:val="28"/>
              </w:rPr>
              <w:t>Заведующий</w:t>
            </w: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14</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ind w:left="540" w:hanging="540"/>
              <w:jc w:val="both"/>
            </w:pPr>
            <w:r w:rsidRPr="005746E6">
              <w:rPr>
                <w:sz w:val="28"/>
                <w:szCs w:val="28"/>
              </w:rPr>
              <w:t>Протоколы Совета по питанию</w:t>
            </w:r>
          </w:p>
        </w:tc>
        <w:tc>
          <w:tcPr>
            <w:tcW w:w="4655" w:type="dxa"/>
            <w:tcBorders>
              <w:top w:val="single" w:sz="4" w:space="0" w:color="000000"/>
              <w:left w:val="single" w:sz="4" w:space="0" w:color="000000"/>
              <w:bottom w:val="single" w:sz="4" w:space="0" w:color="000000"/>
              <w:right w:val="single" w:sz="4" w:space="0" w:color="000000"/>
            </w:tcBorders>
          </w:tcPr>
          <w:p w:rsidR="00E90981" w:rsidRPr="005746E6" w:rsidRDefault="00E90981" w:rsidP="00754DE2">
            <w:pPr>
              <w:snapToGrid w:val="0"/>
              <w:spacing w:before="60"/>
              <w:jc w:val="both"/>
              <w:rPr>
                <w:sz w:val="28"/>
                <w:szCs w:val="28"/>
              </w:rPr>
            </w:pPr>
            <w:r w:rsidRPr="005746E6">
              <w:rPr>
                <w:sz w:val="28"/>
                <w:szCs w:val="28"/>
              </w:rPr>
              <w:t>Председатель Совета по питанию</w:t>
            </w:r>
          </w:p>
          <w:p w:rsidR="00E90981" w:rsidRPr="005746E6" w:rsidRDefault="00E90981" w:rsidP="00754DE2">
            <w:pPr>
              <w:snapToGrid w:val="0"/>
              <w:spacing w:before="60"/>
              <w:jc w:val="both"/>
              <w:rPr>
                <w:sz w:val="28"/>
                <w:szCs w:val="28"/>
              </w:rPr>
            </w:pP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pPr>
            <w:r w:rsidRPr="005746E6">
              <w:rPr>
                <w:sz w:val="28"/>
                <w:szCs w:val="28"/>
              </w:rPr>
              <w:t>15</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ind w:left="540" w:hanging="540"/>
              <w:jc w:val="both"/>
            </w:pPr>
            <w:r w:rsidRPr="005746E6">
              <w:rPr>
                <w:sz w:val="28"/>
                <w:szCs w:val="28"/>
              </w:rPr>
              <w:t>Протоколы педсовета по вопросам питания</w:t>
            </w: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napToGrid w:val="0"/>
              <w:spacing w:before="60"/>
              <w:jc w:val="both"/>
              <w:rPr>
                <w:sz w:val="28"/>
                <w:szCs w:val="28"/>
              </w:rPr>
            </w:pPr>
            <w:r w:rsidRPr="005746E6">
              <w:rPr>
                <w:sz w:val="28"/>
                <w:szCs w:val="28"/>
              </w:rPr>
              <w:t>Заместитель заведующего по ВМР</w:t>
            </w: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rPr>
                <w:sz w:val="28"/>
                <w:szCs w:val="28"/>
              </w:rPr>
            </w:pPr>
            <w:r w:rsidRPr="005746E6">
              <w:rPr>
                <w:sz w:val="28"/>
                <w:szCs w:val="28"/>
              </w:rPr>
              <w:t>16</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rPr>
                <w:sz w:val="28"/>
                <w:szCs w:val="28"/>
              </w:rPr>
            </w:pPr>
            <w:r w:rsidRPr="005746E6">
              <w:rPr>
                <w:sz w:val="28"/>
                <w:szCs w:val="28"/>
              </w:rPr>
              <w:t>Протоколы Общего собрания трудового коллектива, включающие вопросы по организации питания в МАДОУ</w:t>
            </w: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napToGrid w:val="0"/>
              <w:spacing w:before="60"/>
              <w:jc w:val="both"/>
              <w:rPr>
                <w:sz w:val="28"/>
                <w:szCs w:val="28"/>
              </w:rPr>
            </w:pPr>
            <w:r w:rsidRPr="005746E6">
              <w:rPr>
                <w:sz w:val="28"/>
                <w:szCs w:val="28"/>
              </w:rPr>
              <w:t>Заведующий</w:t>
            </w:r>
          </w:p>
        </w:tc>
      </w:tr>
      <w:tr w:rsidR="005746E6"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rPr>
                <w:sz w:val="28"/>
                <w:szCs w:val="28"/>
              </w:rPr>
            </w:pPr>
            <w:r w:rsidRPr="005746E6">
              <w:rPr>
                <w:sz w:val="28"/>
                <w:szCs w:val="28"/>
              </w:rPr>
              <w:t>17</w:t>
            </w:r>
          </w:p>
        </w:tc>
        <w:tc>
          <w:tcPr>
            <w:tcW w:w="4401" w:type="dxa"/>
            <w:tcBorders>
              <w:top w:val="single" w:sz="4" w:space="0" w:color="000000"/>
              <w:left w:val="single" w:sz="4" w:space="0" w:color="000000"/>
              <w:bottom w:val="single" w:sz="4" w:space="0" w:color="000000"/>
              <w:right w:val="nil"/>
            </w:tcBorders>
          </w:tcPr>
          <w:p w:rsidR="00E90981" w:rsidRPr="005746E6" w:rsidRDefault="00E90981" w:rsidP="00754DE2">
            <w:pPr>
              <w:shd w:val="clear" w:color="auto" w:fill="FFFFFF"/>
              <w:rPr>
                <w:rFonts w:ascii="Verdana" w:hAnsi="Verdana"/>
                <w:sz w:val="28"/>
                <w:szCs w:val="28"/>
              </w:rPr>
            </w:pPr>
            <w:r w:rsidRPr="005746E6">
              <w:rPr>
                <w:sz w:val="28"/>
                <w:szCs w:val="28"/>
              </w:rPr>
              <w:t>Инструкции:</w:t>
            </w:r>
          </w:p>
          <w:p w:rsidR="00E90981" w:rsidRPr="005746E6" w:rsidRDefault="00E90981" w:rsidP="00754DE2">
            <w:pPr>
              <w:shd w:val="clear" w:color="auto" w:fill="FFFFFF"/>
              <w:rPr>
                <w:rFonts w:ascii="Verdana" w:hAnsi="Verdana"/>
                <w:sz w:val="28"/>
                <w:szCs w:val="28"/>
              </w:rPr>
            </w:pPr>
            <w:r w:rsidRPr="005746E6">
              <w:rPr>
                <w:sz w:val="28"/>
                <w:szCs w:val="28"/>
              </w:rPr>
              <w:t>-по охране труда и пожарной безопасности,</w:t>
            </w:r>
          </w:p>
          <w:p w:rsidR="00E90981" w:rsidRPr="005746E6" w:rsidRDefault="00E90981" w:rsidP="00754DE2">
            <w:pPr>
              <w:shd w:val="clear" w:color="auto" w:fill="FFFFFF"/>
              <w:rPr>
                <w:rFonts w:ascii="Verdana" w:hAnsi="Verdana"/>
              </w:rPr>
            </w:pPr>
            <w:r w:rsidRPr="005746E6">
              <w:rPr>
                <w:sz w:val="28"/>
                <w:szCs w:val="28"/>
              </w:rPr>
              <w:t>-по санитарно-эпидемиологическим требованиям к организации питания в МАДОУ</w:t>
            </w:r>
            <w:r w:rsidRPr="005746E6">
              <w:rPr>
                <w:sz w:val="21"/>
                <w:szCs w:val="21"/>
              </w:rPr>
              <w:t>.</w:t>
            </w:r>
          </w:p>
          <w:p w:rsidR="00E90981" w:rsidRPr="005746E6" w:rsidRDefault="00E90981" w:rsidP="00754DE2">
            <w:pPr>
              <w:shd w:val="clear" w:color="auto" w:fill="FFFFFF"/>
              <w:rPr>
                <w:rFonts w:ascii="Verdana" w:hAnsi="Verdana"/>
              </w:rPr>
            </w:pPr>
            <w:r w:rsidRPr="005746E6">
              <w:rPr>
                <w:rFonts w:ascii="Verdana" w:hAnsi="Verdana"/>
              </w:rPr>
              <w:t> </w:t>
            </w:r>
          </w:p>
          <w:p w:rsidR="00E90981" w:rsidRPr="005746E6" w:rsidRDefault="00E90981" w:rsidP="00754DE2">
            <w:pPr>
              <w:spacing w:before="60"/>
              <w:ind w:left="540" w:hanging="540"/>
              <w:jc w:val="both"/>
              <w:rPr>
                <w:sz w:val="28"/>
                <w:szCs w:val="28"/>
              </w:rPr>
            </w:pP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napToGrid w:val="0"/>
              <w:spacing w:before="60"/>
              <w:jc w:val="both"/>
              <w:rPr>
                <w:sz w:val="28"/>
                <w:szCs w:val="28"/>
              </w:rPr>
            </w:pPr>
            <w:r w:rsidRPr="005746E6">
              <w:rPr>
                <w:sz w:val="28"/>
                <w:szCs w:val="28"/>
              </w:rPr>
              <w:t xml:space="preserve">Заведующий </w:t>
            </w:r>
          </w:p>
        </w:tc>
      </w:tr>
      <w:tr w:rsidR="00E90981" w:rsidRPr="005746E6" w:rsidTr="00754DE2">
        <w:tc>
          <w:tcPr>
            <w:tcW w:w="986"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rPr>
                <w:sz w:val="28"/>
                <w:szCs w:val="28"/>
              </w:rPr>
            </w:pPr>
            <w:r w:rsidRPr="005746E6">
              <w:rPr>
                <w:sz w:val="28"/>
                <w:szCs w:val="28"/>
              </w:rPr>
              <w:t>18</w:t>
            </w:r>
          </w:p>
        </w:tc>
        <w:tc>
          <w:tcPr>
            <w:tcW w:w="4401" w:type="dxa"/>
            <w:tcBorders>
              <w:top w:val="single" w:sz="4" w:space="0" w:color="000000"/>
              <w:left w:val="single" w:sz="4" w:space="0" w:color="000000"/>
              <w:bottom w:val="single" w:sz="4" w:space="0" w:color="000000"/>
              <w:right w:val="nil"/>
            </w:tcBorders>
            <w:hideMark/>
          </w:tcPr>
          <w:p w:rsidR="00E90981" w:rsidRPr="005746E6" w:rsidRDefault="00E90981" w:rsidP="00754DE2">
            <w:pPr>
              <w:spacing w:before="60"/>
              <w:jc w:val="both"/>
              <w:rPr>
                <w:sz w:val="28"/>
                <w:szCs w:val="28"/>
              </w:rPr>
            </w:pPr>
            <w:r w:rsidRPr="005746E6">
              <w:rPr>
                <w:sz w:val="28"/>
                <w:szCs w:val="28"/>
              </w:rPr>
              <w:t>Наличие информации для родителей о ежедневном меню для детей</w:t>
            </w:r>
          </w:p>
        </w:tc>
        <w:tc>
          <w:tcPr>
            <w:tcW w:w="4655" w:type="dxa"/>
            <w:tcBorders>
              <w:top w:val="single" w:sz="4" w:space="0" w:color="000000"/>
              <w:left w:val="single" w:sz="4" w:space="0" w:color="000000"/>
              <w:bottom w:val="single" w:sz="4" w:space="0" w:color="000000"/>
              <w:right w:val="single" w:sz="4" w:space="0" w:color="000000"/>
            </w:tcBorders>
            <w:hideMark/>
          </w:tcPr>
          <w:p w:rsidR="00E90981" w:rsidRPr="005746E6" w:rsidRDefault="00E90981" w:rsidP="00754DE2">
            <w:pPr>
              <w:snapToGrid w:val="0"/>
              <w:spacing w:before="60"/>
              <w:jc w:val="both"/>
              <w:rPr>
                <w:sz w:val="28"/>
                <w:szCs w:val="28"/>
              </w:rPr>
            </w:pPr>
            <w:r w:rsidRPr="005746E6">
              <w:rPr>
                <w:sz w:val="28"/>
                <w:szCs w:val="28"/>
              </w:rPr>
              <w:t>Воспитатели групп</w:t>
            </w:r>
          </w:p>
        </w:tc>
      </w:tr>
    </w:tbl>
    <w:p w:rsidR="00E90981" w:rsidRPr="005746E6" w:rsidRDefault="00E90981" w:rsidP="00E90981">
      <w:pPr>
        <w:spacing w:before="60"/>
        <w:ind w:left="540" w:hanging="540"/>
        <w:jc w:val="both"/>
        <w:rPr>
          <w:sz w:val="28"/>
          <w:szCs w:val="28"/>
        </w:rPr>
      </w:pPr>
    </w:p>
    <w:p w:rsidR="00E90981" w:rsidRPr="005746E6" w:rsidRDefault="00E90981" w:rsidP="00E90981">
      <w:r w:rsidRPr="005746E6">
        <w:rPr>
          <w:b/>
          <w:bCs/>
          <w:sz w:val="28"/>
          <w:szCs w:val="28"/>
        </w:rPr>
        <w:t>12.Отчетность</w:t>
      </w:r>
    </w:p>
    <w:p w:rsidR="00E90981" w:rsidRPr="005746E6" w:rsidRDefault="00E90981" w:rsidP="00E90981">
      <w:pPr>
        <w:shd w:val="clear" w:color="auto" w:fill="F4FCFF"/>
        <w:jc w:val="both"/>
        <w:rPr>
          <w:i/>
          <w:iCs/>
          <w:sz w:val="28"/>
          <w:szCs w:val="28"/>
          <w:u w:val="single"/>
        </w:rPr>
      </w:pPr>
    </w:p>
    <w:p w:rsidR="00E90981" w:rsidRPr="005746E6" w:rsidRDefault="00E90981" w:rsidP="00E90981">
      <w:pPr>
        <w:jc w:val="both"/>
      </w:pPr>
      <w:r w:rsidRPr="005746E6">
        <w:rPr>
          <w:sz w:val="28"/>
          <w:szCs w:val="28"/>
        </w:rPr>
        <w:t>12.1. В МАДОУ имеются отчёты по выполнению натуральных норм питания: ежемесячные, квартальные, за 1 полугодие, за 9 месяцев  и год: ответственный - старшая медицинская сестра.</w:t>
      </w:r>
    </w:p>
    <w:p w:rsidR="00E90981" w:rsidRPr="005746E6" w:rsidRDefault="00E90981" w:rsidP="00E90981">
      <w:pPr>
        <w:jc w:val="both"/>
        <w:rPr>
          <w:sz w:val="28"/>
          <w:szCs w:val="28"/>
        </w:rPr>
      </w:pPr>
      <w:r w:rsidRPr="005746E6">
        <w:rPr>
          <w:sz w:val="28"/>
          <w:szCs w:val="28"/>
        </w:rPr>
        <w:t>Отчёты (квартальные, за 1 полугодие, за 9 месяцев и год) предоставляются в МКУ "ЦБО".</w:t>
      </w:r>
    </w:p>
    <w:p w:rsidR="00E90981" w:rsidRPr="005746E6" w:rsidRDefault="00E90981" w:rsidP="00E90981">
      <w:pPr>
        <w:jc w:val="both"/>
      </w:pPr>
    </w:p>
    <w:p w:rsidR="00E90981" w:rsidRPr="005746E6" w:rsidRDefault="00E90981" w:rsidP="00E90981">
      <w:pPr>
        <w:jc w:val="both"/>
        <w:rPr>
          <w:sz w:val="28"/>
          <w:szCs w:val="28"/>
        </w:rPr>
      </w:pPr>
      <w:r w:rsidRPr="005746E6">
        <w:rPr>
          <w:sz w:val="28"/>
          <w:szCs w:val="28"/>
        </w:rPr>
        <w:t>12.2. Ежемесячный анализ деятельности </w:t>
      </w:r>
      <w:r w:rsidRPr="005746E6">
        <w:rPr>
          <w:spacing w:val="-2"/>
          <w:sz w:val="28"/>
          <w:szCs w:val="28"/>
        </w:rPr>
        <w:t>МАДОУ</w:t>
      </w:r>
      <w:r w:rsidRPr="005746E6">
        <w:rPr>
          <w:sz w:val="28"/>
          <w:szCs w:val="28"/>
        </w:rPr>
        <w:t> по организации питания воспитанников  доводится до всех участников образовательного процесса (на общем собрании трудового  коллектива, заседаниях педагогического совета, на общем (или групповых) родительских собраниях) по мере необходимости,  но не реже одного раза в год: ответственный - старшая медицинская сестра.</w:t>
      </w:r>
    </w:p>
    <w:p w:rsidR="00E90981" w:rsidRPr="005746E6" w:rsidRDefault="00E90981" w:rsidP="00E90981">
      <w:pPr>
        <w:jc w:val="both"/>
      </w:pPr>
    </w:p>
    <w:p w:rsidR="00E90981" w:rsidRPr="005746E6" w:rsidRDefault="00E90981" w:rsidP="00E90981">
      <w:pPr>
        <w:shd w:val="clear" w:color="auto" w:fill="F4FCFF"/>
        <w:jc w:val="both"/>
        <w:rPr>
          <w:sz w:val="28"/>
          <w:szCs w:val="28"/>
        </w:rPr>
      </w:pPr>
      <w:r w:rsidRPr="005746E6">
        <w:rPr>
          <w:sz w:val="28"/>
          <w:szCs w:val="28"/>
        </w:rPr>
        <w:t>12.3. При организации питания оформляется необходимая документация по поставке, хранению, расходованию и учету продуктов питания:</w:t>
      </w:r>
    </w:p>
    <w:p w:rsidR="00E90981" w:rsidRPr="005746E6" w:rsidRDefault="00E90981" w:rsidP="00E90981">
      <w:pPr>
        <w:shd w:val="clear" w:color="auto" w:fill="F4FCFF"/>
        <w:jc w:val="both"/>
        <w:rPr>
          <w:sz w:val="28"/>
          <w:szCs w:val="28"/>
        </w:rPr>
      </w:pPr>
      <w:r w:rsidRPr="005746E6">
        <w:rPr>
          <w:sz w:val="28"/>
          <w:szCs w:val="28"/>
        </w:rPr>
        <w:t xml:space="preserve">      Данные по товарным накладным заносятся в  журналы и сдаются в бухгалтерию в 2-дневный срок;</w:t>
      </w:r>
    </w:p>
    <w:p w:rsidR="00E90981" w:rsidRPr="005746E6" w:rsidRDefault="00E90981" w:rsidP="00E90981">
      <w:pPr>
        <w:shd w:val="clear" w:color="auto" w:fill="F4FCFF"/>
        <w:jc w:val="both"/>
        <w:rPr>
          <w:sz w:val="28"/>
          <w:szCs w:val="28"/>
        </w:rPr>
      </w:pPr>
      <w:r w:rsidRPr="005746E6">
        <w:rPr>
          <w:sz w:val="28"/>
          <w:szCs w:val="28"/>
        </w:rPr>
        <w:lastRenderedPageBreak/>
        <w:t xml:space="preserve">    Удостоверения и сертификаты качества хранятся в течение 30 календарных дней на продовольственном складе;</w:t>
      </w:r>
    </w:p>
    <w:p w:rsidR="00E90981" w:rsidRPr="005746E6" w:rsidRDefault="00E90981" w:rsidP="00E90981">
      <w:pPr>
        <w:shd w:val="clear" w:color="auto" w:fill="F4FCFF"/>
        <w:jc w:val="both"/>
        <w:rPr>
          <w:sz w:val="28"/>
          <w:szCs w:val="28"/>
        </w:rPr>
      </w:pPr>
      <w:r w:rsidRPr="005746E6">
        <w:rPr>
          <w:sz w:val="28"/>
          <w:szCs w:val="28"/>
        </w:rPr>
        <w:t xml:space="preserve">     Счета-фактуры, товарные накладные  и договора с поставщиками хранятся в бухгалтерии.</w:t>
      </w:r>
    </w:p>
    <w:p w:rsidR="00E90981" w:rsidRPr="005746E6" w:rsidRDefault="00E90981" w:rsidP="00E90981">
      <w:pPr>
        <w:rPr>
          <w:sz w:val="28"/>
          <w:szCs w:val="28"/>
        </w:rPr>
      </w:pPr>
    </w:p>
    <w:p w:rsidR="00E90981" w:rsidRPr="005746E6" w:rsidRDefault="00E90981" w:rsidP="00E90981">
      <w:pPr>
        <w:shd w:val="clear" w:color="auto" w:fill="F4FCFF"/>
      </w:pPr>
      <w:r w:rsidRPr="005746E6">
        <w:rPr>
          <w:b/>
          <w:bCs/>
          <w:sz w:val="28"/>
          <w:szCs w:val="28"/>
        </w:rPr>
        <w:t>13. Заключительные положения.</w:t>
      </w:r>
    </w:p>
    <w:p w:rsidR="00E90981" w:rsidRPr="005746E6" w:rsidRDefault="00E90981" w:rsidP="00E90981">
      <w:pPr>
        <w:shd w:val="clear" w:color="auto" w:fill="F4FCFF"/>
        <w:rPr>
          <w:b/>
          <w:bCs/>
          <w:sz w:val="28"/>
          <w:szCs w:val="28"/>
        </w:rPr>
      </w:pPr>
    </w:p>
    <w:p w:rsidR="00E90981" w:rsidRPr="005746E6" w:rsidRDefault="00E90981" w:rsidP="00E90981">
      <w:pPr>
        <w:spacing w:after="60"/>
        <w:jc w:val="both"/>
      </w:pPr>
      <w:r w:rsidRPr="005746E6">
        <w:rPr>
          <w:sz w:val="28"/>
          <w:szCs w:val="28"/>
        </w:rPr>
        <w:t xml:space="preserve">13.1. Настоящее Положение утверждается приказом руководителя  учреждения и принимается педагогическим советом. </w:t>
      </w:r>
    </w:p>
    <w:p w:rsidR="00E90981" w:rsidRPr="005746E6" w:rsidRDefault="00E90981" w:rsidP="00E90981">
      <w:pPr>
        <w:spacing w:after="60"/>
        <w:jc w:val="both"/>
      </w:pPr>
      <w:r w:rsidRPr="005746E6">
        <w:rPr>
          <w:sz w:val="28"/>
          <w:szCs w:val="28"/>
        </w:rPr>
        <w:t>13.2. Изменения и дополнения в настоящее положение вносятся приказом руководителя учреждения по мере необходимости, выхода указаний, рекомендаций вышестоящих органов.</w:t>
      </w:r>
    </w:p>
    <w:p w:rsidR="00E90981" w:rsidRPr="005746E6" w:rsidRDefault="00E90981" w:rsidP="00E90981">
      <w:pPr>
        <w:spacing w:after="60"/>
        <w:jc w:val="both"/>
      </w:pPr>
      <w:r w:rsidRPr="005746E6">
        <w:rPr>
          <w:sz w:val="28"/>
          <w:szCs w:val="28"/>
        </w:rPr>
        <w:t>13.3. Настоящее положение действительно до утверждения нового.</w:t>
      </w:r>
    </w:p>
    <w:p w:rsidR="00E90981" w:rsidRPr="005746E6" w:rsidRDefault="00E90981" w:rsidP="00E90981">
      <w:pPr>
        <w:pStyle w:val="11"/>
        <w:jc w:val="both"/>
        <w:rPr>
          <w:rFonts w:ascii="Times New Roman" w:hAnsi="Times New Roman" w:cs="Times New Roman"/>
          <w:sz w:val="28"/>
          <w:szCs w:val="28"/>
        </w:rPr>
      </w:pPr>
    </w:p>
    <w:p w:rsidR="00E90981" w:rsidRDefault="00E90981" w:rsidP="00E90981">
      <w:pPr>
        <w:pStyle w:val="11"/>
        <w:jc w:val="both"/>
        <w:rPr>
          <w:rFonts w:ascii="Times New Roman" w:hAnsi="Times New Roman" w:cs="Times New Roman"/>
          <w:sz w:val="28"/>
          <w:szCs w:val="28"/>
        </w:rPr>
      </w:pPr>
    </w:p>
    <w:p w:rsidR="00E90981" w:rsidRDefault="00E90981" w:rsidP="00E90981">
      <w:pPr>
        <w:pStyle w:val="11"/>
        <w:jc w:val="both"/>
        <w:rPr>
          <w:rFonts w:ascii="Times New Roman" w:hAnsi="Times New Roman" w:cs="Times New Roman"/>
          <w:sz w:val="28"/>
          <w:szCs w:val="28"/>
        </w:rPr>
      </w:pPr>
    </w:p>
    <w:p w:rsidR="00E90981" w:rsidRDefault="00E90981" w:rsidP="00E90981">
      <w:pPr>
        <w:ind w:left="1200"/>
      </w:pPr>
    </w:p>
    <w:p w:rsidR="00E90981" w:rsidRDefault="000C6FB6" w:rsidP="00E90981">
      <w:pPr>
        <w:ind w:left="1200"/>
        <w:rPr>
          <w:sz w:val="28"/>
          <w:szCs w:val="28"/>
        </w:rPr>
      </w:pPr>
      <w:bookmarkStart w:id="0" w:name="_GoBack"/>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D1AAFC51-CBFE-4103-A2BC-6B5FA9F73134}" provid="{00000000-0000-0000-0000-000000000000}" o:suggestedsigner="Дементьева Людмила Владимировна" o:suggestedsigner2="заведующий" issignatureline="t"/>
          </v:shape>
        </w:pict>
      </w:r>
      <w:bookmarkEnd w:id="0"/>
    </w:p>
    <w:p w:rsidR="00E90981" w:rsidRDefault="00E90981" w:rsidP="00E90981">
      <w:pPr>
        <w:ind w:left="1200"/>
      </w:pPr>
    </w:p>
    <w:p w:rsidR="00E90981" w:rsidRDefault="00E90981" w:rsidP="00E90981"/>
    <w:p w:rsidR="003E206F" w:rsidRDefault="003E206F" w:rsidP="003E206F">
      <w:pPr>
        <w:pStyle w:val="11"/>
        <w:jc w:val="both"/>
        <w:rPr>
          <w:rFonts w:ascii="Times New Roman" w:hAnsi="Times New Roman" w:cs="Times New Roman"/>
          <w:sz w:val="28"/>
          <w:szCs w:val="28"/>
        </w:rPr>
      </w:pPr>
    </w:p>
    <w:p w:rsidR="00322E47" w:rsidRDefault="00322E47" w:rsidP="008B18AC">
      <w:pPr>
        <w:pStyle w:val="a4"/>
        <w:rPr>
          <w:rFonts w:ascii="Times New Roman" w:hAnsi="Times New Roman" w:cs="Times New Roman"/>
          <w:sz w:val="28"/>
          <w:szCs w:val="28"/>
        </w:rPr>
      </w:pPr>
    </w:p>
    <w:p w:rsidR="00322E47" w:rsidRDefault="00322E47"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0F052C" w:rsidRDefault="000F052C" w:rsidP="008B18AC">
      <w:pPr>
        <w:pStyle w:val="a4"/>
        <w:rPr>
          <w:rFonts w:ascii="Times New Roman" w:hAnsi="Times New Roman" w:cs="Times New Roman"/>
          <w:sz w:val="28"/>
          <w:szCs w:val="28"/>
        </w:rPr>
      </w:pPr>
    </w:p>
    <w:p w:rsidR="008B18AC" w:rsidRDefault="008B18AC" w:rsidP="008B18AC">
      <w:pPr>
        <w:pStyle w:val="a4"/>
        <w:rPr>
          <w:rFonts w:ascii="Times New Roman" w:hAnsi="Times New Roman" w:cs="Times New Roman"/>
          <w:sz w:val="28"/>
          <w:szCs w:val="28"/>
        </w:rPr>
      </w:pPr>
    </w:p>
    <w:p w:rsidR="008B18AC" w:rsidRDefault="008B18AC" w:rsidP="008B18AC">
      <w:pPr>
        <w:pStyle w:val="a4"/>
        <w:rPr>
          <w:rFonts w:ascii="Times New Roman" w:hAnsi="Times New Roman" w:cs="Times New Roman"/>
          <w:b/>
          <w:sz w:val="28"/>
          <w:szCs w:val="28"/>
        </w:rPr>
      </w:pPr>
    </w:p>
    <w:p w:rsidR="008B18AC" w:rsidRDefault="008B18AC" w:rsidP="008B18AC">
      <w:pPr>
        <w:pStyle w:val="a4"/>
        <w:rPr>
          <w:rFonts w:ascii="Times New Roman" w:hAnsi="Times New Roman" w:cs="Times New Roman"/>
          <w:sz w:val="28"/>
          <w:szCs w:val="28"/>
        </w:rPr>
      </w:pPr>
    </w:p>
    <w:p w:rsidR="008B18AC" w:rsidRPr="00942BAF" w:rsidRDefault="008B18AC" w:rsidP="008B18AC">
      <w:pPr>
        <w:pStyle w:val="a4"/>
        <w:rPr>
          <w:rFonts w:ascii="Times New Roman" w:hAnsi="Times New Roman" w:cs="Times New Roman"/>
          <w:color w:val="FF0000"/>
          <w:sz w:val="28"/>
          <w:szCs w:val="28"/>
        </w:rPr>
      </w:pPr>
      <w:r w:rsidRPr="00942BAF">
        <w:rPr>
          <w:rFonts w:ascii="Times New Roman" w:hAnsi="Times New Roman" w:cs="Times New Roman"/>
          <w:color w:val="FF0000"/>
          <w:sz w:val="28"/>
          <w:szCs w:val="28"/>
        </w:rPr>
        <w:t>.</w:t>
      </w:r>
    </w:p>
    <w:p w:rsidR="008B18AC" w:rsidRPr="00942BAF" w:rsidRDefault="008B18AC" w:rsidP="008B18AC">
      <w:pPr>
        <w:pStyle w:val="a4"/>
        <w:rPr>
          <w:rFonts w:ascii="Times New Roman" w:hAnsi="Times New Roman" w:cs="Times New Roman"/>
          <w:b/>
          <w:color w:val="FF0000"/>
          <w:sz w:val="28"/>
          <w:szCs w:val="28"/>
        </w:rPr>
      </w:pPr>
    </w:p>
    <w:p w:rsidR="008B18AC" w:rsidRPr="00942BAF" w:rsidRDefault="005746E6" w:rsidP="005746E6">
      <w:pPr>
        <w:pStyle w:val="a3"/>
        <w:shd w:val="clear" w:color="auto" w:fill="FFFFFF"/>
        <w:spacing w:before="150" w:beforeAutospacing="0" w:after="225" w:afterAutospacing="0" w:line="270" w:lineRule="atLeast"/>
        <w:rPr>
          <w:color w:val="FF0000"/>
          <w:sz w:val="28"/>
          <w:szCs w:val="28"/>
        </w:rPr>
      </w:pPr>
      <w:r>
        <w:rPr>
          <w:b/>
          <w:color w:val="FF0000"/>
          <w:sz w:val="28"/>
          <w:szCs w:val="28"/>
        </w:rPr>
        <w:t xml:space="preserve">  </w:t>
      </w:r>
    </w:p>
    <w:p w:rsidR="008B18AC" w:rsidRPr="00942BAF" w:rsidRDefault="008B18AC" w:rsidP="008B18AC">
      <w:pPr>
        <w:pStyle w:val="a4"/>
        <w:rPr>
          <w:rFonts w:ascii="Times New Roman" w:hAnsi="Times New Roman" w:cs="Times New Roman"/>
          <w:color w:val="FF0000"/>
          <w:sz w:val="28"/>
          <w:szCs w:val="28"/>
        </w:rPr>
      </w:pPr>
    </w:p>
    <w:p w:rsidR="008B18AC" w:rsidRDefault="008B18AC" w:rsidP="008B18AC">
      <w:pPr>
        <w:pStyle w:val="a4"/>
        <w:rPr>
          <w:rFonts w:ascii="Times New Roman" w:hAnsi="Times New Roman" w:cs="Times New Roman"/>
          <w:sz w:val="28"/>
          <w:szCs w:val="28"/>
        </w:rPr>
      </w:pPr>
    </w:p>
    <w:p w:rsidR="008B18AC" w:rsidRDefault="008B18AC" w:rsidP="008B18AC">
      <w:pPr>
        <w:pStyle w:val="a4"/>
        <w:rPr>
          <w:rFonts w:ascii="Times New Roman" w:hAnsi="Times New Roman" w:cs="Times New Roman"/>
          <w:sz w:val="28"/>
          <w:szCs w:val="28"/>
        </w:rPr>
      </w:pPr>
      <w:r>
        <w:rPr>
          <w:rFonts w:ascii="Times New Roman" w:hAnsi="Times New Roman" w:cs="Times New Roman"/>
          <w:sz w:val="28"/>
          <w:szCs w:val="28"/>
        </w:rPr>
        <w:t xml:space="preserve">                                                                           </w:t>
      </w:r>
    </w:p>
    <w:p w:rsidR="008B18AC" w:rsidRDefault="008B18AC" w:rsidP="008B18AC">
      <w:pPr>
        <w:pStyle w:val="a4"/>
        <w:rPr>
          <w:rFonts w:ascii="Times New Roman" w:hAnsi="Times New Roman" w:cs="Times New Roman"/>
          <w:sz w:val="28"/>
          <w:szCs w:val="28"/>
        </w:rPr>
      </w:pPr>
    </w:p>
    <w:p w:rsidR="00016E94" w:rsidRDefault="00016E94"/>
    <w:sectPr w:rsidR="00016E94" w:rsidSect="00636FF3">
      <w:foot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7E0" w:rsidRDefault="000E67E0" w:rsidP="00F9116F">
      <w:r>
        <w:separator/>
      </w:r>
    </w:p>
  </w:endnote>
  <w:endnote w:type="continuationSeparator" w:id="0">
    <w:p w:rsidR="000E67E0" w:rsidRDefault="000E67E0" w:rsidP="00F9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887743"/>
      <w:docPartObj>
        <w:docPartGallery w:val="Page Numbers (Bottom of Page)"/>
        <w:docPartUnique/>
      </w:docPartObj>
    </w:sdtPr>
    <w:sdtEndPr/>
    <w:sdtContent>
      <w:p w:rsidR="00F9116F" w:rsidRDefault="00F9116F">
        <w:pPr>
          <w:pStyle w:val="a7"/>
          <w:jc w:val="right"/>
        </w:pPr>
        <w:r>
          <w:fldChar w:fldCharType="begin"/>
        </w:r>
        <w:r>
          <w:instrText>PAGE   \* MERGEFORMAT</w:instrText>
        </w:r>
        <w:r>
          <w:fldChar w:fldCharType="separate"/>
        </w:r>
        <w:r w:rsidR="000C6FB6">
          <w:rPr>
            <w:noProof/>
          </w:rPr>
          <w:t>18</w:t>
        </w:r>
        <w:r>
          <w:fldChar w:fldCharType="end"/>
        </w:r>
      </w:p>
    </w:sdtContent>
  </w:sdt>
  <w:p w:rsidR="00F9116F" w:rsidRDefault="00F911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7E0" w:rsidRDefault="000E67E0" w:rsidP="00F9116F">
      <w:r>
        <w:separator/>
      </w:r>
    </w:p>
  </w:footnote>
  <w:footnote w:type="continuationSeparator" w:id="0">
    <w:p w:rsidR="000E67E0" w:rsidRDefault="000E67E0" w:rsidP="00F91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sz w:val="28"/>
        <w:szCs w:val="28"/>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hint="default"/>
        <w:sz w:val="28"/>
        <w:szCs w:val="28"/>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AC"/>
    <w:rsid w:val="00016E94"/>
    <w:rsid w:val="00077C1C"/>
    <w:rsid w:val="000A7156"/>
    <w:rsid w:val="000C6FB6"/>
    <w:rsid w:val="000E67E0"/>
    <w:rsid w:val="000F052C"/>
    <w:rsid w:val="00124CC3"/>
    <w:rsid w:val="00322E47"/>
    <w:rsid w:val="00325DAB"/>
    <w:rsid w:val="003E206F"/>
    <w:rsid w:val="00515289"/>
    <w:rsid w:val="005746E6"/>
    <w:rsid w:val="005B4B7A"/>
    <w:rsid w:val="00636FF3"/>
    <w:rsid w:val="00704593"/>
    <w:rsid w:val="00773BCE"/>
    <w:rsid w:val="007B7093"/>
    <w:rsid w:val="008B18AC"/>
    <w:rsid w:val="00903036"/>
    <w:rsid w:val="00942BAF"/>
    <w:rsid w:val="00A950CE"/>
    <w:rsid w:val="00B16E30"/>
    <w:rsid w:val="00E90981"/>
    <w:rsid w:val="00F9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F46D9-9893-410D-9D9E-0B7E2E70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8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18AC"/>
    <w:pPr>
      <w:keepNext/>
      <w:outlineLvl w:val="0"/>
    </w:pPr>
    <w:rPr>
      <w:sz w:val="24"/>
    </w:rPr>
  </w:style>
  <w:style w:type="paragraph" w:styleId="2">
    <w:name w:val="heading 2"/>
    <w:basedOn w:val="a"/>
    <w:next w:val="a"/>
    <w:link w:val="20"/>
    <w:semiHidden/>
    <w:unhideWhenUsed/>
    <w:qFormat/>
    <w:rsid w:val="008B18AC"/>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8AC"/>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B18AC"/>
    <w:rPr>
      <w:rFonts w:ascii="Times New Roman" w:eastAsia="Times New Roman" w:hAnsi="Times New Roman" w:cs="Times New Roman"/>
      <w:b/>
      <w:sz w:val="28"/>
      <w:szCs w:val="20"/>
      <w:lang w:eastAsia="ru-RU"/>
    </w:rPr>
  </w:style>
  <w:style w:type="paragraph" w:styleId="a3">
    <w:name w:val="Normal (Web)"/>
    <w:basedOn w:val="a"/>
    <w:unhideWhenUsed/>
    <w:rsid w:val="008B18AC"/>
    <w:pPr>
      <w:spacing w:before="100" w:beforeAutospacing="1" w:after="100" w:afterAutospacing="1"/>
    </w:pPr>
    <w:rPr>
      <w:sz w:val="24"/>
      <w:szCs w:val="24"/>
    </w:rPr>
  </w:style>
  <w:style w:type="paragraph" w:styleId="a4">
    <w:name w:val="No Spacing"/>
    <w:uiPriority w:val="1"/>
    <w:qFormat/>
    <w:rsid w:val="008B18AC"/>
    <w:pPr>
      <w:spacing w:after="0" w:line="240" w:lineRule="auto"/>
    </w:pPr>
  </w:style>
  <w:style w:type="paragraph" w:styleId="a5">
    <w:name w:val="header"/>
    <w:basedOn w:val="a"/>
    <w:link w:val="a6"/>
    <w:uiPriority w:val="99"/>
    <w:unhideWhenUsed/>
    <w:rsid w:val="00F9116F"/>
    <w:pPr>
      <w:tabs>
        <w:tab w:val="center" w:pos="4677"/>
        <w:tab w:val="right" w:pos="9355"/>
      </w:tabs>
    </w:pPr>
  </w:style>
  <w:style w:type="character" w:customStyle="1" w:styleId="a6">
    <w:name w:val="Верхний колонтитул Знак"/>
    <w:basedOn w:val="a0"/>
    <w:link w:val="a5"/>
    <w:uiPriority w:val="99"/>
    <w:rsid w:val="00F9116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9116F"/>
    <w:pPr>
      <w:tabs>
        <w:tab w:val="center" w:pos="4677"/>
        <w:tab w:val="right" w:pos="9355"/>
      </w:tabs>
    </w:pPr>
  </w:style>
  <w:style w:type="character" w:customStyle="1" w:styleId="a8">
    <w:name w:val="Нижний колонтитул Знак"/>
    <w:basedOn w:val="a0"/>
    <w:link w:val="a7"/>
    <w:uiPriority w:val="99"/>
    <w:rsid w:val="00F9116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9116F"/>
    <w:rPr>
      <w:rFonts w:ascii="Segoe UI" w:hAnsi="Segoe UI" w:cs="Segoe UI"/>
      <w:sz w:val="18"/>
      <w:szCs w:val="18"/>
    </w:rPr>
  </w:style>
  <w:style w:type="character" w:customStyle="1" w:styleId="aa">
    <w:name w:val="Текст выноски Знак"/>
    <w:basedOn w:val="a0"/>
    <w:link w:val="a9"/>
    <w:uiPriority w:val="99"/>
    <w:semiHidden/>
    <w:rsid w:val="00F9116F"/>
    <w:rPr>
      <w:rFonts w:ascii="Segoe UI" w:eastAsia="Times New Roman" w:hAnsi="Segoe UI" w:cs="Segoe UI"/>
      <w:sz w:val="18"/>
      <w:szCs w:val="18"/>
      <w:lang w:eastAsia="ru-RU"/>
    </w:rPr>
  </w:style>
  <w:style w:type="character" w:styleId="ab">
    <w:name w:val="Hyperlink"/>
    <w:semiHidden/>
    <w:unhideWhenUsed/>
    <w:rsid w:val="00322E47"/>
    <w:rPr>
      <w:color w:val="000080"/>
      <w:u w:val="single"/>
    </w:rPr>
  </w:style>
  <w:style w:type="paragraph" w:customStyle="1" w:styleId="11">
    <w:name w:val="Без интервала1"/>
    <w:rsid w:val="00322E47"/>
    <w:pPr>
      <w:widowControl w:val="0"/>
      <w:tabs>
        <w:tab w:val="left" w:pos="709"/>
      </w:tabs>
      <w:suppressAutoHyphens/>
      <w:spacing w:after="0" w:line="200" w:lineRule="atLeast"/>
    </w:pPr>
    <w:rPr>
      <w:rFonts w:ascii="Calibri" w:eastAsia="Times New Roman" w:hAnsi="Calibri" w:cs="Calibri"/>
      <w:lang w:eastAsia="zh-CN"/>
    </w:rPr>
  </w:style>
  <w:style w:type="character" w:customStyle="1" w:styleId="12">
    <w:name w:val="Строгий1"/>
    <w:rsid w:val="003E206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74ds.ru/page/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lXHaLWy/LbbcUlFESwz1mP3NeN4=</DigestValue>
    </Reference>
    <Reference Type="http://www.w3.org/2000/09/xmldsig#Object" URI="#idOfficeObject">
      <DigestMethod Algorithm="http://www.w3.org/2000/09/xmldsig#sha1"/>
      <DigestValue>mNZNw6jn9ORyRjdIPQuNTlCP8lE=</DigestValue>
    </Reference>
    <Reference Type="http://uri.etsi.org/01903#SignedProperties" URI="#idSignedProperties">
      <Transforms>
        <Transform Algorithm="http://www.w3.org/TR/2001/REC-xml-c14n-20010315"/>
      </Transforms>
      <DigestMethod Algorithm="http://www.w3.org/2000/09/xmldsig#sha1"/>
      <DigestValue>euNQLjure+hMzeOJaXLtZfqX4vs=</DigestValue>
    </Reference>
    <Reference Type="http://www.w3.org/2000/09/xmldsig#Object" URI="#idValidSigLnImg">
      <DigestMethod Algorithm="http://www.w3.org/2000/09/xmldsig#sha1"/>
      <DigestValue>Kv3mDiW+v4qrBzZ4lxlxXqCwOuQ=</DigestValue>
    </Reference>
    <Reference Type="http://www.w3.org/2000/09/xmldsig#Object" URI="#idInvalidSigLnImg">
      <DigestMethod Algorithm="http://www.w3.org/2000/09/xmldsig#sha1"/>
      <DigestValue>ixm8zGxglXtuJdLPD4J+HQmlw28=</DigestValue>
    </Reference>
  </SignedInfo>
  <SignatureValue>KuOtdVfhJiIUdQ0j81be/Ga8p3Otk7Qc7ubELDzC/RD6v26erkBVKD0qBge/+97dXQa5TV1iHCtX
D4NcEmHAcIq8JBlSXw1fCGvqKhBvAar1Ji8UKI79+So7uGZXKb3hc/9H9wdH7F1wCPRYzXA443qw
f5GqJKl8ygx766pmx38=</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dgidcCAcKivCW8fm99Bp9NfUGjk=</DigestValue>
      </Reference>
      <Reference URI="/word/document.xml?ContentType=application/vnd.openxmlformats-officedocument.wordprocessingml.document.main+xml">
        <DigestMethod Algorithm="http://www.w3.org/2000/09/xmldsig#sha1"/>
        <DigestValue>jDKXodSQsZP70seZVspsYVG5BIk=</DigestValue>
      </Reference>
      <Reference URI="/word/endnotes.xml?ContentType=application/vnd.openxmlformats-officedocument.wordprocessingml.endnotes+xml">
        <DigestMethod Algorithm="http://www.w3.org/2000/09/xmldsig#sha1"/>
        <DigestValue>jDDz3wos0pWYswVZdAbry+rUrxQ=</DigestValue>
      </Reference>
      <Reference URI="/word/fontTable.xml?ContentType=application/vnd.openxmlformats-officedocument.wordprocessingml.fontTable+xml">
        <DigestMethod Algorithm="http://www.w3.org/2000/09/xmldsig#sha1"/>
        <DigestValue>BKkr+bxJAPOQhKGZs7I4GPkhOQo=</DigestValue>
      </Reference>
      <Reference URI="/word/footer1.xml?ContentType=application/vnd.openxmlformats-officedocument.wordprocessingml.footer+xml">
        <DigestMethod Algorithm="http://www.w3.org/2000/09/xmldsig#sha1"/>
        <DigestValue>f6Mf/nvPNTFVnpcKmGFeT3UtYkY=</DigestValue>
      </Reference>
      <Reference URI="/word/footnotes.xml?ContentType=application/vnd.openxmlformats-officedocument.wordprocessingml.footnotes+xml">
        <DigestMethod Algorithm="http://www.w3.org/2000/09/xmldsig#sha1"/>
        <DigestValue>Qk5q7lK26xDRujWU/cVcgAuSZCo=</DigestValue>
      </Reference>
      <Reference URI="/word/media/image1.emf?ContentType=image/x-emf">
        <DigestMethod Algorithm="http://www.w3.org/2000/09/xmldsig#sha1"/>
        <DigestValue>xobE/614IfSi/2Xo6u0hHXx435s=</DigestValue>
      </Reference>
      <Reference URI="/word/numbering.xml?ContentType=application/vnd.openxmlformats-officedocument.wordprocessingml.numbering+xml">
        <DigestMethod Algorithm="http://www.w3.org/2000/09/xmldsig#sha1"/>
        <DigestValue>rCxsF742WATPt3987YiYABgOfGA=</DigestValue>
      </Reference>
      <Reference URI="/word/settings.xml?ContentType=application/vnd.openxmlformats-officedocument.wordprocessingml.settings+xml">
        <DigestMethod Algorithm="http://www.w3.org/2000/09/xmldsig#sha1"/>
        <DigestValue>KZSrhzefHHuQDIJ6apt5mXiE8tY=</DigestValue>
      </Reference>
      <Reference URI="/word/styles.xml?ContentType=application/vnd.openxmlformats-officedocument.wordprocessingml.styles+xml">
        <DigestMethod Algorithm="http://www.w3.org/2000/09/xmldsig#sha1"/>
        <DigestValue>iGqRmB5/j1geS7bVr66WeJhyxO4=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2021-01-13T12:39:32Z</mdssi:Value>
        </mdssi:SignatureTime>
      </SignatureProperty>
    </SignatureProperties>
  </Object>
  <Object Id="idOfficeObject">
    <SignatureProperties>
      <SignatureProperty Id="idOfficeV1Details" Target="#idPackageSignature">
        <SignatureInfoV1 xmlns="http://schemas.microsoft.com/office/2006/digsig">
          <SetupID>{D1AAFC51-CBFE-4103-A2BC-6B5FA9F73134}</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2021-01-13T12:39:32Z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N4yyEJWMshCRSZi2MAN49jiMshCQEAAABcyyEJ0M5eACo3j2NMX4xjeMshCfzOXgALNY9jWMshCUxfjGN4yyEJ0P2OY7D3jmNQyyEJAAAAAAEAAAA4yyEJAgAAAAAAAAAUz14AM+iNYzjLIQkQ6I1jWM9eAN4sj2MAAI9jct/zPYTLIQkIm4tjQDePYwAAAAA4yyEJiMshCWTPXgAvNY9jfF+MY3gM6QNYyyEJFJmLYwA3j2PlLI9jAAAAAAcAAAAAAAAAtkRnd3xfjGNUBjV/BwAAAIzQXgAQXl13AdgAAIzQXg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0JiJpeAGycXgA928h1DQEAACyaXgAAAAAAAAAAAFQBAADyAAAAKKymAAEAAAA4VSkJAAAAABDgcQkAAAAAAAAAAJDScQkAAAAAEOBxCccYZ1sDAAAA0BhnWwEAAABgkxkJ6CSeW1t7Y1vYI9bpv9UQ+jgMogPcm14AadrIdQAAXgADAAAAddrIddSgXgDg////AAAAAAAAAAAAAAAAkAEAAAAAAAEAAAAAYQByAGkAYQBsAAAAAAAAAAAAAAAAAAAABgAAAAAAAAC2RGd3AAAAAFQGNX8GAAAAjJteABBeXXcB2AAAjJte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bQnAmV4ApJteAD3byHVlAAAAZJleAAAAAADPgsFbIN6WBrj5OAkSAAAAAAAAAAAAAAAEgAACuPk4CRIAAAAg3pYGVjF1WxCfdQYg3pYGHAAAABIAAAAkml4AuPk4CQAAAAAAAAAAAAAAAAgAAADn1hD6AQAAABSbXgBp2sh1AABeAAQAAAB12sh1zJ1eAPD///8AAAAAAAAAAAAAAACQAQAAAAAAAQAAAABzAGUAZwBvAGUAIAB1AGkAAAAAAAAAAAAJAAAAAAAAALZEZ3cAAAAAVAY1fwkAAADEml4AEF5ddwHYAADEml4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sdXzoxlzkmV4AqIymACgAAACkl14AAAAAAAAApgAAAJwAAgAAAAEAAAADAAAAAACcAMQBnAB4AAAA6AecAGQAAAAAAAAAwn6yd0CykQYAAKYAcAAAAAAAAAAAAAAAAACcAAIAAAABAAAAZAAAACfYEPqo2IMGVJleAGnayHUAAF4AAAAAAHXayHWY2IMG9f///wAAAAAAAAAAAAAAAJABAADtwggt8JdeAOG2ZncAAOl15JdeAAAAAADsl14AAAAAAAkAAAAAAAAAtkRndwoACwBUBjV/CQAAAASZXgAQXl13AdgAAASZXg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eMshCVjLIQkUmYtjADePY4jLIQkBAAAAXMshCdDOXgAqN49jTF+MY3jLIQn8zl4ACzWPY1jLIQlMX4xjeMshCdD9jmOw945jUMshCQAAAAABAAAAOMshCQIAAAAAAAAAFM9eADPojWM4yyEJEOiNY1jPXgDeLI9jAACPY3Lf8z2EyyEJCJuLY0A3j2MAAAAAOMshCYjLIQlkz14ALzWPY3xfjGN4DOkDWMshCRSZi2MAN49j5SyPYwAAAAAHAAAAAAAAALZEZ3d8X4xjVAY1fwcAAACM0F4AEF5ddwHYAACM0F4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tCYiaXgBsnF4APdvIdQ0BAAAsml4AAAAAAAAAAABUAQAA8gAAACispgABAAAAOFUpCQAAAAAQ4HEJAAAAAAAAAACQ0nEJAAAAABDgcQnHGGdbAwAAANAYZ1sBAAAAYJMZCegknltbe2Nb2CPW6b/VEPo4DKID3JteAGnayHUAAF4AAwAAAHXayHXUoF4A4P///wAAAAAAAAAAAAAAAJABAAAAAAABAAAAAGEAcgBpAGEAbAAAAAAAAAAAAAAAAAAAAAYAAAAAAAAAtkRndwAAAABUBjV/BgAAAIybXgAQXl13AdgAAIybXg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G0JwJleAKSbXgA928h1ZQAAAGSZXgAAAAAAz4LBWyDelga4+TgJEgAAAAAAAAAAAAAABIAAArj5OAkSAAAAIN6WBlYxdVsQn3UGIN6WBhwAAAASAAAAJJpeALj5OAkAAAAAAAAAAAAAAAAIAAAA59YQ+gEAAAAUm14AadrIdQAAXgAEAAAAddrIdcydXgDw////AAAAAAAAAAAAAAAAkAEAAAAAAAEAAAAAcwBlAGcAbwBlACAAdQBpAAAAAAAAAAAACQAAAAAAAAC2RGd3AAAAAFQGNX8JAAAAxJpeABBeXXcB2AAAxJpe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233</TotalTime>
  <Pages>20</Pages>
  <Words>6201</Words>
  <Characters>35348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Заведующий</cp:lastModifiedBy>
  <cp:revision>11</cp:revision>
  <cp:lastPrinted>2017-10-30T06:46:00Z</cp:lastPrinted>
  <dcterms:created xsi:type="dcterms:W3CDTF">2017-04-07T19:41:00Z</dcterms:created>
  <dcterms:modified xsi:type="dcterms:W3CDTF">2021-01-13T12:39:00Z</dcterms:modified>
</cp:coreProperties>
</file>