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BE" w:rsidRDefault="00DA22BE" w:rsidP="00DA22BE">
      <w:pPr>
        <w:jc w:val="center"/>
        <w:rPr>
          <w:rFonts w:ascii="Times New Roman" w:hAnsi="Times New Roman"/>
          <w:sz w:val="28"/>
          <w:szCs w:val="28"/>
        </w:rPr>
      </w:pPr>
      <w:r>
        <w:rPr>
          <w:rFonts w:ascii="Times New Roman" w:hAnsi="Times New Roman"/>
          <w:sz w:val="28"/>
          <w:szCs w:val="28"/>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w:t>
      </w:r>
    </w:p>
    <w:p w:rsidR="00DA22BE" w:rsidRDefault="00DA22BE" w:rsidP="00DA22BE">
      <w:pPr>
        <w:jc w:val="center"/>
        <w:rPr>
          <w:rFonts w:ascii="Times New Roman" w:hAnsi="Times New Roman"/>
          <w:sz w:val="28"/>
          <w:szCs w:val="28"/>
        </w:rPr>
      </w:pPr>
      <w:r>
        <w:rPr>
          <w:rFonts w:ascii="Times New Roman" w:hAnsi="Times New Roman"/>
          <w:sz w:val="28"/>
          <w:szCs w:val="28"/>
        </w:rPr>
        <w:t>_________________________________________________________________</w:t>
      </w:r>
    </w:p>
    <w:p w:rsidR="00DA22BE" w:rsidRDefault="00DA22BE" w:rsidP="00DA22BE">
      <w:pPr>
        <w:spacing w:after="0" w:line="240" w:lineRule="auto"/>
        <w:jc w:val="center"/>
        <w:rPr>
          <w:rFonts w:ascii="Times New Roman" w:hAnsi="Times New Roman"/>
          <w:sz w:val="24"/>
          <w:szCs w:val="24"/>
        </w:rPr>
      </w:pPr>
      <w:r>
        <w:rPr>
          <w:rFonts w:ascii="Times New Roman" w:hAnsi="Times New Roman"/>
          <w:sz w:val="28"/>
          <w:szCs w:val="28"/>
        </w:rPr>
        <w:t xml:space="preserve">                                                                      УТВЕРЖДЕНО</w:t>
      </w:r>
    </w:p>
    <w:p w:rsidR="00DA22BE" w:rsidRDefault="00DA22BE" w:rsidP="00DA22BE">
      <w:pPr>
        <w:spacing w:after="0" w:line="240" w:lineRule="auto"/>
        <w:jc w:val="center"/>
        <w:rPr>
          <w:rFonts w:ascii="Times New Roman" w:hAnsi="Times New Roman"/>
          <w:sz w:val="28"/>
          <w:szCs w:val="28"/>
        </w:rPr>
      </w:pPr>
      <w:r>
        <w:rPr>
          <w:rFonts w:ascii="Times New Roman" w:hAnsi="Times New Roman"/>
          <w:sz w:val="28"/>
          <w:szCs w:val="28"/>
        </w:rPr>
        <w:t xml:space="preserve">                                                                                          Наблюдательным Советом</w:t>
      </w:r>
    </w:p>
    <w:p w:rsidR="00DA22BE" w:rsidRDefault="00DA22BE" w:rsidP="00DA22BE">
      <w:pPr>
        <w:tabs>
          <w:tab w:val="left" w:pos="5730"/>
          <w:tab w:val="left" w:pos="7590"/>
        </w:tabs>
        <w:spacing w:after="0" w:line="240" w:lineRule="auto"/>
        <w:jc w:val="center"/>
      </w:pPr>
      <w:r>
        <w:rPr>
          <w:rFonts w:ascii="Times New Roman" w:hAnsi="Times New Roman"/>
          <w:sz w:val="28"/>
          <w:szCs w:val="28"/>
        </w:rPr>
        <w:t xml:space="preserve">                                                                                   МАДОУ ЦРР-д/с № 32 </w:t>
      </w:r>
    </w:p>
    <w:p w:rsidR="00DA22BE" w:rsidRDefault="00DA22BE" w:rsidP="00DA22BE">
      <w:pPr>
        <w:tabs>
          <w:tab w:val="left" w:pos="5730"/>
          <w:tab w:val="left" w:pos="7590"/>
        </w:tabs>
        <w:spacing w:after="0" w:line="240" w:lineRule="auto"/>
        <w:jc w:val="center"/>
      </w:pPr>
      <w:r>
        <w:rPr>
          <w:rFonts w:ascii="Times New Roman" w:hAnsi="Times New Roman"/>
          <w:sz w:val="28"/>
          <w:szCs w:val="28"/>
        </w:rPr>
        <w:t xml:space="preserve">                                                                                        от «19» июля 2021 года  </w:t>
      </w:r>
    </w:p>
    <w:p w:rsidR="00DA22BE" w:rsidRDefault="00DA22BE" w:rsidP="00DA22BE">
      <w:pPr>
        <w:widowControl w:val="0"/>
        <w:spacing w:after="0" w:line="240" w:lineRule="auto"/>
        <w:jc w:val="center"/>
      </w:pPr>
      <w:r>
        <w:rPr>
          <w:rFonts w:ascii="Times New Roman" w:hAnsi="Times New Roman"/>
          <w:caps/>
          <w:sz w:val="28"/>
          <w:szCs w:val="28"/>
        </w:rPr>
        <w:t xml:space="preserve">                                                                          Протокол № 5</w:t>
      </w:r>
    </w:p>
    <w:p w:rsidR="00DA22BE" w:rsidRDefault="00DA22BE" w:rsidP="00DA22BE">
      <w:pPr>
        <w:rPr>
          <w:rFonts w:ascii="Times New Roman" w:hAnsi="Times New Roman"/>
          <w:sz w:val="28"/>
          <w:szCs w:val="28"/>
        </w:rPr>
      </w:pPr>
    </w:p>
    <w:p w:rsidR="00DA22BE" w:rsidRDefault="00DA22BE" w:rsidP="00DA22BE">
      <w:pPr>
        <w:rPr>
          <w:sz w:val="24"/>
          <w:szCs w:val="24"/>
          <w:lang w:eastAsia="ru-RU"/>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center"/>
        <w:textAlignment w:val="baseline"/>
        <w:rPr>
          <w:rFonts w:ascii="Times New Roman" w:hAnsi="Times New Roman"/>
          <w:b/>
          <w:sz w:val="28"/>
          <w:szCs w:val="28"/>
        </w:rPr>
      </w:pPr>
      <w:r>
        <w:rPr>
          <w:rFonts w:ascii="Times New Roman" w:hAnsi="Times New Roman"/>
          <w:b/>
          <w:sz w:val="28"/>
          <w:szCs w:val="28"/>
        </w:rPr>
        <w:t>ТЕКСТ ИЗМЕНЕНИЙ И ДОПОЛНЕНИЙ В ПОЛОЖЕНИЕ</w:t>
      </w:r>
    </w:p>
    <w:p w:rsidR="00DA22BE" w:rsidRDefault="00DA22BE" w:rsidP="00DA22BE">
      <w:pPr>
        <w:pStyle w:val="a4"/>
        <w:shd w:val="clear" w:color="auto" w:fill="FFFFFF"/>
        <w:spacing w:line="360" w:lineRule="atLeast"/>
        <w:jc w:val="center"/>
        <w:textAlignment w:val="baseline"/>
      </w:pPr>
      <w:r>
        <w:rPr>
          <w:rFonts w:ascii="Times New Roman" w:hAnsi="Times New Roman"/>
          <w:bCs/>
          <w:sz w:val="28"/>
          <w:szCs w:val="28"/>
        </w:rPr>
        <w:t xml:space="preserve">о закупке товаров, работ, услуг для нужд  </w:t>
      </w:r>
    </w:p>
    <w:p w:rsidR="00DA22BE" w:rsidRDefault="00DA22BE" w:rsidP="00DA22BE">
      <w:pPr>
        <w:pStyle w:val="a4"/>
        <w:shd w:val="clear" w:color="auto" w:fill="FFFFFF"/>
        <w:spacing w:line="360" w:lineRule="atLeast"/>
        <w:jc w:val="center"/>
        <w:textAlignment w:val="baseline"/>
        <w:rPr>
          <w:rFonts w:ascii="Times New Roman" w:hAnsi="Times New Roman"/>
          <w:bCs/>
          <w:sz w:val="28"/>
          <w:szCs w:val="28"/>
        </w:rPr>
      </w:pPr>
      <w:r>
        <w:rPr>
          <w:rFonts w:ascii="Times New Roman" w:hAnsi="Times New Roman"/>
          <w:bCs/>
          <w:sz w:val="28"/>
          <w:szCs w:val="28"/>
        </w:rPr>
        <w:t>муниципального автономного дошкольного образовательного учреждения центр развития ребенка – детский сад № 32 города Кропоткина муниципального образования Кавказский район</w:t>
      </w: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rPr>
      </w:pPr>
    </w:p>
    <w:p w:rsidR="00DA22BE" w:rsidRDefault="00DA22BE" w:rsidP="008347A0">
      <w:pPr>
        <w:pStyle w:val="a4"/>
        <w:shd w:val="clear" w:color="auto" w:fill="FFFFFF"/>
        <w:jc w:val="both"/>
        <w:textAlignment w:val="baseline"/>
        <w:rPr>
          <w:rFonts w:ascii="Times New Roman" w:hAnsi="Times New Roman"/>
        </w:rPr>
      </w:pPr>
    </w:p>
    <w:p w:rsidR="00DA22BE" w:rsidRDefault="00DA22BE" w:rsidP="00DA22BE">
      <w:pPr>
        <w:pStyle w:val="a4"/>
        <w:shd w:val="clear" w:color="auto" w:fill="FFFFFF"/>
        <w:ind w:firstLine="705"/>
        <w:jc w:val="both"/>
        <w:textAlignment w:val="baseline"/>
        <w:rPr>
          <w:rFonts w:ascii="Times New Roman" w:hAnsi="Times New Roman"/>
          <w:sz w:val="28"/>
          <w:szCs w:val="28"/>
        </w:rPr>
      </w:pPr>
    </w:p>
    <w:p w:rsidR="00DA22BE" w:rsidRDefault="00DA22BE" w:rsidP="00DA22BE">
      <w:pPr>
        <w:pStyle w:val="a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Абзац второй пункта 2.1 положения изложен в новой редакции:</w:t>
      </w:r>
    </w:p>
    <w:p w:rsidR="00DA22BE" w:rsidRDefault="00DA22BE" w:rsidP="00DA22BE">
      <w:pPr>
        <w:widowControl w:val="0"/>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A22BE" w:rsidRDefault="00DA22BE" w:rsidP="00DA22BE">
      <w:pPr>
        <w:pStyle w:val="a5"/>
        <w:widowControl w:val="0"/>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Подпункт 5 пункта 8.3 положения изложен в новой редакции:</w:t>
      </w:r>
    </w:p>
    <w:p w:rsidR="00DA22BE" w:rsidRDefault="00DA22BE" w:rsidP="00DA22BE">
      <w:pPr>
        <w:widowControl w:val="0"/>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DA22BE" w:rsidRDefault="00DA22BE" w:rsidP="00DA22BE">
      <w:pPr>
        <w:pStyle w:val="a5"/>
        <w:widowControl w:val="0"/>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Подпункт 6 пункта 8.4 положения изложен в новой редакции:</w:t>
      </w:r>
    </w:p>
    <w:p w:rsidR="00DA22BE" w:rsidRDefault="00DA22BE" w:rsidP="00DA22BE">
      <w:pPr>
        <w:widowControl w:val="0"/>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«сведения о начальной (максимальной) цене договора либо</w:t>
      </w:r>
      <w:r>
        <w:rPr>
          <w:rFonts w:ascii="Times New Roman" w:hAnsi="Times New Roman"/>
          <w:sz w:val="28"/>
          <w:szCs w:val="28"/>
          <w:lang w:val="en-US"/>
        </w:rPr>
        <w:t> </w:t>
      </w:r>
      <w:r>
        <w:rPr>
          <w:rFonts w:ascii="Times New Roman" w:hAnsi="Times New Roman"/>
          <w:sz w:val="28"/>
          <w:szCs w:val="28"/>
        </w:rPr>
        <w:t xml:space="preserve">формула цены, либо начальная цена единицы (сумма цен единиц) товара, работы, услуги и максимальное значение цены договора </w:t>
      </w:r>
      <w:r>
        <w:rPr>
          <w:rFonts w:ascii="Times New Roman" w:eastAsia="Times New Roman" w:hAnsi="Times New Roman"/>
          <w:sz w:val="28"/>
          <w:szCs w:val="28"/>
        </w:rPr>
        <w:t>в случае осуществления закупки в соответствии с главой 17 настоящего Положения</w:t>
      </w:r>
      <w:r>
        <w:rPr>
          <w:rFonts w:ascii="Times New Roman" w:hAnsi="Times New Roman"/>
          <w:sz w:val="28"/>
          <w:szCs w:val="28"/>
        </w:rPr>
        <w:t>;».</w:t>
      </w:r>
    </w:p>
    <w:p w:rsidR="00DA22BE" w:rsidRDefault="00DA22BE" w:rsidP="00DA22BE">
      <w:pPr>
        <w:pStyle w:val="a5"/>
        <w:widowControl w:val="0"/>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Подпункт 8 пункта 8.4 положения изложен в новой редакции:</w:t>
      </w:r>
    </w:p>
    <w:p w:rsidR="00DA22BE" w:rsidRDefault="00DA22BE" w:rsidP="00DA22BE">
      <w:pPr>
        <w:widowControl w:val="0"/>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A22BE" w:rsidRDefault="00DA22BE" w:rsidP="00DA22BE">
      <w:pPr>
        <w:pStyle w:val="a5"/>
        <w:widowControl w:val="0"/>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Глава 10 положения дополнена пунктами 10.15 и 10.16 следующего содержания:</w:t>
      </w:r>
    </w:p>
    <w:p w:rsidR="00DA22BE" w:rsidRDefault="00DA22BE" w:rsidP="00DA22BE">
      <w:pPr>
        <w:pStyle w:val="a5"/>
        <w:widowControl w:val="0"/>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DA22BE" w:rsidRDefault="00DA22BE" w:rsidP="00DA22BE">
      <w:pPr>
        <w:pStyle w:val="a5"/>
        <w:widowControl w:val="0"/>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DA22BE" w:rsidRDefault="00DA22BE" w:rsidP="00DA22BE">
      <w:pPr>
        <w:pStyle w:val="a5"/>
        <w:widowControl w:val="0"/>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6. Подпункт 6 пункта 47.1 положения изложен в новой редакции:</w:t>
      </w:r>
    </w:p>
    <w:p w:rsidR="00DA22BE" w:rsidRDefault="00DA22BE" w:rsidP="00DA22BE">
      <w:pPr>
        <w:widowControl w:val="0"/>
        <w:numPr>
          <w:ilvl w:val="0"/>
          <w:numId w:val="1"/>
        </w:numPr>
        <w:spacing w:after="0" w:line="240" w:lineRule="auto"/>
        <w:ind w:firstLine="708"/>
        <w:jc w:val="both"/>
        <w:rPr>
          <w:rFonts w:ascii="Times New Roman" w:hAnsi="Times New Roman"/>
          <w:sz w:val="28"/>
          <w:szCs w:val="28"/>
        </w:rPr>
      </w:pPr>
      <w:r>
        <w:rPr>
          <w:rFonts w:ascii="Times New Roman" w:hAnsi="Times New Roman"/>
          <w:sz w:val="28"/>
          <w:szCs w:val="28"/>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Pr>
          <w:rFonts w:ascii="Times New Roman" w:hAnsi="Times New Roman"/>
          <w:sz w:val="28"/>
          <w:szCs w:val="28"/>
        </w:rPr>
        <w:lastRenderedPageBreak/>
        <w:t>обязательных платежей;».</w:t>
      </w:r>
    </w:p>
    <w:p w:rsidR="00DA22BE" w:rsidRDefault="00DA22BE" w:rsidP="00DA22BE">
      <w:pPr>
        <w:pStyle w:val="a5"/>
        <w:widowControl w:val="0"/>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7. Подпункт 3 пункта 62.7 положения изложен в новой редакции:</w:t>
      </w:r>
    </w:p>
    <w:p w:rsidR="00DA22BE" w:rsidRDefault="00DA22BE" w:rsidP="00DA22BE">
      <w:pPr>
        <w:widowControl w:val="0"/>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DA22BE" w:rsidRDefault="00DA22BE" w:rsidP="00DA22BE">
      <w:pPr>
        <w:pStyle w:val="a5"/>
        <w:widowControl w:val="0"/>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8. Подпункт 5 пункта 62.7 положения изложен в новой редакции:</w:t>
      </w:r>
    </w:p>
    <w:p w:rsidR="00DA22BE" w:rsidRDefault="00DA22BE" w:rsidP="00DA22BE">
      <w:pPr>
        <w:widowControl w:val="0"/>
        <w:numPr>
          <w:ilvl w:val="0"/>
          <w:numId w:val="1"/>
        </w:num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bCs/>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A22BE" w:rsidRDefault="00DA22BE" w:rsidP="00DA22BE">
      <w:pPr>
        <w:shd w:val="clear" w:color="auto" w:fill="FFFFFF"/>
        <w:spacing w:after="0" w:line="240" w:lineRule="auto"/>
        <w:ind w:left="360"/>
        <w:jc w:val="both"/>
        <w:textAlignment w:val="baseline"/>
        <w:rPr>
          <w:rFonts w:ascii="Times New Roman" w:hAnsi="Times New Roman"/>
          <w:bCs/>
          <w:sz w:val="28"/>
          <w:szCs w:val="28"/>
          <w:highlight w:val="white"/>
        </w:rPr>
      </w:pPr>
    </w:p>
    <w:p w:rsidR="00DA22BE" w:rsidRDefault="00DA22BE" w:rsidP="00DA22BE">
      <w:pPr>
        <w:shd w:val="clear" w:color="auto" w:fill="FFFFFF"/>
        <w:spacing w:after="0" w:line="240" w:lineRule="auto"/>
        <w:ind w:left="360"/>
        <w:jc w:val="both"/>
        <w:textAlignment w:val="baseline"/>
        <w:rPr>
          <w:rFonts w:ascii="Times New Roman" w:hAnsi="Times New Roman"/>
          <w:bCs/>
          <w:sz w:val="28"/>
          <w:szCs w:val="28"/>
          <w:highlight w:val="white"/>
        </w:rPr>
      </w:pPr>
    </w:p>
    <w:p w:rsidR="00DA22BE" w:rsidRDefault="008347A0" w:rsidP="00DA22BE">
      <w:pPr>
        <w:pStyle w:val="a4"/>
        <w:shd w:val="clear" w:color="auto" w:fill="FFFFFF"/>
        <w:jc w:val="both"/>
        <w:textAlignment w:val="baseline"/>
        <w:rPr>
          <w:rFonts w:ascii="Times New Roman" w:hAnsi="Times New Roman"/>
          <w:bCs/>
          <w:sz w:val="28"/>
          <w:szCs w:val="28"/>
          <w:highlight w:val="white"/>
        </w:rPr>
      </w:pPr>
      <w:bookmarkStart w:id="0" w:name="_GoBack"/>
      <w:r>
        <w:rPr>
          <w:rFonts w:ascii="Times New Roman" w:hAnsi="Times New Roman"/>
          <w:bCs/>
          <w:sz w:val="28"/>
          <w:szCs w:val="28"/>
          <w:highlight w:val="whit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01C32E6F-DF1D-4552-9803-C8AC34B9F903}" provid="{00000000-0000-0000-0000-000000000000}" o:suggestedsigner="Дементьева Людмила Владимировна" o:suggestedsigner2="заведующий" issignatureline="t"/>
          </v:shape>
        </w:pict>
      </w:r>
      <w:bookmarkEnd w:id="0"/>
    </w:p>
    <w:p w:rsidR="00DA22BE" w:rsidRDefault="00DA22BE" w:rsidP="00DA22BE">
      <w:pPr>
        <w:pStyle w:val="a4"/>
        <w:shd w:val="clear" w:color="auto" w:fill="FFFFFF"/>
        <w:jc w:val="both"/>
        <w:textAlignment w:val="baseline"/>
        <w:rPr>
          <w:rFonts w:ascii="Times New Roman" w:hAnsi="Times New Roman"/>
          <w:bCs/>
          <w:color w:val="333333"/>
          <w:sz w:val="28"/>
          <w:szCs w:val="28"/>
          <w:highlight w:val="white"/>
        </w:rPr>
      </w:pPr>
    </w:p>
    <w:p w:rsidR="00DA22BE" w:rsidRDefault="00DA22BE" w:rsidP="00DA22BE">
      <w:pPr>
        <w:pStyle w:val="a4"/>
        <w:shd w:val="clear" w:color="auto" w:fill="FFFFFF"/>
        <w:jc w:val="both"/>
        <w:textAlignment w:val="baseline"/>
        <w:rPr>
          <w:rFonts w:ascii="Times New Roman" w:hAnsi="Times New Roman"/>
          <w:bCs/>
          <w:color w:val="333333"/>
          <w:sz w:val="28"/>
          <w:szCs w:val="28"/>
          <w:highlight w:val="white"/>
        </w:rPr>
      </w:pPr>
    </w:p>
    <w:p w:rsidR="00DA22BE" w:rsidRDefault="00DA22BE" w:rsidP="00DA22BE">
      <w:pPr>
        <w:spacing w:after="0" w:line="240" w:lineRule="auto"/>
        <w:jc w:val="both"/>
        <w:rPr>
          <w:rFonts w:ascii="Times New Roman" w:hAnsi="Times New Roman"/>
          <w:sz w:val="28"/>
          <w:szCs w:val="28"/>
          <w:highlight w:val="white"/>
        </w:rPr>
      </w:pPr>
    </w:p>
    <w:p w:rsidR="00DA22BE" w:rsidRDefault="00DA22BE" w:rsidP="00DA22BE">
      <w:pPr>
        <w:pStyle w:val="a4"/>
        <w:shd w:val="clear" w:color="auto" w:fill="FFFFFF"/>
        <w:jc w:val="both"/>
        <w:textAlignment w:val="baseline"/>
        <w:rPr>
          <w:rFonts w:ascii="Times New Roman" w:hAnsi="Times New Roman"/>
          <w:sz w:val="28"/>
          <w:szCs w:val="28"/>
        </w:rPr>
      </w:pPr>
    </w:p>
    <w:p w:rsidR="005E4E16" w:rsidRDefault="005E4E16"/>
    <w:sectPr w:rsidR="005E4E16">
      <w:footerReference w:type="default" r:id="rId8"/>
      <w:footerReference w:type="first" r:id="rId9"/>
      <w:pgSz w:w="11906" w:h="16838"/>
      <w:pgMar w:top="1134" w:right="850" w:bottom="1134" w:left="1418" w:header="72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1B" w:rsidRDefault="0071581B" w:rsidP="00DA22BE">
      <w:pPr>
        <w:spacing w:after="0" w:line="240" w:lineRule="auto"/>
      </w:pPr>
      <w:r>
        <w:separator/>
      </w:r>
    </w:p>
  </w:endnote>
  <w:endnote w:type="continuationSeparator" w:id="0">
    <w:p w:rsidR="0071581B" w:rsidRDefault="0071581B" w:rsidP="00DA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08" w:rsidRDefault="0071581B">
    <w:pPr>
      <w:pStyle w:val="a6"/>
      <w:jc w:val="center"/>
    </w:pPr>
    <w:r>
      <w:fldChar w:fldCharType="begin"/>
    </w:r>
    <w:r>
      <w:instrText>PAGE</w:instrText>
    </w:r>
    <w:r>
      <w:fldChar w:fldCharType="separate"/>
    </w:r>
    <w:r w:rsidR="008347A0">
      <w:rPr>
        <w:noProof/>
      </w:rPr>
      <w:t>3</w:t>
    </w:r>
    <w:r>
      <w:fldChar w:fldCharType="end"/>
    </w:r>
  </w:p>
  <w:p w:rsidR="00566908" w:rsidRDefault="008347A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081251"/>
      <w:docPartObj>
        <w:docPartGallery w:val="Page Numbers (Bottom of Page)"/>
        <w:docPartUnique/>
      </w:docPartObj>
    </w:sdtPr>
    <w:sdtEndPr/>
    <w:sdtContent>
      <w:p w:rsidR="00DA22BE" w:rsidRDefault="00DA22BE">
        <w:pPr>
          <w:pStyle w:val="a6"/>
          <w:jc w:val="right"/>
        </w:pPr>
        <w:r>
          <w:fldChar w:fldCharType="begin"/>
        </w:r>
        <w:r>
          <w:instrText>PAGE   \* MERGEFORMAT</w:instrText>
        </w:r>
        <w:r>
          <w:fldChar w:fldCharType="separate"/>
        </w:r>
        <w:r w:rsidR="008347A0">
          <w:rPr>
            <w:noProof/>
          </w:rPr>
          <w:t>1</w:t>
        </w:r>
        <w:r>
          <w:fldChar w:fldCharType="end"/>
        </w:r>
      </w:p>
    </w:sdtContent>
  </w:sdt>
  <w:p w:rsidR="00DA22BE" w:rsidRDefault="00DA22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1B" w:rsidRDefault="0071581B" w:rsidP="00DA22BE">
      <w:pPr>
        <w:spacing w:after="0" w:line="240" w:lineRule="auto"/>
      </w:pPr>
      <w:r>
        <w:separator/>
      </w:r>
    </w:p>
  </w:footnote>
  <w:footnote w:type="continuationSeparator" w:id="0">
    <w:p w:rsidR="0071581B" w:rsidRDefault="0071581B" w:rsidP="00DA2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32D5E"/>
    <w:multiLevelType w:val="multilevel"/>
    <w:tmpl w:val="79B49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BE"/>
    <w:rsid w:val="00584554"/>
    <w:rsid w:val="005E4E16"/>
    <w:rsid w:val="0071581B"/>
    <w:rsid w:val="008347A0"/>
    <w:rsid w:val="00DA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FFF36-127D-4683-B39B-09EECC49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2B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4554"/>
    <w:pPr>
      <w:spacing w:after="0" w:line="240" w:lineRule="auto"/>
    </w:pPr>
  </w:style>
  <w:style w:type="paragraph" w:styleId="a4">
    <w:name w:val="Normal (Web)"/>
    <w:basedOn w:val="a"/>
    <w:uiPriority w:val="99"/>
    <w:qFormat/>
    <w:rsid w:val="00DA22BE"/>
    <w:pPr>
      <w:widowControl w:val="0"/>
      <w:suppressAutoHyphens/>
      <w:spacing w:after="0" w:line="240" w:lineRule="auto"/>
    </w:pPr>
    <w:rPr>
      <w:rFonts w:ascii="Courier New CYR" w:hAnsi="Courier New CYR"/>
      <w:sz w:val="24"/>
      <w:szCs w:val="24"/>
    </w:rPr>
  </w:style>
  <w:style w:type="paragraph" w:styleId="a5">
    <w:name w:val="List Paragraph"/>
    <w:basedOn w:val="a"/>
    <w:uiPriority w:val="99"/>
    <w:qFormat/>
    <w:rsid w:val="00DA22BE"/>
    <w:pPr>
      <w:ind w:left="720"/>
      <w:contextualSpacing/>
    </w:pPr>
  </w:style>
  <w:style w:type="paragraph" w:styleId="a6">
    <w:name w:val="footer"/>
    <w:basedOn w:val="a"/>
    <w:link w:val="a7"/>
    <w:uiPriority w:val="99"/>
    <w:unhideWhenUsed/>
    <w:rsid w:val="00DA22BE"/>
    <w:pPr>
      <w:tabs>
        <w:tab w:val="center" w:pos="4677"/>
        <w:tab w:val="right" w:pos="9355"/>
      </w:tabs>
    </w:pPr>
  </w:style>
  <w:style w:type="character" w:customStyle="1" w:styleId="a7">
    <w:name w:val="Нижний колонтитул Знак"/>
    <w:basedOn w:val="a0"/>
    <w:link w:val="a6"/>
    <w:uiPriority w:val="99"/>
    <w:rsid w:val="00DA22BE"/>
    <w:rPr>
      <w:rFonts w:ascii="Calibri" w:eastAsia="Calibri" w:hAnsi="Calibri" w:cs="Times New Roman"/>
    </w:rPr>
  </w:style>
  <w:style w:type="paragraph" w:styleId="a8">
    <w:name w:val="header"/>
    <w:basedOn w:val="a"/>
    <w:link w:val="a9"/>
    <w:uiPriority w:val="99"/>
    <w:unhideWhenUsed/>
    <w:rsid w:val="00DA22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22BE"/>
    <w:rPr>
      <w:rFonts w:ascii="Calibri" w:eastAsia="Calibri" w:hAnsi="Calibri" w:cs="Times New Roman"/>
    </w:rPr>
  </w:style>
  <w:style w:type="paragraph" w:styleId="aa">
    <w:name w:val="Balloon Text"/>
    <w:basedOn w:val="a"/>
    <w:link w:val="ab"/>
    <w:uiPriority w:val="99"/>
    <w:semiHidden/>
    <w:unhideWhenUsed/>
    <w:rsid w:val="00DA22B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A22B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6kTOZn0Lg+ulyLkWtH4xKI3nhdc=</DigestValue>
    </Reference>
    <Reference Type="http://www.w3.org/2000/09/xmldsig#Object" URI="#idOfficeObject">
      <DigestMethod Algorithm="http://www.w3.org/2000/09/xmldsig#sha1"/>
      <DigestValue>C1Rp2TfnE7+PfrOGLyOrgGiydZ0=</DigestValue>
    </Reference>
    <Reference Type="http://uri.etsi.org/01903#SignedProperties" URI="#idSignedProperties">
      <Transforms>
        <Transform Algorithm="http://www.w3.org/TR/2001/REC-xml-c14n-20010315"/>
      </Transforms>
      <DigestMethod Algorithm="http://www.w3.org/2000/09/xmldsig#sha1"/>
      <DigestValue>3sAN0cq5VvfJIGCp8MRHTE0Fack=</DigestValue>
    </Reference>
    <Reference Type="http://www.w3.org/2000/09/xmldsig#Object" URI="#idValidSigLnImg">
      <DigestMethod Algorithm="http://www.w3.org/2000/09/xmldsig#sha1"/>
      <DigestValue>tyNAq9ux7MNGD7wmuaRs7cVlPnU=</DigestValue>
    </Reference>
    <Reference Type="http://www.w3.org/2000/09/xmldsig#Object" URI="#idInvalidSigLnImg">
      <DigestMethod Algorithm="http://www.w3.org/2000/09/xmldsig#sha1"/>
      <DigestValue>x23PylB9qLtGjiwFUj6Icqx8a0E=</DigestValue>
    </Reference>
  </SignedInfo>
  <SignatureValue>FmkldRJA/yc88e5pTiJVJNtEI9h5qcJ97hd0GZANCTF6A6lMKjls/gY1aYWpceza+/ZU91/4UzHe
tMpJPAfZXKmcXP5xrH56T7aRSpd1uE2V79qbISKOdilTBPnqWdt6HrDkqJia3Xu05HcjvqEmyiJS
AxD7P+5i1ZDH5V7XktQ=</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dFh+rSCmeUoPwm1hqdY1NpNY8fQ=</DigestValue>
      </Reference>
      <Reference URI="/word/document.xml?ContentType=application/vnd.openxmlformats-officedocument.wordprocessingml.document.main+xml">
        <DigestMethod Algorithm="http://www.w3.org/2000/09/xmldsig#sha1"/>
        <DigestValue>scKKR+p7dQMOqtjQQAq+kL9K/yA=</DigestValue>
      </Reference>
      <Reference URI="/word/endnotes.xml?ContentType=application/vnd.openxmlformats-officedocument.wordprocessingml.endnotes+xml">
        <DigestMethod Algorithm="http://www.w3.org/2000/09/xmldsig#sha1"/>
        <DigestValue>NzXUh1ckEJsbe4UvP82+KvZg65I=</DigestValue>
      </Reference>
      <Reference URI="/word/fontTable.xml?ContentType=application/vnd.openxmlformats-officedocument.wordprocessingml.fontTable+xml">
        <DigestMethod Algorithm="http://www.w3.org/2000/09/xmldsig#sha1"/>
        <DigestValue>qDr6mAClvUrPkAWmlQ602L0D6Vc=</DigestValue>
      </Reference>
      <Reference URI="/word/footer1.xml?ContentType=application/vnd.openxmlformats-officedocument.wordprocessingml.footer+xml">
        <DigestMethod Algorithm="http://www.w3.org/2000/09/xmldsig#sha1"/>
        <DigestValue>+hFDfmrI3TGVm5LGuwYB4ETVrDg=</DigestValue>
      </Reference>
      <Reference URI="/word/footer2.xml?ContentType=application/vnd.openxmlformats-officedocument.wordprocessingml.footer+xml">
        <DigestMethod Algorithm="http://www.w3.org/2000/09/xmldsig#sha1"/>
        <DigestValue>kVOoDLby6uZMwjK3FEy3ei6EmTs=</DigestValue>
      </Reference>
      <Reference URI="/word/footnotes.xml?ContentType=application/vnd.openxmlformats-officedocument.wordprocessingml.footnotes+xml">
        <DigestMethod Algorithm="http://www.w3.org/2000/09/xmldsig#sha1"/>
        <DigestValue>dA4Qge4iEmLvPjNEizNbA/x6zQU=</DigestValue>
      </Reference>
      <Reference URI="/word/media/image1.emf?ContentType=image/x-emf">
        <DigestMethod Algorithm="http://www.w3.org/2000/09/xmldsig#sha1"/>
        <DigestValue>1dzcMhfvSy9FDtlXd7/ho1C8AMw=</DigestValue>
      </Reference>
      <Reference URI="/word/numbering.xml?ContentType=application/vnd.openxmlformats-officedocument.wordprocessingml.numbering+xml">
        <DigestMethod Algorithm="http://www.w3.org/2000/09/xmldsig#sha1"/>
        <DigestValue>hNOn2RfWx0FnuT+yFqiOf1ujs04=</DigestValue>
      </Reference>
      <Reference URI="/word/settings.xml?ContentType=application/vnd.openxmlformats-officedocument.wordprocessingml.settings+xml">
        <DigestMethod Algorithm="http://www.w3.org/2000/09/xmldsig#sha1"/>
        <DigestValue>r0W2WbkJqm1gbadVpjubf2vMofs=</DigestValue>
      </Reference>
      <Reference URI="/word/styles.xml?ContentType=application/vnd.openxmlformats-officedocument.wordprocessingml.styles+xml">
        <DigestMethod Algorithm="http://www.w3.org/2000/09/xmldsig#sha1"/>
        <DigestValue>NtH7JzCxPCT0+scldGnNqxkVCjg=</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2021-07-20T11:52:59Z</mdssi:Value>
        </mdssi:SignatureTime>
      </SignatureProperty>
    </SignatureProperties>
  </Object>
  <Object Id="idOfficeObject">
    <SignatureProperties>
      <SignatureProperty Id="idOfficeV1Details" Target="#idPackageSignature">
        <SignatureInfoV1 xmlns="http://schemas.microsoft.com/office/2006/digsig">
          <SetupID>{01C32E6F-DF1D-4552-9803-C8AC34B9F903}</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2021-07-20T11:52:59Z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PAKAfAAACAAAAAAAAAAQAAAAMAAAAAAAAAAAAAAANAAAAfwDPALSKCxOgHwAAtPwME5CDzwAEbWRniA8AAFyHzwBEg88Aj2TqYf////9Ug88A1HXmYbT8DQBsiAAAuIPPAPPmqbqgLIcODI7PALiHzwAOAIoOaIfPAAyOzwAAAAAAAAAAAEdTVUIOBw0TR1NVQjyGzwBwg88ACilkZ0dTVUJog88AbIPPAAQAAABIHA8SMCyHDlwAAACcg88AAADkYQcAAAAAAAAAUYphd0gcDxIHAAAApITPAKSEzwAAAgAA/P///wEAAAAAAAAAAAAAAAAAAABYXYEP4MSSd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QQGJvPAPyczwAO8s91AQAAAAAAAADxBwrMAwAAAAAAAAACAAAABQAAAAEAAAD42scQAAAAAHhUixkDAAAArGp7Y2hPixkAAAAAeFSLGecRRGMDAAAA8BFEYwEAAABooJgZUOR6Y3t0QGOo2RDtd5Txa+DtuwtsnM8AKfHPdQAAzwAHAAAANfHPdWShzwDg////AAAAAAAAAAAAAAAAkAEAAAAAAAEAAAAAYQByAGkAYQBsAAAAAAAAAAAAAAAAAAAABgAAAAAAAABRimF3AAAAAAYAAAAcnM8AHJzPAAACAAD8////AQAAAAAAAAAAAAAAAAAAAFhdgQ/gxJJ1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gA9Qms8ANJzPAA7yz3VlAAAAAAAAACgMClW3gp5jOPG1EHhcIBMSAAAAAAAAAAAAAAAEgAACeFwgExIAAAA48bUQ3i9SY2B/uxg48bUQHAAAABIAAAC0ms8AeFwgEwAAAAAAAAAAAAAAAAgAAAAPl/FrAQAAAKSbzwAp8c91AADPAAcAAAA18c91XJ7PAPD///8AAAAAAAAAAAAAAACQAQAAAAAAAQAAAABzAGUAZwBvAGUAIAB1AGkAAAAAAAAAAAAJAAAAAAAAAFGKYXcAAAAACQAAAFSbzwBUm88AAAIAAPz///8BAAAAAAAAAAAAAAAAAAAAWF2BD+DEknV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C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CjZJCYzwB0ms8ADvLPdSAAAAADAAgA3QwK81QNkw9QmM8Ab2J4dyUAAAAgAAAAAgAAAAAA/gAAAAAADgAAAAwXngAAAAAAAAD+AAgXngB4AAAA6AeeAGQAAAAGAAAAJHl8d7iCshAAAP4AcAAAAM+W8WsAAAAA5JnPACnxz3UAAM8AAAAAADXxz3V4mp0P9f///wAAAAAAAAAAAAAAAJABAABReQtSgJjPAK1/YncAAAR2dJjPAAAAAAB8mM8AAAAAAAkAAAAAAAAAUYphdwoACwAJAAAAlJnPAJSZzwAAAgAA/P///wEAAAAAAAAAAAAAAAAAAABYXYEP4MSSdW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zwCgHwAAAgAAAAAAAAAEAAAADAAAAAAAAAAAAAAADQAAAH8AzwC0igsToB8AALT8DBOQg88ABG1kZ4gPAABch88ARIPPAI9k6mH/////VIPPANR15mG0/A0AbIgAALiDzwDz5qm6oCyHDgyOzwC4h88ADgCKDmiHzwAMjs8AAAAAAAAAAABHU1VCDgcNE0dTVUI8hs8AcIPPAAopZGdHU1VCaIPPAGyDzwAEAAAASBwPEjAshw5cAAAAnIPPAAAA5GEHAAAAAAAAAFGKYXdIHA8SBwAAAKSEzwCkhM8AAAIAAPz///8BAAAAAAAAAAAAAAAAAAAAWF2BD+DEknV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EEBibzwD8nM8ADvLPdQEAAAAAAAAA8QcKzAMAAAAAAAAAAgAAAAUAAAABAAAA+NrHEAAAAAB4VIsZAwAAAKxqe2NoT4sZAAAAAHhUixnnEURjAwAAAPARRGMBAAAAaKCYGVDkemN7dEBjqNkQ7XeU8Wvg7bsLbJzPACnxz3UAAM8ABwAAADXxz3Vkoc8A4P///wAAAAAAAAAAAAAAAJABAAAAAAABAAAAAGEAcgBpAGEAbAAAAAAAAAAAAAAAAAAAAAYAAAAAAAAAUYphdwAAAAAGAAAAHJzPAByczwAAAgAA/P///wEAAAAAAAAAAAAAAAAAAABYXYEP4MSSdW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IAPUJrPADSczwAO8s91ZQAAAAAAAAAoDApVt4KeYzjxtRB4XCATEgAAAAAAAAAAAAAABIAAAnhcIBMSAAAAOPG1EN4vUmNgf7sYOPG1EBwAAAASAAAAtJrPAHhcIBMAAAAAAAAAAAAAAAAIAAAAD5fxawEAAACkm88AKfHPdQAAzwAHAAAANfHPdVyezwDw////AAAAAAAAAAAAAAAAkAEAAAAAAAEAAAAAcwBlAGcAbwBlACAAdQBpAAAAAAAAAAAACQAAAAAAAABRimF3AAAAAAkAAABUm88AVJvPAAACAAD8////AQAAAAAAAAAAAAAAAAAAAFhdgQ/gxJJ1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2</cp:revision>
  <cp:lastPrinted>2021-07-20T11:49:00Z</cp:lastPrinted>
  <dcterms:created xsi:type="dcterms:W3CDTF">2021-07-20T11:49:00Z</dcterms:created>
  <dcterms:modified xsi:type="dcterms:W3CDTF">2021-07-20T11:52:00Z</dcterms:modified>
</cp:coreProperties>
</file>