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23" w:rsidRPr="00715D23" w:rsidRDefault="00715D23" w:rsidP="00715D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5D23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715D23" w:rsidRDefault="00715D23" w:rsidP="00715D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15D23" w:rsidRDefault="00715D23" w:rsidP="00715D23">
      <w:pPr>
        <w:pStyle w:val="1"/>
        <w:ind w:right="-104"/>
        <w:jc w:val="center"/>
      </w:pPr>
    </w:p>
    <w:p w:rsidR="00715D23" w:rsidRDefault="00715D23" w:rsidP="00715D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Утверждено </w:t>
      </w:r>
      <w:r>
        <w:rPr>
          <w:rFonts w:ascii="Times New Roman" w:hAnsi="Times New Roman"/>
          <w:sz w:val="24"/>
          <w:szCs w:val="24"/>
        </w:rPr>
        <w:tab/>
      </w:r>
    </w:p>
    <w:p w:rsidR="00715D23" w:rsidRDefault="00715D23" w:rsidP="00715D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Заведующим МАДОУ ЦРР-д/с № 32</w:t>
      </w:r>
    </w:p>
    <w:p w:rsidR="00715D23" w:rsidRDefault="00233F38" w:rsidP="00715D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  <w:r w:rsidR="00715D23">
        <w:rPr>
          <w:rFonts w:ascii="Times New Roman" w:hAnsi="Times New Roman"/>
          <w:sz w:val="24"/>
          <w:szCs w:val="24"/>
        </w:rPr>
        <w:tab/>
      </w:r>
      <w:r w:rsidR="00715D23">
        <w:rPr>
          <w:rFonts w:ascii="Times New Roman" w:hAnsi="Times New Roman"/>
          <w:sz w:val="24"/>
          <w:szCs w:val="24"/>
        </w:rPr>
        <w:tab/>
      </w:r>
      <w:r w:rsidR="00715D23">
        <w:rPr>
          <w:rFonts w:ascii="Times New Roman" w:hAnsi="Times New Roman"/>
          <w:sz w:val="24"/>
          <w:szCs w:val="24"/>
        </w:rPr>
        <w:tab/>
      </w:r>
      <w:r w:rsidR="00715D23">
        <w:rPr>
          <w:rFonts w:ascii="Times New Roman" w:hAnsi="Times New Roman"/>
          <w:sz w:val="24"/>
          <w:szCs w:val="24"/>
        </w:rPr>
        <w:tab/>
        <w:t xml:space="preserve">         ___________ Л.В. Дементьева</w:t>
      </w:r>
    </w:p>
    <w:p w:rsidR="00715D23" w:rsidRDefault="00233F38" w:rsidP="00715D23">
      <w:pPr>
        <w:pStyle w:val="a3"/>
        <w:rPr>
          <w:rFonts w:ascii="Times New Roman" w:hAnsi="Times New Roman"/>
          <w:sz w:val="24"/>
          <w:szCs w:val="24"/>
        </w:rPr>
      </w:pPr>
      <w:r w:rsidRPr="00233F38">
        <w:rPr>
          <w:rFonts w:ascii="Times New Roman" w:hAnsi="Times New Roman"/>
          <w:sz w:val="24"/>
          <w:szCs w:val="24"/>
          <w:u w:val="single"/>
        </w:rPr>
        <w:t xml:space="preserve">от «05» июля </w:t>
      </w:r>
      <w:r w:rsidR="00715D23" w:rsidRPr="00233F38">
        <w:rPr>
          <w:rFonts w:ascii="Times New Roman" w:hAnsi="Times New Roman"/>
          <w:sz w:val="24"/>
          <w:szCs w:val="24"/>
          <w:u w:val="single"/>
        </w:rPr>
        <w:t>20 17г</w:t>
      </w:r>
      <w:r w:rsidR="00715D23">
        <w:rPr>
          <w:rFonts w:ascii="Times New Roman" w:hAnsi="Times New Roman"/>
          <w:sz w:val="24"/>
          <w:szCs w:val="24"/>
        </w:rPr>
        <w:t xml:space="preserve">.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33F38">
        <w:rPr>
          <w:rFonts w:ascii="Times New Roman" w:hAnsi="Times New Roman"/>
          <w:sz w:val="24"/>
          <w:szCs w:val="24"/>
          <w:u w:val="single"/>
        </w:rPr>
        <w:t>«05» июля 20</w:t>
      </w:r>
      <w:r w:rsidR="00715D23" w:rsidRPr="00233F38">
        <w:rPr>
          <w:rFonts w:ascii="Times New Roman" w:hAnsi="Times New Roman"/>
          <w:sz w:val="24"/>
          <w:szCs w:val="24"/>
          <w:u w:val="single"/>
        </w:rPr>
        <w:t xml:space="preserve"> 17г</w:t>
      </w:r>
      <w:r w:rsidR="00715D23">
        <w:rPr>
          <w:rFonts w:ascii="Times New Roman" w:hAnsi="Times New Roman"/>
          <w:sz w:val="24"/>
          <w:szCs w:val="24"/>
        </w:rPr>
        <w:t>.</w:t>
      </w:r>
    </w:p>
    <w:p w:rsidR="00233F38" w:rsidRPr="00233F38" w:rsidRDefault="00233F38" w:rsidP="00715D23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33F38">
        <w:rPr>
          <w:rFonts w:ascii="Times New Roman" w:hAnsi="Times New Roman"/>
          <w:sz w:val="24"/>
          <w:szCs w:val="24"/>
          <w:u w:val="single"/>
        </w:rPr>
        <w:t>приказ №31</w:t>
      </w:r>
    </w:p>
    <w:p w:rsidR="00715D23" w:rsidRDefault="00715D23" w:rsidP="00715D23">
      <w:pPr>
        <w:pStyle w:val="a3"/>
        <w:rPr>
          <w:rFonts w:ascii="Times New Roman" w:hAnsi="Times New Roman"/>
          <w:sz w:val="24"/>
          <w:szCs w:val="24"/>
        </w:rPr>
      </w:pPr>
    </w:p>
    <w:p w:rsidR="00715D23" w:rsidRDefault="00715D23" w:rsidP="00715D23">
      <w:pPr>
        <w:pStyle w:val="2"/>
        <w:rPr>
          <w:b/>
          <w:bCs/>
          <w:sz w:val="32"/>
        </w:rPr>
      </w:pPr>
    </w:p>
    <w:p w:rsidR="00715D23" w:rsidRDefault="00715D23" w:rsidP="00715D23">
      <w:pPr>
        <w:spacing w:before="100" w:beforeAutospacing="1" w:after="100" w:afterAutospacing="1"/>
        <w:jc w:val="center"/>
      </w:pPr>
    </w:p>
    <w:p w:rsidR="00715D23" w:rsidRDefault="00715D23" w:rsidP="00715D23">
      <w:pPr>
        <w:spacing w:before="100" w:beforeAutospacing="1" w:after="100" w:afterAutospacing="1"/>
        <w:jc w:val="center"/>
      </w:pPr>
    </w:p>
    <w:p w:rsidR="00715D23" w:rsidRDefault="00715D23" w:rsidP="00715D23">
      <w:pPr>
        <w:spacing w:before="100" w:beforeAutospacing="1" w:after="100" w:afterAutospacing="1"/>
        <w:jc w:val="center"/>
      </w:pPr>
    </w:p>
    <w:p w:rsidR="00715D23" w:rsidRDefault="00715D23" w:rsidP="00715D23">
      <w:pPr>
        <w:pStyle w:val="Style4"/>
        <w:widowControl/>
        <w:jc w:val="center"/>
        <w:rPr>
          <w:b/>
          <w:sz w:val="28"/>
          <w:szCs w:val="28"/>
        </w:rPr>
      </w:pPr>
      <w:r>
        <w:rPr>
          <w:rStyle w:val="FontStyle41"/>
          <w:b/>
        </w:rPr>
        <w:t>ПОЛОЖЕНИЕ</w:t>
      </w:r>
    </w:p>
    <w:p w:rsidR="00715D23" w:rsidRDefault="00715D23" w:rsidP="00715D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 порядке доступа ПЕДАГОГИЧЕСКИХ РАБОТНИКОВ</w:t>
      </w:r>
    </w:p>
    <w:p w:rsidR="00715D23" w:rsidRDefault="00715D23" w:rsidP="00715D23">
      <w:pPr>
        <w:tabs>
          <w:tab w:val="left" w:pos="61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715D23" w:rsidRDefault="00715D23" w:rsidP="00715D23">
      <w:pPr>
        <w:spacing w:before="100" w:beforeAutospacing="1" w:after="100" w:afterAutospacing="1"/>
        <w:jc w:val="center"/>
        <w:rPr>
          <w:b/>
          <w:bCs/>
        </w:rPr>
      </w:pPr>
    </w:p>
    <w:p w:rsidR="00715D23" w:rsidRDefault="00715D23" w:rsidP="00715D23">
      <w:pPr>
        <w:spacing w:before="100" w:beforeAutospacing="1" w:after="100" w:afterAutospacing="1"/>
        <w:jc w:val="center"/>
        <w:rPr>
          <w:b/>
          <w:bCs/>
        </w:rPr>
      </w:pPr>
    </w:p>
    <w:p w:rsidR="00715D23" w:rsidRDefault="00715D23" w:rsidP="00715D23">
      <w:pPr>
        <w:spacing w:before="100" w:beforeAutospacing="1" w:after="100" w:afterAutospacing="1"/>
        <w:jc w:val="center"/>
        <w:rPr>
          <w:b/>
          <w:bCs/>
        </w:rPr>
      </w:pPr>
    </w:p>
    <w:p w:rsidR="00715D23" w:rsidRDefault="00715D23" w:rsidP="00715D23">
      <w:pPr>
        <w:spacing w:before="100" w:beforeAutospacing="1" w:after="100" w:afterAutospacing="1"/>
        <w:jc w:val="center"/>
        <w:rPr>
          <w:b/>
          <w:bCs/>
        </w:rPr>
      </w:pPr>
    </w:p>
    <w:p w:rsidR="00715D23" w:rsidRDefault="00715D23" w:rsidP="00715D23">
      <w:pPr>
        <w:spacing w:before="100" w:beforeAutospacing="1" w:after="100" w:afterAutospacing="1"/>
        <w:jc w:val="center"/>
        <w:rPr>
          <w:b/>
          <w:bCs/>
        </w:rPr>
      </w:pPr>
    </w:p>
    <w:p w:rsidR="00715D23" w:rsidRDefault="00715D23" w:rsidP="00715D23">
      <w:pPr>
        <w:spacing w:before="100" w:beforeAutospacing="1" w:after="100" w:afterAutospacing="1"/>
        <w:jc w:val="center"/>
        <w:rPr>
          <w:b/>
          <w:bCs/>
        </w:rPr>
      </w:pPr>
    </w:p>
    <w:p w:rsidR="00715D23" w:rsidRDefault="00715D23" w:rsidP="00715D23">
      <w:pPr>
        <w:spacing w:before="100" w:beforeAutospacing="1" w:after="100" w:afterAutospacing="1"/>
        <w:jc w:val="center"/>
        <w:rPr>
          <w:b/>
          <w:bCs/>
        </w:rPr>
      </w:pPr>
    </w:p>
    <w:p w:rsidR="00715D23" w:rsidRDefault="00715D23" w:rsidP="00715D23">
      <w:pPr>
        <w:spacing w:before="100" w:beforeAutospacing="1" w:after="100" w:afterAutospacing="1"/>
        <w:jc w:val="center"/>
        <w:rPr>
          <w:b/>
          <w:bCs/>
        </w:rPr>
      </w:pPr>
    </w:p>
    <w:p w:rsidR="00715D23" w:rsidRDefault="00715D23" w:rsidP="00715D23">
      <w:pPr>
        <w:spacing w:before="100" w:beforeAutospacing="1" w:after="100" w:afterAutospacing="1"/>
        <w:jc w:val="center"/>
        <w:rPr>
          <w:b/>
          <w:bCs/>
        </w:rPr>
      </w:pPr>
    </w:p>
    <w:p w:rsidR="00715D23" w:rsidRDefault="00715D23" w:rsidP="00715D23"/>
    <w:p w:rsidR="00715D23" w:rsidRDefault="00715D23" w:rsidP="00715D23">
      <w:pPr>
        <w:rPr>
          <w:sz w:val="32"/>
          <w:szCs w:val="32"/>
        </w:rPr>
      </w:pPr>
    </w:p>
    <w:p w:rsidR="00715D23" w:rsidRDefault="00715D23" w:rsidP="00715D23">
      <w:pPr>
        <w:rPr>
          <w:sz w:val="32"/>
          <w:szCs w:val="32"/>
        </w:rPr>
      </w:pPr>
    </w:p>
    <w:p w:rsidR="00715D23" w:rsidRDefault="00715D23" w:rsidP="00715D23">
      <w:pPr>
        <w:rPr>
          <w:sz w:val="32"/>
          <w:szCs w:val="32"/>
        </w:rPr>
      </w:pPr>
    </w:p>
    <w:p w:rsidR="00715D23" w:rsidRDefault="00715D23" w:rsidP="00715D23">
      <w:pPr>
        <w:rPr>
          <w:b/>
          <w:caps/>
          <w:sz w:val="28"/>
          <w:szCs w:val="28"/>
        </w:rPr>
      </w:pPr>
    </w:p>
    <w:p w:rsidR="00715D23" w:rsidRDefault="00715D23" w:rsidP="00715D23">
      <w:pPr>
        <w:rPr>
          <w:b/>
          <w:caps/>
          <w:sz w:val="28"/>
          <w:szCs w:val="28"/>
        </w:rPr>
      </w:pPr>
    </w:p>
    <w:p w:rsidR="00715D23" w:rsidRDefault="00715D23" w:rsidP="00715D23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15D23" w:rsidRDefault="00715D23" w:rsidP="00715D23">
      <w:pPr>
        <w:pStyle w:val="a4"/>
        <w:rPr>
          <w:rStyle w:val="FontStyle41"/>
        </w:rPr>
      </w:pPr>
    </w:p>
    <w:p w:rsidR="00715D23" w:rsidRDefault="00715D23" w:rsidP="00715D23">
      <w:pPr>
        <w:pStyle w:val="a3"/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</w:t>
      </w:r>
      <w:r w:rsidR="00233F38">
        <w:rPr>
          <w:rFonts w:ascii="Times New Roman" w:hAnsi="Times New Roman"/>
          <w:sz w:val="28"/>
          <w:szCs w:val="28"/>
        </w:rPr>
        <w:t>для муниципального</w:t>
      </w:r>
      <w:r>
        <w:rPr>
          <w:rFonts w:ascii="Times New Roman" w:hAnsi="Times New Roman"/>
          <w:sz w:val="28"/>
          <w:szCs w:val="28"/>
        </w:rPr>
        <w:t xml:space="preserve"> автономного дошкольного образовательного учреждения центр развития ребёнка -детский сад № 32 города Кропоткин муниципального образования Кавказский район (далее МАДОУ) </w:t>
      </w:r>
      <w:r w:rsidR="00233F38">
        <w:rPr>
          <w:rFonts w:ascii="Times New Roman" w:hAnsi="Times New Roman"/>
          <w:sz w:val="28"/>
          <w:szCs w:val="28"/>
        </w:rPr>
        <w:t>и регламентирует порядок</w:t>
      </w:r>
      <w:r>
        <w:rPr>
          <w:rFonts w:ascii="Times New Roman" w:hAnsi="Times New Roman"/>
          <w:sz w:val="28"/>
          <w:szCs w:val="28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hAnsi="Times New Roman"/>
          <w:sz w:val="28"/>
          <w:szCs w:val="28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Доступ к информационно-телекоммуникационным сетям.</w:t>
      </w: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Доступ педагогических работников к информационно-телекоммуникационной сети Интернет в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МАДОУ</w:t>
      </w:r>
      <w:r>
        <w:rPr>
          <w:rFonts w:ascii="Times New Roman" w:hAnsi="Times New Roman"/>
          <w:sz w:val="28"/>
          <w:szCs w:val="28"/>
        </w:rPr>
        <w:t xml:space="preserve">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Доступ педагогических работников к локальной сети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>, без ограничения времени и потребленного трафика.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Для доступа к информационно-телекоммуникационным сетям в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 xml:space="preserve"> педагогическому работнику предоставляются идентификационные данные (логин и пароль /учётная запись/ электронный ключ и др.). Предоставление доступа осуществляется заместителем заведующего по ВМР </w:t>
      </w:r>
      <w:r>
        <w:rPr>
          <w:rFonts w:ascii="Times New Roman" w:hAnsi="Times New Roman"/>
          <w:sz w:val="28"/>
          <w:szCs w:val="28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Доступ к базам данных.</w:t>
      </w: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профессиональные базы данных;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справочные системы;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поисковые системы.</w:t>
      </w:r>
    </w:p>
    <w:p w:rsidR="00715D23" w:rsidRP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 w:rsidRPr="00715D23">
        <w:rPr>
          <w:rFonts w:ascii="Times New Roman" w:hAnsi="Times New Roman"/>
          <w:sz w:val="28"/>
          <w:szCs w:val="28"/>
        </w:rPr>
        <w:t xml:space="preserve">3.2. Доступ к электронным базам данных осуществляется на условиях, указанных в договорах, заключенных </w:t>
      </w:r>
      <w:r w:rsidRPr="00715D23">
        <w:rPr>
          <w:rFonts w:ascii="Times New Roman" w:hAnsi="Times New Roman"/>
          <w:sz w:val="28"/>
          <w:szCs w:val="28"/>
          <w:shd w:val="clear" w:color="auto" w:fill="F9F9F9"/>
        </w:rPr>
        <w:t>МАДОУ</w:t>
      </w:r>
      <w:r w:rsidRPr="00715D23">
        <w:rPr>
          <w:rFonts w:ascii="Times New Roman" w:hAnsi="Times New Roman"/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715D23" w:rsidRP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 w:rsidRPr="00715D23">
        <w:rPr>
          <w:rFonts w:ascii="Times New Roman" w:hAnsi="Times New Roman"/>
          <w:sz w:val="28"/>
          <w:szCs w:val="28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Pr="00715D23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 w:rsidRPr="00715D23">
        <w:rPr>
          <w:rFonts w:ascii="Times New Roman" w:hAnsi="Times New Roman"/>
          <w:sz w:val="28"/>
          <w:szCs w:val="28"/>
        </w:rPr>
        <w:t>.</w:t>
      </w: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Доступ к учебным и методическим материалам </w:t>
      </w: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Учебные и методические материалы, размещаемые на официальном сайте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>, находятся в открытом доступе.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4.3.Выдача педагогическим работникам во временное пользование учебных и методических материалов, входящих в оснащение, осуществляется заместителем заведующего во ВМР.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Срок, на который выдаются учебные и методические материалы, определяется заместителем заведующего во ВМР, с учетом графика использования запрашиваемых материалов в данном кабинете.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Выдача педагогическому работнику и сдача им учебных и методических материалов фиксируются в журнале выдачи.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Доступ к материально-техническим средствам обеспечения образовательной деятельности</w:t>
      </w: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без ограничения к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заместителя заведующего по АХР, ответственного за сохранность и правильное использование соответствующих средств.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 заместителем заведующего по АХР.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кабинетах: заместителя заведующего по ВМР, специалистов, вне времени проведения занятий.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Педагогический работник может сделать количество копий страниц формата А 4, необходимое для его профессиональной деятельности.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Для распечатывания учебных и методических материалов педагогические работники имеют право пользоваться принтером.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Педагогический работник может распечатать на принтере количество страниц формата А 4, необходимое для его профессиональной деятельности.</w:t>
      </w:r>
    </w:p>
    <w:p w:rsidR="00715D23" w:rsidRDefault="00715D23" w:rsidP="00715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715D23" w:rsidRDefault="00715D23" w:rsidP="00715D23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6. Заключительные положения.</w:t>
      </w:r>
    </w:p>
    <w:p w:rsidR="00715D23" w:rsidRDefault="00715D23" w:rsidP="00715D23">
      <w:pPr>
        <w:pStyle w:val="a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15D23" w:rsidRDefault="00715D23" w:rsidP="00715D23">
      <w:pPr>
        <w:pStyle w:val="a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016E94" w:rsidRDefault="00016E94"/>
    <w:p w:rsidR="001866A6" w:rsidRDefault="001866A6"/>
    <w:p w:rsidR="001866A6" w:rsidRDefault="001866A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57C356D-0D22-4689-A008-3B4A751C850A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1866A6" w:rsidSect="00715D2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4A" w:rsidRDefault="0081424A" w:rsidP="00233F38">
      <w:r>
        <w:separator/>
      </w:r>
    </w:p>
  </w:endnote>
  <w:endnote w:type="continuationSeparator" w:id="0">
    <w:p w:rsidR="0081424A" w:rsidRDefault="0081424A" w:rsidP="0023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868181"/>
      <w:docPartObj>
        <w:docPartGallery w:val="Page Numbers (Bottom of Page)"/>
        <w:docPartUnique/>
      </w:docPartObj>
    </w:sdtPr>
    <w:sdtEndPr/>
    <w:sdtContent>
      <w:p w:rsidR="00233F38" w:rsidRDefault="00233F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A6">
          <w:rPr>
            <w:noProof/>
          </w:rPr>
          <w:t>4</w:t>
        </w:r>
        <w:r>
          <w:fldChar w:fldCharType="end"/>
        </w:r>
      </w:p>
    </w:sdtContent>
  </w:sdt>
  <w:p w:rsidR="00233F38" w:rsidRDefault="00233F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4A" w:rsidRDefault="0081424A" w:rsidP="00233F38">
      <w:r>
        <w:separator/>
      </w:r>
    </w:p>
  </w:footnote>
  <w:footnote w:type="continuationSeparator" w:id="0">
    <w:p w:rsidR="0081424A" w:rsidRDefault="0081424A" w:rsidP="0023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2D4A"/>
    <w:multiLevelType w:val="hybridMultilevel"/>
    <w:tmpl w:val="34C2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23"/>
    <w:rsid w:val="00016E94"/>
    <w:rsid w:val="001866A6"/>
    <w:rsid w:val="00233F38"/>
    <w:rsid w:val="00715D23"/>
    <w:rsid w:val="008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87608-4BD8-4C39-A58A-0B071C3F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15D23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15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15D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5D23"/>
    <w:pPr>
      <w:ind w:left="720"/>
      <w:contextualSpacing/>
    </w:pPr>
  </w:style>
  <w:style w:type="paragraph" w:customStyle="1" w:styleId="Style4">
    <w:name w:val="Style4"/>
    <w:basedOn w:val="a"/>
    <w:rsid w:val="00715D23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715D23"/>
    <w:rPr>
      <w:rFonts w:ascii="Times New Roman" w:hAnsi="Times New Roman" w:cs="Times New Roman" w:hint="default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33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3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3F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RqMsHXDtuoA++zgzNOvrNAme3mo=</DigestValue>
    </Reference>
    <Reference Type="http://www.w3.org/2000/09/xmldsig#Object" URI="#idOfficeObject">
      <DigestMethod Algorithm="http://www.w3.org/2000/09/xmldsig#sha1"/>
      <DigestValue>Rle4lLDzpSe0zRJZLfpPEj0htHk=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XOMCtA2vGDymocuiuzfApX9Cw1c=</DigestValue>
    </Reference>
    <Reference Type="http://www.w3.org/2000/09/xmldsig#Object" URI="#idValidSigLnImg">
      <DigestMethod Algorithm="http://www.w3.org/2000/09/xmldsig#sha1"/>
      <DigestValue>Y0yo2jyjmhnLgVeu6lEG26ul19M=</DigestValue>
    </Reference>
    <Reference Type="http://www.w3.org/2000/09/xmldsig#Object" URI="#idInvalidSigLnImg">
      <DigestMethod Algorithm="http://www.w3.org/2000/09/xmldsig#sha1"/>
      <DigestValue>CqKbuT+d3avSn5eys5sTzJYIDqc=</DigestValue>
    </Reference>
  </SignedInfo>
  <SignatureValue>nZZawewsC6rIbRxFpvEBuBofTeTkAjlxzbGtIOFDh2DPP88jtDQOjdBeYweCLpqtaEbg4qFLnNSt
/j66GZ99dJ6kIbljD51KhR+KX8LWiesCjYhWDV2iG40d7sr2zq5DYzf+pcajdvyiQ3Sy/gAIw24O
l+FKFl6bqivLj9UO4+g=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GaSJDf1D3bNTPSRvW5jKXE+3syE=</DigestValue>
      </Reference>
      <Reference URI="/word/endnotes.xml?ContentType=application/vnd.openxmlformats-officedocument.wordprocessingml.endnotes+xml">
        <DigestMethod Algorithm="http://www.w3.org/2000/09/xmldsig#sha1"/>
        <DigestValue>coaQqcrGp3wb05CuXKvb0fbJ1y4=</DigestValue>
      </Reference>
      <Reference URI="/word/fontTable.xml?ContentType=application/vnd.openxmlformats-officedocument.wordprocessingml.fontTable+xml">
        <DigestMethod Algorithm="http://www.w3.org/2000/09/xmldsig#sha1"/>
        <DigestValue>1xHvZDWhaONCxc5yV4UAchVHPSk=</DigestValue>
      </Reference>
      <Reference URI="/word/footer1.xml?ContentType=application/vnd.openxmlformats-officedocument.wordprocessingml.footer+xml">
        <DigestMethod Algorithm="http://www.w3.org/2000/09/xmldsig#sha1"/>
        <DigestValue>wBEyr25QOECICmDPiBXrgVIpuoE=</DigestValue>
      </Reference>
      <Reference URI="/word/footnotes.xml?ContentType=application/vnd.openxmlformats-officedocument.wordprocessingml.footnotes+xml">
        <DigestMethod Algorithm="http://www.w3.org/2000/09/xmldsig#sha1"/>
        <DigestValue>8Llm+PhvKZSFuFGtTv+grd1hukk=</DigestValue>
      </Reference>
      <Reference URI="/word/media/image1.emf?ContentType=image/x-emf">
        <DigestMethod Algorithm="http://www.w3.org/2000/09/xmldsig#sha1"/>
        <DigestValue>0SJxLtiq2E8ioZFQfT+95iMWbHE=</DigestValue>
      </Reference>
      <Reference URI="/word/numbering.xml?ContentType=application/vnd.openxmlformats-officedocument.wordprocessingml.numbering+xml">
        <DigestMethod Algorithm="http://www.w3.org/2000/09/xmldsig#sha1"/>
        <DigestValue>6qpEKrlgpHkZ9w1GfLWGSqhG0yM=</DigestValue>
      </Reference>
      <Reference URI="/word/settings.xml?ContentType=application/vnd.openxmlformats-officedocument.wordprocessingml.settings+xml">
        <DigestMethod Algorithm="http://www.w3.org/2000/09/xmldsig#sha1"/>
        <DigestValue>Mm2uFDgBMYs/Ul69UtiNoiis4xk=</DigestValue>
      </Reference>
      <Reference URI="/word/styles.xml?ContentType=application/vnd.openxmlformats-officedocument.wordprocessingml.styles+xml">
        <DigestMethod Algorithm="http://www.w3.org/2000/09/xmldsig#sha1"/>
        <DigestValue>DuPjeXeFrLmZ414aKLFwadIxRso=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2021-01-13T11:22:09Z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{A57C356D-0D22-4689-A008-3B4A751C850A}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2021-01-13T11:22:09Z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ESaTwCojHcAAAAAAASYTwAAAAAAAAB3AAAAGQACAAAAAQAAAAMAAAAAABkAxAEZAHgAAADoBxkAZAAAAAAAAADCfrJ32OxaBgAAdwBwAAAAAAAAAAAAAAAAABkAAgAAAAEAAABkAAAAwMM7/pjVRQa0mU8AadrIdQAATwAAAAAAddrIdYjVRQb1////AAAAAAAAAAAAAAAAkAEAABhTsx5QmE8A4bZmdwAA6XVEmE8AAAAAAEyYTwAAAAAACQAAAAAAAAC2RGd3CgALAFQGvH8JAAAAZJlPABBeXXcB2AAAZJlP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OA5isJYOYrCRSZi2MAN49jiOYrCQEAAABk5isJMM9PACo3j2NMX4xjgOYrCVzPTwALNY9jYOYrCUxfjGOA5isJ0P2OY7D3jmNY5isJ4M8sBAEAAABA5isJAgAAAAAAAAB0z08AM+iNY0DmKwkQ6I1juM9PAN4sj2MAAI9jQxq0dITmKwkIm4tjQDePYwAAAABA5isJiOYrCcTPTwAvNY9jfF+MY4jWLARg5isJFJmLYwA3j2PlLI9jAAAAAAcAAAAAAAAAtkRnd3xfjGNUBrx/BwAAAOzQTwAQXl13AdgAAOzQ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EG6JpPAMycTwA928h1DQEAAIyaTwAAAAAAAAAAAPwBAACIAQAAwKp3AAEAAADw/IUAAAAAAGDwaQkAAAAAAAAAAADtaQkAAAAAYPBpCccYflsDAAAA0Bh+WwEAAACg7nYJ6CS1W1t7eltLUp5kWM47/kBKaQM8nE8AadrIdQAATwACAAAAddrIdTShTwDg////AAAAAAAAAAAAAAAAkAEAAAAAAAEAAAAAYQByAGkAYQBsAAAAAAAAAAAAAAAAAAAABgAAAAAAAAC2RGd3AAAAAFQGvH8GAAAA7JtPABBeXXcB2AAA7JtP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YQYgmk8ABJxPAD3byHVlAAAAxJlPAAAAAADPgthb4KRbBnhtGQkSAAAAAAAAAAAAAAAEgAACeG0ZCRIAAADgpFsGVjGMW0BocgngpFsGHAAAABIAAACEmk8AeG0ZCQAAAAAAAAAAAAAAAAgAAACAzTv+AQAAAHSbTwBp2sh1AABPAAMAAAB12sh1LJ5PAPD///8AAAAAAAAAAAAAAACQAQAAAAAAAQAAAABzAGUAZwBvAGUAIAB1AGkAAAAAAAAAAAAJAAAAAAAAALZEZ3cAAAAAVAa8fwkAAAAkm08AEF5ddwHYAAAkm08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WwAAAAcKDQcKDQcJDQ4WMShFrjFU1TJV1gECBAIDBAECBQoRKyZBowsTMbRbAAAAfqbJd6PIeqDCQFZ4JTd0Lk/HMVPSGy5uFiE4GypVJ0KnHjN9AAABtFsAAACcz+7S6ffb7fnC0t1haH0hMm8aLXIuT8ggOIwoRKslP58cK08AAAG0WwAAAMHg9P///////////+bm5k9SXjw/SzBRzTFU0y1NwSAyVzFGXwEBArRbCA8mnM/u69/SvI9jt4tgjIR9FBosDBEjMVTUMlXWMVPRKUSeDxk4AAAAtVsAAADT6ff///////+Tk5MjK0krSbkvUcsuT8YVJFoTIFIrSbgtTcEQHEe0WwAAAJzP7vT6/bTa8kRleixHhy1Nwi5PxiQtTnBwcJKSki81SRwtZAgOI7RbAAAAweD02+35gsLqZ5q6Jz1jNEJyOUZ4qamp+/v7////wdPeVnCJAQECtFsAAACv1/Ho8/ubzu6CwuqMudS3u769vb3////////////L5fZymsABAgO0WwAAAK/X8fz9/uLx+snk9uTy+vz9/v///////////////8vl9nKawAECA7RbAAAAotHvtdryxOL1xOL1tdry0+r32+350+r3tdryxOL1pdPvc5rAAQIDtFsAAABpj7ZnjrZqj7Zqj7ZnjrZtkbdukrdtkbdnjrZqj7ZojrZ3rdUCAwS1WwAAAAAAAAAAAAAAAAAAAAAAAAAAAAAAAAAAAAAAAAAAAAAAAAAAAAAAALV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xEmk8AqIx3AAAAAAAEmE8AAAAAAAAAdwAAABkAAgAAAAEAAAADAAAAAAAZAMQBGQB4AAAA6AcZAGQAAAAAAAAAwn6yd9jsWgYAAHcAcAAAAAAAAAAAAAAAAAAZAAIAAAABAAAAZAAAAMDDO/6Y1UUGtJlPAGnayHUAAE8AAAAAAHXayHWI1UUG9f///wAAAAAAAAAAAAAAAJABAAAYU7MeUJhPAOG2ZncAAOl1RJhPAAAAAABMmE8AAAAAAAkAAAAAAAAAtkRndwoACwBUBrx/CQAAAGSZTwAQXl13AdgAAGSZT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gOYrCWDmKwkUmYtjADePY4jmKwkBAAAAZOYrCTDPTwAqN49jTF+MY4DmKwlcz08ACzWPY2DmKwlMX4xjgOYrCdD9jmOw945jWOYrCeDPLAQBAAAAQOYrCQIAAAAAAAAAdM9PADPojWNA5isJEOiNY7jPTwDeLI9jAACPY0MatHSE5isJCJuLY0A3j2MAAAAAQOYrCYjmKwnEz08ALzWPY3xfjGOI1iwEYOYrCRSZi2MAN49j5SyPYwAAAAAHAAAAAAAAALZEZ3d8X4xjVAa8fwcAAADs0E8AEF5ddwHYAADs0E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hBuiaTwDMnE8APdvIdQ0BAACMmk8AAAAAAAAAAAD8AQAAiAEAAMCqdwABAAAA8PyFAAAAAABg8GkJAAAAAAAAAAAA7WkJAAAAAGDwaQnHGH5bAwAAANAYflsBAAAAoO52CegktVtbe3pbS1KeZFjOO/5ASmkDPJxPAGnayHUAAE8AAgAAAHXayHU0oU8A4P///wAAAAAAAAAAAAAAAJABAAAAAAABAAAAAGEAcgBpAGEAbAAAAAAAAAAAAAAAAAAAAAYAAAAAAAAAtkRndwAAAABUBrx/BgAAAOybTwAQXl13AdgAAOybT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EGIJpPAAScTwA928h1ZQAAAMSZTwAAAAAAz4LYW+CkWwZ4bRkJEgAAAAAAAAAAAAAABIAAAnhtGQkSAAAA4KRbBlYxjFtAaHIJ4KRbBhwAAAASAAAAhJpPAHhtGQkAAAAAAAAAAAAAAAAIAAAAgM07/gEAAAB0m08AadrIdQAATwADAAAAddrIdSyeTwDw////AAAAAAAAAAAAAAAAkAEAAAAAAAEAAAAAcwBlAGcAbwBlACAAdQBpAAAAAAAAAAAACQAAAAAAAAC2RGd3AAAAAFQGvH8JAAAAJJtPABBeXXcB2AAAJJtP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4</cp:revision>
  <cp:lastPrinted>2017-08-04T13:31:00Z</cp:lastPrinted>
  <dcterms:created xsi:type="dcterms:W3CDTF">2017-04-07T20:07:00Z</dcterms:created>
  <dcterms:modified xsi:type="dcterms:W3CDTF">2021-01-13T11:22:00Z</dcterms:modified>
</cp:coreProperties>
</file>