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93" w:rsidRDefault="00EB1A93" w:rsidP="00EB1A93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EB1A93" w:rsidRDefault="00EB1A93" w:rsidP="00EB1A93">
      <w:pPr>
        <w:pStyle w:val="1"/>
        <w:ind w:right="-104"/>
        <w:jc w:val="center"/>
        <w:rPr>
          <w:sz w:val="28"/>
          <w:szCs w:val="28"/>
        </w:rPr>
      </w:pPr>
    </w:p>
    <w:p w:rsidR="00EB1A93" w:rsidRDefault="00EB1A93" w:rsidP="00EB1A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Утверждено </w:t>
      </w:r>
      <w:r>
        <w:rPr>
          <w:rFonts w:ascii="Times New Roman" w:hAnsi="Times New Roman"/>
          <w:sz w:val="24"/>
          <w:szCs w:val="24"/>
        </w:rPr>
        <w:tab/>
      </w:r>
    </w:p>
    <w:p w:rsidR="00EB1A93" w:rsidRDefault="00EB1A93" w:rsidP="00EB1A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Заведующим МАДОУ ЦРР-д/с №32</w:t>
      </w:r>
    </w:p>
    <w:p w:rsidR="00EB1A93" w:rsidRDefault="00EB1A93" w:rsidP="00EB1A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  Л. В. Дементьева</w:t>
      </w:r>
    </w:p>
    <w:p w:rsidR="00EB1A93" w:rsidRDefault="00EB1A93" w:rsidP="00EB1A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«15» декабря 2020</w:t>
      </w:r>
      <w:r>
        <w:rPr>
          <w:rFonts w:ascii="Times New Roman" w:hAnsi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«28» декабря 2020 г.</w:t>
      </w:r>
    </w:p>
    <w:p w:rsidR="00EB1A93" w:rsidRPr="00EB1A93" w:rsidRDefault="00EB1A93" w:rsidP="00EB1A9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B1A9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приказ </w:t>
      </w:r>
      <w:r w:rsidRPr="00EB1A93">
        <w:rPr>
          <w:rFonts w:ascii="Times New Roman" w:hAnsi="Times New Roman"/>
          <w:sz w:val="24"/>
          <w:szCs w:val="24"/>
          <w:u w:val="single"/>
        </w:rPr>
        <w:t>№ 146</w:t>
      </w:r>
    </w:p>
    <w:p w:rsidR="00EB1A93" w:rsidRPr="00EB1A93" w:rsidRDefault="00EB1A93" w:rsidP="00EB1A93">
      <w:pPr>
        <w:pStyle w:val="a3"/>
        <w:rPr>
          <w:rFonts w:ascii="Times New Roman" w:hAnsi="Times New Roman"/>
          <w:sz w:val="24"/>
          <w:szCs w:val="24"/>
        </w:rPr>
      </w:pPr>
    </w:p>
    <w:p w:rsidR="00EB1A93" w:rsidRDefault="00EB1A93" w:rsidP="00EB1A9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B1A93" w:rsidRDefault="00EB1A93" w:rsidP="00EB1A93">
      <w:pPr>
        <w:pStyle w:val="2"/>
        <w:rPr>
          <w:b/>
          <w:bCs/>
          <w:sz w:val="32"/>
        </w:rPr>
      </w:pPr>
    </w:p>
    <w:p w:rsidR="00EB1A93" w:rsidRDefault="00EB1A93" w:rsidP="00EB1A93">
      <w:pPr>
        <w:spacing w:before="100" w:beforeAutospacing="1" w:after="100" w:afterAutospacing="1"/>
        <w:jc w:val="center"/>
      </w:pPr>
    </w:p>
    <w:p w:rsidR="00EB1A93" w:rsidRDefault="00EB1A93" w:rsidP="00EB1A93">
      <w:pPr>
        <w:spacing w:before="100" w:beforeAutospacing="1" w:after="100" w:afterAutospacing="1"/>
        <w:jc w:val="center"/>
      </w:pPr>
    </w:p>
    <w:p w:rsidR="00EB1A93" w:rsidRDefault="00EB1A93" w:rsidP="00EB1A93">
      <w:pPr>
        <w:spacing w:before="100" w:beforeAutospacing="1" w:after="100" w:afterAutospacing="1"/>
        <w:jc w:val="center"/>
      </w:pPr>
    </w:p>
    <w:p w:rsidR="00EB1A93" w:rsidRDefault="00EB1A93" w:rsidP="00EB1A93">
      <w:pPr>
        <w:pStyle w:val="a3"/>
        <w:ind w:left="708" w:firstLine="708"/>
      </w:pPr>
    </w:p>
    <w:p w:rsidR="00EB1A93" w:rsidRDefault="00EB1A93" w:rsidP="00EB1A93">
      <w:pPr>
        <w:pStyle w:val="a3"/>
        <w:ind w:left="708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   об официальном Интернет-сайте</w:t>
      </w:r>
    </w:p>
    <w:p w:rsidR="00EB1A93" w:rsidRDefault="00EB1A93" w:rsidP="00EB1A93">
      <w:pPr>
        <w:pStyle w:val="a3"/>
        <w:ind w:left="708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МАДОУ ЦРР-д/с № 32.</w:t>
      </w: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ind w:left="1416" w:firstLine="708"/>
        <w:rPr>
          <w:rFonts w:ascii="Times New Roman" w:hAnsi="Times New Roman"/>
          <w:b/>
          <w:sz w:val="36"/>
          <w:szCs w:val="36"/>
        </w:rPr>
      </w:pPr>
    </w:p>
    <w:p w:rsidR="00EB1A93" w:rsidRDefault="00EB1A93" w:rsidP="00EB1A93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EB1A93" w:rsidRDefault="00EB1A93" w:rsidP="00EB1A93">
      <w:pPr>
        <w:pStyle w:val="a4"/>
        <w:numPr>
          <w:ilvl w:val="0"/>
          <w:numId w:val="1"/>
        </w:numPr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об официальном Интернет -  сайте МАДОУ ЦРР-д/с № 32 (далее - Положение) разработано для муниципального автономного дошкольного образовательного учреждения центр развития ребенка – детский сад № 32 города Кропоткин муниципального образования Кавказский район   (далее – МАДОУ),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приказом Рособрнадзора от 14.08.2020г. № 831 «Об утверждении Требований к структуре официального сайта образовательной организации в информационно-телекоммуникационной сети  «Интернет» и формату представления информации»,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 постановлением Правительства РФ от 10.07.2013 № 582 с изменениями и дополнениями </w:t>
      </w:r>
      <w:r>
        <w:rPr>
          <w:rFonts w:ascii="Times New Roman" w:hAnsi="Times New Roman"/>
          <w:bCs/>
          <w:sz w:val="28"/>
          <w:szCs w:val="28"/>
        </w:rPr>
        <w:t>, уставом МАДОУ и других нормативных правовых актов Российской Федерации, регламентирующих деятельность образовательных организаций.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1.2</w:t>
      </w:r>
      <w:r>
        <w:rPr>
          <w:rFonts w:ascii="Times New Roman" w:hAnsi="Times New Roman"/>
          <w:sz w:val="28"/>
          <w:szCs w:val="28"/>
          <w:lang w:eastAsia="ru-RU"/>
        </w:rPr>
        <w:t>. Настоящее Положение определяет цели, задачи и размещение сайта в сети «Интернет», устанавливает информационную структуру, рабочую группу,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функционирование, а также ответственность за обеспечение функционирования.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Настоящее Положение определяет порядок размещения сайта МАДОУ и обновление информации за исключением сведений, составляющих государственную и иную охраняемую законом тайну, в целях обеспечения открытости и доступности информации о деятельности МАДОУ.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 </w:t>
      </w:r>
      <w:r>
        <w:rPr>
          <w:rFonts w:ascii="Times New Roman" w:hAnsi="Times New Roman"/>
          <w:sz w:val="28"/>
          <w:szCs w:val="28"/>
          <w:lang w:eastAsia="ru-RU"/>
        </w:rPr>
        <w:t>МАДОУ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электронным общедоступным информационным ресурсом, размещенным в глобальной сети "Интернет". Пользователем сайта может быть любое лицо, имеющее технические возможности выхода в сеть Интернет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Официальный сайт МАДОУ содержит материалы, не противоречащие законодательству Российской Федерации.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Официальный сайт объединяет процесс сбора, обработки, оформления, публикации информации. 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1A93" w:rsidRDefault="00EB1A93" w:rsidP="00EB1A9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Цели и задачи официального сайта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Цели создания официального сайта являются: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исполнение требований федерального и регионального законодательств в части информационной открытости деятельности МАДОУ;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реализация принципов единства культурного и образовательного информационного пространств;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прав и интересов участников образовательного процесса;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информационная открытость и публичная отчетность о деятельности органов управления МАДОУ.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Задачи официального сайта МАДОУ: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формирование целостного позитивного имиджа МАДОУ;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систематическое информирование участников воспитательно-образовательных отношений о качестве образовательных услуг в МАДОУ;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информация о достижении воспитанников и педагогического коллектива МАДОУ, его особенностей, истории развития, реализуемых образовательных программах;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повышение эффективности образовательной деятельности педагогических работников и родителей (законных представителей) воспитанников МАДОУ в форме дистанционного обучения;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стимулирование творческой активности педагогов и родителей (законных представителей) воспитанников МАДОУ.</w:t>
      </w:r>
    </w:p>
    <w:p w:rsidR="00EB1A93" w:rsidRDefault="00EB1A93" w:rsidP="00EB1A9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Размещение официального сайта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МАДОУ имеет право разместить официальный сайт на бесплатном или платном хостинге с учетом требованием законодательства Российской Федерации.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доступ к размещенной на официальном сайте информации без использования специального программного обеспечения;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защиту информации от уничтожения, модификации и блокирования доступа к ней;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возможность копирования информации на резервный носитель, обеспечивающий его восстановление.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Серверы, на которых размещен сайт МАДОУ, должны находиться в Российской Федерации.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При создании официального сайта МАДОУ или смене его адреса, МАДОУ обязано в течение 10 дней сообщить адрес сайта в Управление образования.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B1A93" w:rsidRDefault="00EB1A93" w:rsidP="00EB1A9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Информационная структура официального сайта </w:t>
      </w:r>
    </w:p>
    <w:p w:rsidR="00EB1A93" w:rsidRDefault="00EB1A93" w:rsidP="00EB1A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Информационная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структура официального сайта МАДОУ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Федерации.</w:t>
      </w:r>
    </w:p>
    <w:p w:rsidR="00EB1A93" w:rsidRDefault="00EB1A93" w:rsidP="00EB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Информационный ресурс сайта МАДОУ является открытым и общедоступным. Информация сайта МАДОУ излагается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общеупотребительными словами (понятными широкой аудитории) на русском языке.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 создании официального сайта необходимо предусмотреть создание  и ведение версии сайта для слабовидящих пользователей, а также защиту от спама.</w:t>
      </w:r>
    </w:p>
    <w:p w:rsidR="00EB1A93" w:rsidRDefault="00EB1A93" w:rsidP="00EB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официальном сайте ДОУ не допускается размещение:</w:t>
      </w:r>
    </w:p>
    <w:p w:rsidR="00EB1A93" w:rsidRDefault="00EB1A93" w:rsidP="00EB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противоправной информации; </w:t>
      </w:r>
    </w:p>
    <w:p w:rsidR="00EB1A93" w:rsidRDefault="00EB1A93" w:rsidP="00EB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информации, нарушающей авторское право;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информацию, содержащую ненормативную лексику;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материалов, унижающих честь, достоинство и деловую репутацию физических и юридических лиц;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материалов, содержащих государственную, коммерческую или иную специально охраняемую тайну;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информационных материалов, содержащих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EB1A93" w:rsidRDefault="00EB1A93" w:rsidP="00EB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информации, нарушающей права субъектов персональных данных;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информации, противоречащей профессиональной этике в педагогической деятельности;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ссылок на ресурсы сети Интернет по содержанию несовместимые с целями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информации на официальном сайте МАДОУ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Доступ к специальному разделу должен осуществляться с главной (основной) страницы сайта.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Страницы специального раздела должны быть доступны в информационно-коммуникационной сети «Интернет» без дополнительной регистрации и содержать указанную в подпункте 4.9. информацию, а также доступные для посетителей сайта ссылки на файлы, снабженные информацией, поясняющей назначение данных файлов. 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Допускается размещение в специальном разделе иной информации, которая размещается, опубликовывается по решению МАДОУ и (или) размещение, публикация которой является обязательным в соответствии с законодательством Российской Федерации.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Специальный раздел должен содержать подразделы: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«Основные сведения»;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«Структура и органы управления образовательной организацией»;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«Документы»;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«Образование»;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«Руководство. Педагогический (научно-педагогический) состав»;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«Материально-техническое обеспечение и оснащенность образовательного процесса»;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«Платные образовательные услуги»;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«Финансово-хозяйственная деятельность»;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«Вакантные места для приема (перевода) воспитанников»;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«Доступная среда»;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«Международное сотрудничество»;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«Образовательные стандарты»;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«Стипендии и меры поддержки воспитанников».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4.9.1. 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«Основные сведения»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 информацию: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 полном и сокращенном наименовании МАДОУ;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 дате создания МАДОУ;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 учредителе (учредителях) МАДОУ;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 наименовании представительств и филиалов МАДОУ (при наличии) (в том числе, находящихся за пределами Российской Федерации);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 месте нахождения МАДОУ, его представительств и филиалов (при наличии);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 режиме и графике работы МАДОУ, его представительств и филиалов (при наличии);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 контактных телефонах МАДОУ, его представительств и филиалов (при наличии);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 адресах электронной почты МАДОУ, его представительств и филиалов (при наличии);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 адресах официальных сайтов представительств и филиалов (при наличии) или страницах в информационно-телекоммуникационной сети «Интернет»;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 местах осуществления образовательной деятельности, в том числе не указанных в приложении к лицензии на осуществление образовательной деятельности.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4.9.2. Главная страница подраздела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«Структура и органы управления образовательной организацией» </w:t>
      </w:r>
      <w:r>
        <w:rPr>
          <w:rFonts w:ascii="Times New Roman" w:hAnsi="Times New Roman" w:cs="Times New Roman"/>
          <w:sz w:val="28"/>
          <w:szCs w:val="28"/>
        </w:rPr>
        <w:t xml:space="preserve">должна содержать информацию: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структуре и об органах МАДОУ с указанием наименований структурных подразделений (органов управления);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фамилиях, именах, отчествах (при наличии) и должностях руководителей структурных подразделений;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нахождения структурных подразделений (органов управления) МАДОУ (при наличии структурных подразделений органов управления);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адресах официальных сайтов в информационно - телекоммуникационной сети «Интернет» структурных подразделений (органов управления) МАДОУ (при наличии официальных сайтов);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адресах электронной почты структурных подразделений (органов управления) МАДОУ (при наличии электронной почты);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положениях о структурных подразделениях (об органах управления) МАДОУ с приложением указанных приложений в виде электронных документов, подписанных простой электронной подписью (при наличии структурных подразделений) органов управления;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4.9.3.На главной странице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«Документы»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МАДОУ):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 МАДОУ;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(с приложениями)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распорядка воспитанников;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трудового распорядка;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коллективный договор;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самообследования;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локальные нормативные акты МАДОУ по основным вопросам организации и осуществления образовательной деятельности, в том числе регламентирующие: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приема воспитанников;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режим занятий воспитанников;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формы, периодичность и порядок текущего контроля успеваемости и промежуточной аттестации воспитанников; 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и основания перевода, отчисления и восстановления воспитанников; порядок оформления возникновения, приостановления и прекращения отношений между МАДОУ и родителями (законными представителями) несовершеннолетних воспитанников МАДОУ.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4.9.4.Подраздел </w:t>
      </w:r>
      <w:r>
        <w:rPr>
          <w:rFonts w:ascii="Times New Roman" w:hAnsi="Times New Roman" w:cs="Times New Roman"/>
          <w:b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информацию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 обучения;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срока обучения;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срока действия государственной аккредитации образовательной программы (при наличии государственной аккредитации)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языка(х), на котором(ых) осуществляется образование (обучение);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учебных предметов, </w:t>
      </w:r>
      <w:r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(модулей), предусмотренных соответствующей образовательной программой;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практики, предусмотренной соответствующей образовательной программой;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использовании при реализации образовательной программы электронного обучения и дистанционных образовательных технологий; </w:t>
      </w:r>
    </w:p>
    <w:p w:rsidR="00EB1A93" w:rsidRDefault="00EB1A93" w:rsidP="00EB1A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в том числе: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учебном плане с приложением его в виде электронного документа;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календарном учебном графике с приложением его в виде электронного документа;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методических и иных документах, разработанных МАДОУ для обеспечения образовательного процесса, в виде электронного документа;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 численности воспитанников, в том числе: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общей численности воспитанников; 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численности воспитанников за счет бюджетных ассигнований федерального бюджета (в том числе с выделением численности воспитанников, являющихся иностранными гражданами);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численности воспитанников за счет бюджетных ассигнований бюджетов субъектов Российской Федерации (в том числе с выделением численности воспитанников, являющихся иностранными гражданами);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численности воспитанников по договорам об образовании, заключаемых при приеме на обучение за счет средств физического и (или) юридического лица (далее -договор об оказании платных образовательных услуг) (в том числе с выделением численности воспитанников, являющихся иностранными гражданами).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4.9.5. 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«Образовательные стандарты»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 информацию: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4.9.6 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«Руководство. Педагогический (научно-педагогический) состав»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 следующую информацию: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 руководителе МАДОУ, в том числе: фамилия, имя, отчество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должности;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 заместителях руководителя МАДОУ (при наличии), в том числе: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должности;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телефоны; 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руководителях филиалов, представительств МАДОУ (при наличии)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телефоны; </w:t>
      </w:r>
    </w:p>
    <w:p w:rsidR="00EB1A93" w:rsidRDefault="00EB1A93" w:rsidP="00EB1A9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в том числе: фамилия, имя, отчество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должность (должности);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образования;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направления подготовки и (или) специальности;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ученая степень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ученое звание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и (или) профессиональная переподготовка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стаж работы;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стаж работы по специальности;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преподаваемые учебные предметы, </w:t>
      </w:r>
      <w:r>
        <w:rPr>
          <w:rFonts w:ascii="Times New Roman" w:hAnsi="Times New Roman" w:cs="Times New Roman"/>
          <w:sz w:val="28"/>
          <w:szCs w:val="28"/>
        </w:rPr>
        <w:t>курсы, дисциплины (модули).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4.9.7. 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«Материально-техническое обеспечение и оснащенность образовательного процесса»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содержать информацию о материально-техническом обеспечении образовательной деятельности, в том числе сведения: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оборудованных учебных кабинетах </w:t>
      </w:r>
      <w:r>
        <w:rPr>
          <w:rFonts w:ascii="Times New Roman" w:hAnsi="Times New Roman" w:cs="Times New Roman"/>
          <w:sz w:val="28"/>
          <w:szCs w:val="28"/>
        </w:rPr>
        <w:t>(групп);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объектах для проведения практических занятий;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библиотеке(ах)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объектах спорта;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средствах обучения и воспитания;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условиях питания воспитанников;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условиях охраны здоровья воспитанников;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доступе к информационным системам и информационно-телекоммуникационным сетям; </w:t>
      </w:r>
    </w:p>
    <w:p w:rsidR="00EB1A93" w:rsidRP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A93">
        <w:rPr>
          <w:rFonts w:ascii="Times New Roman" w:hAnsi="Times New Roman" w:cs="Times New Roman"/>
          <w:sz w:val="28"/>
          <w:szCs w:val="28"/>
        </w:rPr>
        <w:t xml:space="preserve">об электронных образовательных ресурсах, к которым обеспечивается доступ воспитанников, в том числе: </w:t>
      </w:r>
    </w:p>
    <w:p w:rsidR="00EB1A93" w:rsidRP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A93">
        <w:rPr>
          <w:rFonts w:ascii="Times New Roman" w:hAnsi="Times New Roman" w:cs="Times New Roman"/>
          <w:sz w:val="28"/>
          <w:szCs w:val="28"/>
        </w:rPr>
        <w:t xml:space="preserve">о собственных электронных образовательных и информационных ресурсах (при наличии); </w:t>
      </w:r>
    </w:p>
    <w:p w:rsidR="00EB1A93" w:rsidRPr="00EB1A93" w:rsidRDefault="00EB1A93" w:rsidP="00EB1A93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B1A93">
        <w:rPr>
          <w:rFonts w:ascii="Times New Roman" w:hAnsi="Times New Roman" w:cs="Times New Roman"/>
          <w:sz w:val="28"/>
          <w:szCs w:val="28"/>
        </w:rPr>
        <w:t>о сторонних электронных образовательных и информационных ресурсах (при наличии).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4.9.8.Главная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«Стипендии и меры поддержки воспитанников»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 информацию: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мерах социальной поддержки.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4.9.9. 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«Платные образовательные услуги»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 следующую информацию о порядке оказания платных образовательных услуг в виде электронных документов: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 порядке оказания платных образовательных услуг, в том числе образец договора об оказании платных образовательных услуг;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 утверждении стоимости обучения по каждой образовательной программе;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4.9.10. 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«Финансово-хозяйственная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информацию об объеме образовательной деятельности, финансовое обеспечение которой осуществляется: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бюджетных ассигнований федерального бюджета;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бюджетов субъектов Российской Федерации;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местных бюджетов;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договорам об оказании платных образовательных услуг;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информацию о поступлении финансовых и материальных средств по итогам финансового года;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информацию о расходовании финансовых и материальных средств по итогам финансового года;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копию плана финансово-хозяйственной деятельности МАДОУ, утвержденного в установленном законодательством Российской Федерации порядке.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4.9.11. 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«Вакантные места для приема (перевода) воспитанников»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МАДОУ бюджетным или иным ассигнованиям, в том числе: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вакантных мест для приёма (перевода) за счёт бюджетных ассигнований федерального бюджета;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вакантных мест для приёма (перевода) за счёт бюджетных ассигнований бюджетов субъекта Российской Федерации;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вакантных мест для приёма (перевода) за счёт бюджетных ассигнований местных бюджетов;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вакантных мест для приёма (перевода) за счёт средств физических и (или) юридических лиц.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4.9.12.Главная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«Доступная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специально оборудованных учебных кабинетах;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библиотеке(ах), приспособленных для использования инвалидами и лицами с ограниченными возможностями здоровья;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объектах спорта, приспособленных для использования инвалидами и лицами с ограниченными возможностями здоровья;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обеспечении беспрепятственного доступа в здания образовательной организации;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специальных условиях питания;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специальных условиях охраны здоровья;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электронных образовательных ресурсах, к которым обеспечивается доступ инвалидов и лиц с ограниченными возможностями здоровья;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специальных технических средств обучения коллективного и индивидуального пользования; </w:t>
      </w:r>
    </w:p>
    <w:p w:rsidR="00EB1A93" w:rsidRDefault="00EB1A93" w:rsidP="00EB1A93">
      <w:pPr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наличии условий для беспрепятственного доступа в МАДОУ.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4.9.13. Главная страница подраздела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«Международное сотрудничество»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содержать информацию: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заключенных и планируемых к заключению договорах с иностранными и (или) международными организациями по вопросам образования и науки (при наличии);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международной аккредитации образовательных программ (при наличии).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4.10. В структуру официального сайта МАДОУ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МАДОУ.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 Пользователю официального сайта МАДОУ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Федерации, Министерства просвещения Российской Федерации и другие ссылки руководящих органов в сети «Интернет».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Рабочая группа официального сайта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Для обеспечения оформления и функционирования официального сайта создается рабочая группа, в состав которой входят лица, назначенные приказом заведующего МАДОУ.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Обязанности работника, назначенного приказом заведующего МАДОУ включают организацию всех видов работ, обеспечивающих работоспособность сайта МАДОУ.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Члены рабочей группы выполняют сбор, обработку и размещение информации на официальном сайте МАДОУ согласно действующему законодательству Российской Федерации по работе с информационными ресурсами сети «Интернет».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Порядок размещения и обновления информации на официальном сайте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МАДОУ самостоятельно обеспечивает: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постоянную поддержку официального сайта в рабочем состоянии;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с внешними с информационно – телекоммуникационными сетями и сетью «Интернет».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материалов на официальном сайте. 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Содержание официального сайта формируется на основе информации, предоставляемой участниками образовательных отношений.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Сайт должен иметь версию для слабовидящих (для инвалидов и лиц с ограниченными возможностями здоровья по зрению).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МАДОУ обновляет сведения, указанные в пункте 4.9. данного Положения не позднее 10 рабочих дней после их изменения.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К файлам, размещаемым на официальном сайте, устанавливаются следующие требования: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возможности поиска, копирования фрагментов текста средствами веб-обозревателя;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возможности их сохранения на технических средствах пользователей и допускающим после сохранения возможность поиска и копирования произвольного фрагмента текста средствами соответствующей программы для просмотра;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Документы, самостоятельно разрабатываемые и утверждаемые МАДОУ, могут дополнительно размещаться в графическом формате в виде графических образов их оригиналов.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 Форматы информации, размещаемой на официальном сайте, должны: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обеспечить свободный доступ пользования к информации на основе общедоступного программного обеспечения. Пользование информацией не может быть обусловлено требованием использования пользователями информацией определенных веб-обозревателем или установки на технические средства пользователей информацией программного обеспечения, специально созданного для доступа информации, размещенной на сайте;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обеспечить пользователю информацией возможность навигации, поиска и использования текстовой информации при выключенной функции отображения графических элементов страниц веб-обозревателе.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6.8. Все файлы, ссылки на которые размещены на страницах соответствующего раздела, должны удовлетворять следующим условиям: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максимальный размер размещаемого файла не должен превышать 15Мб;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файлов;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сканирование документа должно быть выполнено с разрешением не менее 100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отсканированный документ в электронной копии документа должен быть читаемым;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электронные документы, подписанные электронной подписью, должны соответствовать условиям статьи 6 Федерального закона от 6 апреля 2011 года № 63-ФЗ «Об электронной подписи» для их признания равнозначными документами на бумажном носителе, подписанным собственноручной подписью.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 Финансирование и материально-техническое обеспечение функционирования официального сайта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Работы по обеспечению создания и функционирования официального сайта производятся за счет различных источников финансовых средств МАДОУ, не противоречащих законодательству Российской Федерации.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Оплата работы третьего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обеспечению функционирования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МАДОУ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производится на основании договора, заключенного в письменной форме.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Ответственность за обеспечение функционирования официального сайта</w:t>
      </w:r>
    </w:p>
    <w:p w:rsidR="00EB1A93" w:rsidRDefault="00EB1A93" w:rsidP="00EB1A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Обязанности лиц, назначенных приказом заведующего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МАДОУ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обеспечение взаимодействия с третьим лицом на основании письменного договора; </w:t>
      </w:r>
    </w:p>
    <w:p w:rsidR="00EB1A93" w:rsidRDefault="00EB1A93" w:rsidP="00EB1A93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обеспечение постоянного контроля за функционированием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МАДОУ;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своевременное и достоверное предоставление информации третьему лицу для обновления информации подразделов официального сайта;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предоставление информации о достижениях и новостях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МАДОУ</w:t>
      </w:r>
      <w:r>
        <w:rPr>
          <w:rFonts w:ascii="Times New Roman" w:hAnsi="Times New Roman"/>
          <w:sz w:val="28"/>
          <w:szCs w:val="28"/>
          <w:lang w:eastAsia="ru-RU"/>
        </w:rPr>
        <w:t>, методических и информационных материалов для участников образовательного процесса не реже 1 раза в месяц.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разделении обязанностей по обеспечению функционирования сайта МАДОУ между участниками образовательного процесса и третьим лицом обязанности первых прописываются в приказе заведующего МАДОУ обязанности второго – в договоре МАДОУ с третьим лицом.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МАДОУ.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8.4. Порядок привлечения к ответственности лиц, обеспечивающих создание и функционирование официального сайта МАДОУ по договору, устанавливается действующим законодательством РФ.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8.5. Лица, ответственные за функционирование официального сайта МАДОУ, несут ответственность: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 отсутствие на официальном сайте МАДОУ информации, предусмотренной настоящим Положением;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нарушение сроков обновления информации; 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 размещение на официальном сайте МАДОУ информации, не соответствующей действительности.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8.6. Лицам, ответственным за функционирование сайта не допускается размещение на нем противоправной информации и информации, не имеющей отношение к деятельности МАДОУ,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EB1A93" w:rsidRDefault="00EB1A93" w:rsidP="00EB1A9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93" w:rsidRDefault="00EB1A93" w:rsidP="00EB1A93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9. Заключительные положения.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9.1.Настоящее Положение является локальным нормативным актом МАДОУ, принимается на Педагогическом совете и утверждается приказом заведующего МАДОУ.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9.2. В настоящее Положение по мере необходимости, выхода указаний, рекомендаций вышестоящих органов могут вноситься изменения 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дополнения, которые принимаются   Педагогическим советом и утверждаются заведующим </w:t>
      </w:r>
      <w:r>
        <w:rPr>
          <w:rFonts w:ascii="Times New Roman" w:hAnsi="Times New Roman"/>
          <w:sz w:val="28"/>
          <w:szCs w:val="28"/>
          <w:shd w:val="clear" w:color="auto" w:fill="F9F9F9"/>
        </w:rPr>
        <w:t>МАДОУ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9.3. </w:t>
      </w:r>
      <w:r>
        <w:rPr>
          <w:rFonts w:ascii="Times New Roman" w:hAnsi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EB1A93" w:rsidRDefault="00EB1A93" w:rsidP="00EB1A93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После принятия Положения (или изменений и дополнений отдельных пунктов и разделов) в новой редакции, предыдущая редакция автоматически утрачивает силу.</w:t>
      </w:r>
    </w:p>
    <w:p w:rsidR="00EB1A93" w:rsidRDefault="00EB1A93" w:rsidP="00EB1A93">
      <w:pPr>
        <w:rPr>
          <w:sz w:val="28"/>
          <w:szCs w:val="28"/>
        </w:rPr>
      </w:pPr>
    </w:p>
    <w:p w:rsidR="00EB1A93" w:rsidRDefault="00EB1A93" w:rsidP="00EB1A93"/>
    <w:p w:rsidR="00EB1A93" w:rsidRDefault="00EB1A93" w:rsidP="00EB1A93"/>
    <w:p w:rsidR="00EB1A93" w:rsidRDefault="00EB1A93" w:rsidP="00EB1A93"/>
    <w:p w:rsidR="005E4E16" w:rsidRDefault="00532F3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63103DD-D688-453F-9E1B-FC5F9B6F2299}" provid="{00000000-0000-0000-0000-000000000000}" o:suggestedsigner="Дементьева Людмила Владимировна" o:suggestedsigner2="заведующий" o:suggestedsigneremail="madoy_32@vail.ru" issignatureline="t"/>
          </v:shape>
        </w:pict>
      </w:r>
      <w:bookmarkEnd w:id="0"/>
    </w:p>
    <w:sectPr w:rsidR="005E4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4C" w:rsidRDefault="00FB1B4C" w:rsidP="00EB1A93">
      <w:pPr>
        <w:spacing w:after="0" w:line="240" w:lineRule="auto"/>
      </w:pPr>
      <w:r>
        <w:separator/>
      </w:r>
    </w:p>
  </w:endnote>
  <w:endnote w:type="continuationSeparator" w:id="0">
    <w:p w:rsidR="00FB1B4C" w:rsidRDefault="00FB1B4C" w:rsidP="00E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948190"/>
      <w:docPartObj>
        <w:docPartGallery w:val="Page Numbers (Bottom of Page)"/>
        <w:docPartUnique/>
      </w:docPartObj>
    </w:sdtPr>
    <w:sdtEndPr/>
    <w:sdtContent>
      <w:p w:rsidR="00EB1A93" w:rsidRDefault="00EB1A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38">
          <w:rPr>
            <w:noProof/>
          </w:rPr>
          <w:t>14</w:t>
        </w:r>
        <w:r>
          <w:fldChar w:fldCharType="end"/>
        </w:r>
      </w:p>
    </w:sdtContent>
  </w:sdt>
  <w:p w:rsidR="00EB1A93" w:rsidRDefault="00EB1A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4C" w:rsidRDefault="00FB1B4C" w:rsidP="00EB1A93">
      <w:pPr>
        <w:spacing w:after="0" w:line="240" w:lineRule="auto"/>
      </w:pPr>
      <w:r>
        <w:separator/>
      </w:r>
    </w:p>
  </w:footnote>
  <w:footnote w:type="continuationSeparator" w:id="0">
    <w:p w:rsidR="00FB1B4C" w:rsidRDefault="00FB1B4C" w:rsidP="00EB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20021"/>
    <w:multiLevelType w:val="hybridMultilevel"/>
    <w:tmpl w:val="8CC0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93"/>
    <w:rsid w:val="00532F38"/>
    <w:rsid w:val="00584554"/>
    <w:rsid w:val="005E4E16"/>
    <w:rsid w:val="00EB1A93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84B4-9968-43B2-A9A3-F08BBB64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9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B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unhideWhenUsed/>
    <w:rsid w:val="00EB1A9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B1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B1A93"/>
    <w:pPr>
      <w:ind w:left="720"/>
      <w:contextualSpacing/>
    </w:pPr>
  </w:style>
  <w:style w:type="paragraph" w:customStyle="1" w:styleId="Default">
    <w:name w:val="Default"/>
    <w:rsid w:val="00EB1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A93"/>
  </w:style>
  <w:style w:type="paragraph" w:styleId="a7">
    <w:name w:val="footer"/>
    <w:basedOn w:val="a"/>
    <w:link w:val="a8"/>
    <w:uiPriority w:val="99"/>
    <w:unhideWhenUsed/>
    <w:rsid w:val="00EB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A93"/>
  </w:style>
  <w:style w:type="paragraph" w:styleId="a9">
    <w:name w:val="Balloon Text"/>
    <w:basedOn w:val="a"/>
    <w:link w:val="aa"/>
    <w:uiPriority w:val="99"/>
    <w:semiHidden/>
    <w:unhideWhenUsed/>
    <w:rsid w:val="00EB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XTPWiFlquCgJGyy6kNZqLi407IA=</DigestValue>
    </Reference>
    <Reference Type="http://www.w3.org/2000/09/xmldsig#Object" URI="#idOfficeObject">
      <DigestMethod Algorithm="http://www.w3.org/2000/09/xmldsig#sha1"/>
      <DigestValue>FNIds02Nke1093b2Uo7qMEg4n08=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fHQhAxldxFqyhpFPWMdh4BnsU7U=</DigestValue>
    </Reference>
    <Reference Type="http://www.w3.org/2000/09/xmldsig#Object" URI="#idValidSigLnImg">
      <DigestMethod Algorithm="http://www.w3.org/2000/09/xmldsig#sha1"/>
      <DigestValue>CJWmE4aTGKK4mcIuyEy7JTSfFc0=</DigestValue>
    </Reference>
    <Reference Type="http://www.w3.org/2000/09/xmldsig#Object" URI="#idInvalidSigLnImg">
      <DigestMethod Algorithm="http://www.w3.org/2000/09/xmldsig#sha1"/>
      <DigestValue>uEWtYnnC4/+BROVjLtvZbdGZxLg=</DigestValue>
    </Reference>
  </SignedInfo>
  <SignatureValue>LG5MjQJdiWBFBEh31nvfyZE1tEvlRU2eEhE1rwuYKihNTdC3/5bJCl7XifnIscgKKFeWyskZ5vL4
2ZhKq48T2EF+Efty2F3uqwKTQ+iNtmZRI66HpQrjwOOXk0hdE9YeYZ3x9VhYyVwoHWbv4llmWFCT
m1p+13Bf9Jq4gi+ycUA=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uxvCArTbAh58Oj0cUJAH20K9eyA=</DigestValue>
      </Reference>
      <Reference URI="/word/endnotes.xml?ContentType=application/vnd.openxmlformats-officedocument.wordprocessingml.endnotes+xml">
        <DigestMethod Algorithm="http://www.w3.org/2000/09/xmldsig#sha1"/>
        <DigestValue>M+scJet6NjRg0qHEYwpeSQ8c59s=</DigestValue>
      </Reference>
      <Reference URI="/word/fontTable.xml?ContentType=application/vnd.openxmlformats-officedocument.wordprocessingml.fontTable+xml">
        <DigestMethod Algorithm="http://www.w3.org/2000/09/xmldsig#sha1"/>
        <DigestValue>DoHJs2mGOLiLNyDMDtHobr1pC2w=</DigestValue>
      </Reference>
      <Reference URI="/word/footer1.xml?ContentType=application/vnd.openxmlformats-officedocument.wordprocessingml.footer+xml">
        <DigestMethod Algorithm="http://www.w3.org/2000/09/xmldsig#sha1"/>
        <DigestValue>VyAVMFmSWTfcOb7Skb2qqC/UWVo=</DigestValue>
      </Reference>
      <Reference URI="/word/footnotes.xml?ContentType=application/vnd.openxmlformats-officedocument.wordprocessingml.footnotes+xml">
        <DigestMethod Algorithm="http://www.w3.org/2000/09/xmldsig#sha1"/>
        <DigestValue>CyvW3frr87D8/O2qZup1o/bw71c=</DigestValue>
      </Reference>
      <Reference URI="/word/media/image1.emf?ContentType=image/x-emf">
        <DigestMethod Algorithm="http://www.w3.org/2000/09/xmldsig#sha1"/>
        <DigestValue>eLd3TdpOFpAeySnBqwVg0WJQ3tI=</DigestValue>
      </Reference>
      <Reference URI="/word/numbering.xml?ContentType=application/vnd.openxmlformats-officedocument.wordprocessingml.numbering+xml">
        <DigestMethod Algorithm="http://www.w3.org/2000/09/xmldsig#sha1"/>
        <DigestValue>2NL0Phy5NsVfATV08Lw0uS04y9Y=</DigestValue>
      </Reference>
      <Reference URI="/word/settings.xml?ContentType=application/vnd.openxmlformats-officedocument.wordprocessingml.settings+xml">
        <DigestMethod Algorithm="http://www.w3.org/2000/09/xmldsig#sha1"/>
        <DigestValue>ZK1Ue/Io8Zx+Rlp4GzTm8sSdS98=</DigestValue>
      </Reference>
      <Reference URI="/word/styles.xml?ContentType=application/vnd.openxmlformats-officedocument.wordprocessingml.styles+xml">
        <DigestMethod Algorithm="http://www.w3.org/2000/09/xmldsig#sha1"/>
        <DigestValue>i3V4vNQ7Nt6/a+Cx1WKpIKaY9X8=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mpZUITQRar7tYNop8zsXtqaVRGM=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2021-01-13T08:20:56Z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{D63103DD-D688-453F-9E1B-FC5F9B6F2299}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2021-01-13T08:20:56Z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7XESXWwBQjIkACwAAAASVWwAAAAAAAACJAAAAiAACAAAAAQAAAAMAAAAAAIgAxAGIAHgAAADQB4gAZAAAAAAAAADCfrJ3mB+FBgAAiQBwAAAAAAAAAAAAAAAAAIgAAgAAAAAAAABkAAAA981b6zCkfAa0llsAadrIdQAAWwAAAAAAddrIdSCkfAb1////AAAAAAAAAAAAAAAAkAEAAE7ogYxQlVsA4bZmdwAA6XVElVsAAAAAAEyVWwAAAAAACQAAAAAAAAC2RGd3CgALAFQGVH8JAAAAZJZbABBeXXcB2AAAZJZb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OwNx0JkDcdCRSZi2MAN49jyDcdCQEAAACUNx0JMMxbACo3j2NMX4xjsDcdCVzMWwALNY9jkDcdCUxfjGOwNx0J0P2OY7D3jmOINx0JAAAAAAEAAABwNx0JAgAAAAAAAAB0zFsAM+iNY3A3HQkQ6I1juMxbAN4sj2MAAI9j5rp5NsQ3HQkIm4tjQDePYwAAAABwNx0JyDcdCcTMWwAvNY9jfF+MYxAx5gOQNx0JFJmLYwA3j2PlLI9jAAAAAAcAAAAAAAAAtkRnd3xfjGNUBlR/BwAAAOzNWwAQXl13AdgAAOzNW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IJ6JdbAMyZWwA928h1DQEAAIyXWwAAAAAAAAAAAH0BAAANAQAAkKqJAAEAAADoAm4GAAAAAOB1MBIAAAAAAAAAALB4MBIAAAAA4HUwEscY3FoDAAAA0BjcWgEAAADwSokG6CQTW1t72FodJg0qb85b6/BQoQM8mVsAadrIdQAAWwACAAAAddrIdTSeWwDg////AAAAAAAAAAAAAAAAkAEAAAAAAAEAAAAAYQByAGkAYQBsAAAAAAAAAAAAAAAAAAAABgAAAAAAAAC2RGd3AAAAAFQGVH8GAAAA7JhbABBeXXcB2AAA7Jhb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gkgl1sABJlbAD3byHVlAAAAxJZbAAAAAADPgjZbGNaIBqDKfwkSAAAAAAAAAAAAAAAEgAACoMp/CRIAAAAY1ogGVjHqWhBGURIY1ogGHAAAABIAAACEl1sAoMp/CQAAAAAAAAAAAAAAAAgAAAC3z1vrAQAAAHSYWwBp2sh1AABbAAMAAAB12sh1LJtbAPD///8AAAAAAAAAAAAAAACQAQAAAAAAAQAAAABzAGUAZwBvAGUAIAB1AGkAAAAAAAAAAAAJAAAAAAAAALZEZ3cAAAAAVAZUfwkAAAAkmFsAEF5ddwHYAAAkmFs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Qs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AAAAAAcKDQcKDQcJDQ4WMShFrjFU1TJV1gECBAIDBAECBQoRKyZBowsTMTgAAAAAfqbJd6PIeqDCQFZ4JTd0Lk/HMVPSGy5uFiE4GypVJ0KnHjN9AAABcgAAAACcz+7S6ffb7fnC0t1haH0hMm8aLXIuT8ggOIwoRKslP58cK08AAAFAP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O1xEl1sAUIyJAAsAAAAElVsAAAAAAAAAiQAAAIgAAgAAAAEAAAADAAAAAACIAMQBiAB4AAAA0AeIAGQAAAAAAAAAwn6yd5gfhQYAAIkAcAAAAAAAAAAAAAAAAACIAAIAAAAAAAAAZAAAAPfNW+swpHwGtJZbAGnayHUAAFsAAAAAAHXayHUgpHwG9f///wAAAAAAAAAAAAAAAJABAABO6IGMUJVbAOG2ZncAAOl1RJVbAAAAAABMlVsAAAAAAAkAAAAAAAAAtkRndwoACwBUBlR/CQAAAGSWWwAQXl13AdgAAGSWW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sDcdCZA3HQkUmYtjADePY8g3HQkBAAAAlDcdCTDMWwAqN49jTF+MY7A3HQlczFsACzWPY5A3HQlMX4xjsDcdCdD9jmOw945jiDcdCQAAAAABAAAAcDcdCQIAAAAAAAAAdMxbADPojWNwNx0JEOiNY7jMWwDeLI9jAACPY+a6eTbENx0JCJuLY0A3j2MAAAAAcDcdCcg3HQnEzFsALzWPY3xfjGMQMeYDkDcdCRSZi2MAN49j5SyPYwAAAAAHAAAAAAAAALZEZ3d8X4xjVAZUfwcAAADszVsAEF5ddwHYAADszVs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SHC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2020-12-29T13:06:00Z</cp:lastPrinted>
  <dcterms:created xsi:type="dcterms:W3CDTF">2020-12-29T12:58:00Z</dcterms:created>
  <dcterms:modified xsi:type="dcterms:W3CDTF">2021-01-13T08:20:00Z</dcterms:modified>
</cp:coreProperties>
</file>