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E8" w:rsidRDefault="00942BE8" w:rsidP="00942BE8">
      <w:pPr>
        <w:spacing w:after="0" w:line="259" w:lineRule="auto"/>
        <w:ind w:left="0" w:firstLine="0"/>
        <w:jc w:val="center"/>
        <w:rPr>
          <w:b/>
          <w:sz w:val="24"/>
        </w:rPr>
      </w:pPr>
      <w:r>
        <w:rPr>
          <w:b/>
          <w:sz w:val="24"/>
        </w:rPr>
        <w:t>Аннотация к Дополнительной общеобразовательной</w:t>
      </w:r>
    </w:p>
    <w:p w:rsidR="00942BE8" w:rsidRDefault="00942BE8" w:rsidP="00942BE8">
      <w:pPr>
        <w:spacing w:after="0" w:line="259" w:lineRule="auto"/>
        <w:ind w:left="0"/>
        <w:jc w:val="center"/>
      </w:pPr>
      <w:r>
        <w:rPr>
          <w:b/>
          <w:sz w:val="24"/>
        </w:rPr>
        <w:t xml:space="preserve">общеразвивающей программе </w:t>
      </w:r>
    </w:p>
    <w:p w:rsidR="00942BE8" w:rsidRDefault="00942BE8" w:rsidP="00942BE8">
      <w:pPr>
        <w:spacing w:after="0" w:line="259" w:lineRule="auto"/>
        <w:ind w:left="0"/>
        <w:jc w:val="center"/>
      </w:pPr>
      <w:r>
        <w:rPr>
          <w:b/>
          <w:sz w:val="24"/>
        </w:rPr>
        <w:t xml:space="preserve">физкультурно – спортивной направленности </w:t>
      </w:r>
    </w:p>
    <w:p w:rsidR="00942BE8" w:rsidRDefault="00942BE8" w:rsidP="00942BE8">
      <w:pPr>
        <w:spacing w:after="0" w:line="259" w:lineRule="auto"/>
        <w:ind w:left="0"/>
        <w:jc w:val="center"/>
      </w:pPr>
      <w:r>
        <w:rPr>
          <w:b/>
          <w:sz w:val="24"/>
        </w:rPr>
        <w:t xml:space="preserve">«Быть здоровыми хотим» </w:t>
      </w:r>
    </w:p>
    <w:p w:rsidR="00942BE8" w:rsidRDefault="00942BE8" w:rsidP="00942BE8">
      <w:pPr>
        <w:spacing w:after="0" w:line="259" w:lineRule="auto"/>
        <w:ind w:left="0" w:firstLine="0"/>
        <w:jc w:val="center"/>
      </w:pPr>
      <w:r>
        <w:rPr>
          <w:b/>
          <w:sz w:val="24"/>
        </w:rPr>
        <w:t xml:space="preserve"> </w:t>
      </w:r>
    </w:p>
    <w:p w:rsidR="00942BE8" w:rsidRPr="00991064" w:rsidRDefault="00942BE8" w:rsidP="00942BE8">
      <w:pPr>
        <w:spacing w:after="0" w:line="240" w:lineRule="auto"/>
        <w:ind w:left="0"/>
        <w:rPr>
          <w:sz w:val="24"/>
          <w:szCs w:val="24"/>
        </w:rPr>
      </w:pPr>
      <w:r w:rsidRPr="00991064">
        <w:rPr>
          <w:sz w:val="24"/>
          <w:szCs w:val="24"/>
        </w:rPr>
        <w:t xml:space="preserve">Уровень: ознакомительный  </w:t>
      </w:r>
    </w:p>
    <w:p w:rsidR="00942BE8" w:rsidRPr="00991064" w:rsidRDefault="00942BE8" w:rsidP="00942BE8">
      <w:pPr>
        <w:spacing w:after="0" w:line="240" w:lineRule="auto"/>
        <w:ind w:left="0"/>
        <w:rPr>
          <w:sz w:val="24"/>
          <w:szCs w:val="24"/>
        </w:rPr>
      </w:pPr>
      <w:r w:rsidRPr="00991064">
        <w:rPr>
          <w:sz w:val="24"/>
          <w:szCs w:val="24"/>
        </w:rPr>
        <w:t xml:space="preserve">Срок реализации программы: 8 месяцев (56 часов) </w:t>
      </w:r>
    </w:p>
    <w:p w:rsidR="00942BE8" w:rsidRPr="00991064" w:rsidRDefault="00942BE8" w:rsidP="00942BE8">
      <w:pPr>
        <w:spacing w:after="0" w:line="240" w:lineRule="auto"/>
        <w:rPr>
          <w:sz w:val="24"/>
          <w:szCs w:val="24"/>
        </w:rPr>
      </w:pPr>
      <w:r w:rsidRPr="00991064">
        <w:rPr>
          <w:sz w:val="24"/>
          <w:szCs w:val="24"/>
        </w:rPr>
        <w:t xml:space="preserve">Возрастная категория: 6 – 7 </w:t>
      </w:r>
      <w:bookmarkStart w:id="0" w:name="_GoBack"/>
      <w:bookmarkEnd w:id="0"/>
    </w:p>
    <w:p w:rsidR="00942BE8" w:rsidRPr="00991064" w:rsidRDefault="00942BE8" w:rsidP="00942BE8">
      <w:pPr>
        <w:spacing w:after="0" w:line="240" w:lineRule="auto"/>
        <w:rPr>
          <w:sz w:val="24"/>
          <w:szCs w:val="24"/>
        </w:rPr>
      </w:pPr>
      <w:r w:rsidRPr="00991064">
        <w:rPr>
          <w:sz w:val="24"/>
          <w:szCs w:val="24"/>
        </w:rPr>
        <w:t xml:space="preserve">Форма обучения: очная </w:t>
      </w:r>
    </w:p>
    <w:p w:rsidR="00942BE8" w:rsidRPr="00991064" w:rsidRDefault="00942BE8" w:rsidP="00942BE8">
      <w:pPr>
        <w:spacing w:after="0" w:line="240" w:lineRule="auto"/>
        <w:rPr>
          <w:sz w:val="24"/>
          <w:szCs w:val="24"/>
        </w:rPr>
      </w:pPr>
      <w:r w:rsidRPr="00991064">
        <w:rPr>
          <w:sz w:val="24"/>
          <w:szCs w:val="24"/>
        </w:rPr>
        <w:t xml:space="preserve">Вид программы: модифицированная </w:t>
      </w:r>
    </w:p>
    <w:p w:rsidR="00942BE8" w:rsidRPr="00991064" w:rsidRDefault="00942BE8" w:rsidP="00942BE8">
      <w:pPr>
        <w:spacing w:after="0" w:line="240" w:lineRule="auto"/>
        <w:rPr>
          <w:sz w:val="24"/>
          <w:szCs w:val="24"/>
        </w:rPr>
      </w:pPr>
      <w:r w:rsidRPr="00991064">
        <w:rPr>
          <w:sz w:val="24"/>
          <w:szCs w:val="24"/>
        </w:rPr>
        <w:t xml:space="preserve">Программа реализуется: на внебюджетной основе </w:t>
      </w:r>
    </w:p>
    <w:p w:rsidR="00942BE8" w:rsidRPr="00991064" w:rsidRDefault="00942BE8" w:rsidP="00942BE8">
      <w:pPr>
        <w:spacing w:after="0" w:line="240" w:lineRule="auto"/>
        <w:ind w:left="-15" w:firstLine="711"/>
        <w:rPr>
          <w:sz w:val="24"/>
          <w:szCs w:val="24"/>
        </w:rPr>
      </w:pPr>
      <w:r w:rsidRPr="00991064">
        <w:rPr>
          <w:sz w:val="24"/>
          <w:szCs w:val="24"/>
        </w:rPr>
        <w:t xml:space="preserve">Дополнительная общеобразовательная общеразвивающая программа по оздоровительной гимнастике нацелена на профилактику и коррекцию различных заболеваний. Занятия оздоровительной гимнастикой содействуют укреплению здоровья детей и повышению сопротивляемости организма к рецидивам болезни.  </w:t>
      </w:r>
    </w:p>
    <w:p w:rsidR="00942BE8" w:rsidRPr="00991064" w:rsidRDefault="00942BE8" w:rsidP="00942BE8">
      <w:pPr>
        <w:spacing w:after="0" w:line="240" w:lineRule="auto"/>
        <w:ind w:left="-15" w:firstLine="711"/>
        <w:rPr>
          <w:sz w:val="24"/>
          <w:szCs w:val="24"/>
        </w:rPr>
      </w:pPr>
      <w:r w:rsidRPr="00991064">
        <w:rPr>
          <w:sz w:val="24"/>
          <w:szCs w:val="24"/>
        </w:rPr>
        <w:t xml:space="preserve">В связи с этим данная программа разработана на основе методических пособия: «Гимнастика для детей 5- 7 лет: Программа, планирование, конспекты занятий, рекомендации/ Л.Г. </w:t>
      </w:r>
      <w:proofErr w:type="spellStart"/>
      <w:r w:rsidRPr="00991064">
        <w:rPr>
          <w:sz w:val="24"/>
          <w:szCs w:val="24"/>
        </w:rPr>
        <w:t>Верхозина</w:t>
      </w:r>
      <w:proofErr w:type="spellEnd"/>
      <w:r w:rsidRPr="00991064">
        <w:rPr>
          <w:sz w:val="24"/>
          <w:szCs w:val="24"/>
        </w:rPr>
        <w:t xml:space="preserve">. – Изд. 2-е, </w:t>
      </w:r>
      <w:proofErr w:type="spellStart"/>
      <w:r w:rsidRPr="00991064">
        <w:rPr>
          <w:sz w:val="24"/>
          <w:szCs w:val="24"/>
        </w:rPr>
        <w:t>перераб</w:t>
      </w:r>
      <w:proofErr w:type="spellEnd"/>
      <w:r w:rsidRPr="00991064">
        <w:rPr>
          <w:sz w:val="24"/>
          <w:szCs w:val="24"/>
        </w:rPr>
        <w:t xml:space="preserve">. – Волгоград: Учитель. – 110 с. 2020 была разработана программа «Быть здоровыми хотим». </w:t>
      </w:r>
    </w:p>
    <w:p w:rsidR="00942BE8" w:rsidRPr="00991064" w:rsidRDefault="00942BE8" w:rsidP="00942BE8">
      <w:pPr>
        <w:spacing w:after="0" w:line="240" w:lineRule="auto"/>
        <w:rPr>
          <w:sz w:val="24"/>
          <w:szCs w:val="24"/>
        </w:rPr>
      </w:pPr>
      <w:r w:rsidRPr="00991064">
        <w:rPr>
          <w:sz w:val="24"/>
          <w:szCs w:val="24"/>
        </w:rPr>
        <w:t xml:space="preserve">Данная программа разработана с учетом педагогических технологий: </w:t>
      </w:r>
    </w:p>
    <w:p w:rsidR="00942BE8" w:rsidRPr="00991064" w:rsidRDefault="00942BE8" w:rsidP="00942BE8">
      <w:pPr>
        <w:spacing w:after="0" w:line="240" w:lineRule="auto"/>
        <w:ind w:left="-15" w:firstLine="711"/>
        <w:rPr>
          <w:sz w:val="24"/>
          <w:szCs w:val="24"/>
        </w:rPr>
      </w:pPr>
      <w:r w:rsidRPr="00991064">
        <w:rPr>
          <w:sz w:val="24"/>
          <w:szCs w:val="24"/>
        </w:rPr>
        <w:t xml:space="preserve">Сулим Е.В. Занятия по физкультуре в детском саду: игровой </w:t>
      </w:r>
      <w:proofErr w:type="spellStart"/>
      <w:r w:rsidRPr="00991064">
        <w:rPr>
          <w:sz w:val="24"/>
          <w:szCs w:val="24"/>
        </w:rPr>
        <w:t>стретчинг</w:t>
      </w:r>
      <w:proofErr w:type="spellEnd"/>
      <w:r w:rsidRPr="00991064">
        <w:rPr>
          <w:sz w:val="24"/>
          <w:szCs w:val="24"/>
        </w:rPr>
        <w:t xml:space="preserve">- 2-е </w:t>
      </w:r>
      <w:proofErr w:type="gramStart"/>
      <w:r w:rsidRPr="00991064">
        <w:rPr>
          <w:sz w:val="24"/>
          <w:szCs w:val="24"/>
        </w:rPr>
        <w:t>издание.,</w:t>
      </w:r>
      <w:proofErr w:type="gramEnd"/>
      <w:r w:rsidRPr="00991064">
        <w:rPr>
          <w:sz w:val="24"/>
          <w:szCs w:val="24"/>
        </w:rPr>
        <w:t xml:space="preserve"> </w:t>
      </w:r>
      <w:proofErr w:type="spellStart"/>
      <w:r w:rsidRPr="00991064">
        <w:rPr>
          <w:sz w:val="24"/>
          <w:szCs w:val="24"/>
        </w:rPr>
        <w:t>дополн</w:t>
      </w:r>
      <w:proofErr w:type="spellEnd"/>
      <w:r w:rsidRPr="00991064">
        <w:rPr>
          <w:sz w:val="24"/>
          <w:szCs w:val="24"/>
        </w:rPr>
        <w:t xml:space="preserve">. и </w:t>
      </w:r>
      <w:proofErr w:type="spellStart"/>
      <w:r w:rsidRPr="00991064">
        <w:rPr>
          <w:sz w:val="24"/>
          <w:szCs w:val="24"/>
        </w:rPr>
        <w:t>испр</w:t>
      </w:r>
      <w:proofErr w:type="spellEnd"/>
      <w:r w:rsidRPr="00991064">
        <w:rPr>
          <w:sz w:val="24"/>
          <w:szCs w:val="24"/>
        </w:rPr>
        <w:t xml:space="preserve">. – М.: ТЦ Сфера, 2018 г. </w:t>
      </w:r>
    </w:p>
    <w:p w:rsidR="00942BE8" w:rsidRPr="00991064" w:rsidRDefault="00942BE8" w:rsidP="00942BE8">
      <w:pPr>
        <w:spacing w:after="0" w:line="240" w:lineRule="auto"/>
        <w:ind w:left="-15" w:firstLine="711"/>
        <w:rPr>
          <w:sz w:val="24"/>
          <w:szCs w:val="24"/>
        </w:rPr>
      </w:pPr>
      <w:proofErr w:type="spellStart"/>
      <w:r w:rsidRPr="00991064">
        <w:rPr>
          <w:sz w:val="24"/>
          <w:szCs w:val="24"/>
        </w:rPr>
        <w:t>Верхозина</w:t>
      </w:r>
      <w:proofErr w:type="spellEnd"/>
      <w:r w:rsidRPr="00991064">
        <w:rPr>
          <w:sz w:val="24"/>
          <w:szCs w:val="24"/>
        </w:rPr>
        <w:t xml:space="preserve"> Л.Г. «Гимнастика для детей 5- 7 лет: Программа, планирование, конспекты занятий, рекомендации/ Изд. 2-е, </w:t>
      </w:r>
      <w:proofErr w:type="spellStart"/>
      <w:r w:rsidRPr="00991064">
        <w:rPr>
          <w:sz w:val="24"/>
          <w:szCs w:val="24"/>
        </w:rPr>
        <w:t>перераб</w:t>
      </w:r>
      <w:proofErr w:type="spellEnd"/>
      <w:r w:rsidRPr="00991064">
        <w:rPr>
          <w:sz w:val="24"/>
          <w:szCs w:val="24"/>
        </w:rPr>
        <w:t xml:space="preserve">. – </w:t>
      </w:r>
    </w:p>
    <w:p w:rsidR="00942BE8" w:rsidRPr="00991064" w:rsidRDefault="00942BE8" w:rsidP="00942BE8">
      <w:pPr>
        <w:spacing w:after="0" w:line="240" w:lineRule="auto"/>
        <w:ind w:left="-5"/>
        <w:rPr>
          <w:sz w:val="24"/>
          <w:szCs w:val="24"/>
        </w:rPr>
      </w:pPr>
      <w:r w:rsidRPr="00991064">
        <w:rPr>
          <w:sz w:val="24"/>
          <w:szCs w:val="24"/>
        </w:rPr>
        <w:t xml:space="preserve">Волгоград: Учитель. – 110 с. 2020 </w:t>
      </w:r>
    </w:p>
    <w:p w:rsidR="00942BE8" w:rsidRPr="00991064" w:rsidRDefault="00942BE8" w:rsidP="00942BE8">
      <w:pPr>
        <w:spacing w:after="0" w:line="240" w:lineRule="auto"/>
        <w:ind w:left="-15" w:firstLine="711"/>
        <w:rPr>
          <w:sz w:val="24"/>
          <w:szCs w:val="24"/>
        </w:rPr>
      </w:pPr>
      <w:proofErr w:type="spellStart"/>
      <w:r w:rsidRPr="00991064">
        <w:rPr>
          <w:sz w:val="24"/>
          <w:szCs w:val="24"/>
        </w:rPr>
        <w:t>Соломенникова</w:t>
      </w:r>
      <w:proofErr w:type="spellEnd"/>
      <w:r w:rsidRPr="00991064">
        <w:rPr>
          <w:sz w:val="24"/>
          <w:szCs w:val="24"/>
        </w:rPr>
        <w:t xml:space="preserve"> Н.М., Машина Т.Н. Организация двигательной деятельности детей (образовательная область «Физическое развитие»): </w:t>
      </w:r>
      <w:proofErr w:type="spellStart"/>
      <w:r w:rsidRPr="00991064">
        <w:rPr>
          <w:sz w:val="24"/>
          <w:szCs w:val="24"/>
        </w:rPr>
        <w:t>фитбол</w:t>
      </w:r>
      <w:proofErr w:type="spellEnd"/>
      <w:r w:rsidRPr="00991064">
        <w:rPr>
          <w:sz w:val="24"/>
          <w:szCs w:val="24"/>
        </w:rPr>
        <w:t xml:space="preserve"> – гимнастика, художественная гимнастика. Планирование. Занятия. – Волгоград: Учитель, 2018г. </w:t>
      </w:r>
    </w:p>
    <w:p w:rsidR="00942BE8" w:rsidRPr="00991064" w:rsidRDefault="00942BE8" w:rsidP="00942BE8">
      <w:pPr>
        <w:spacing w:after="0" w:line="240" w:lineRule="auto"/>
        <w:ind w:left="-15" w:firstLine="711"/>
        <w:rPr>
          <w:sz w:val="24"/>
          <w:szCs w:val="24"/>
        </w:rPr>
      </w:pPr>
      <w:r w:rsidRPr="00991064">
        <w:rPr>
          <w:sz w:val="24"/>
          <w:szCs w:val="24"/>
        </w:rPr>
        <w:t xml:space="preserve">Сулим Е.В. Детский фитнес. Физическое развитие 5 – 7 лет – М.: ТЦ Сфера, 2018г. </w:t>
      </w:r>
    </w:p>
    <w:p w:rsidR="00942BE8" w:rsidRPr="00991064" w:rsidRDefault="00942BE8" w:rsidP="00942BE8">
      <w:pPr>
        <w:spacing w:after="0" w:line="240" w:lineRule="auto"/>
        <w:ind w:left="-15" w:firstLine="711"/>
        <w:rPr>
          <w:sz w:val="24"/>
          <w:szCs w:val="24"/>
        </w:rPr>
      </w:pPr>
      <w:r w:rsidRPr="00991064">
        <w:rPr>
          <w:sz w:val="24"/>
          <w:szCs w:val="24"/>
        </w:rPr>
        <w:t>Реализуемая программа «Быть здоровыми хотим» построена таким образом, чт</w:t>
      </w:r>
      <w:r>
        <w:rPr>
          <w:sz w:val="24"/>
          <w:szCs w:val="24"/>
        </w:rPr>
        <w:t xml:space="preserve">обы желание вести </w:t>
      </w:r>
      <w:r w:rsidRPr="00991064">
        <w:rPr>
          <w:sz w:val="24"/>
          <w:szCs w:val="24"/>
        </w:rPr>
        <w:t xml:space="preserve">здоровый образ жизни было главной целью подрастающего поколения. </w:t>
      </w:r>
    </w:p>
    <w:p w:rsidR="00942BE8" w:rsidRPr="00991064" w:rsidRDefault="00942BE8" w:rsidP="00942BE8">
      <w:pPr>
        <w:spacing w:after="0" w:line="240" w:lineRule="auto"/>
        <w:rPr>
          <w:sz w:val="24"/>
          <w:szCs w:val="24"/>
        </w:rPr>
      </w:pPr>
      <w:r w:rsidRPr="00991064">
        <w:rPr>
          <w:sz w:val="24"/>
          <w:szCs w:val="24"/>
        </w:rPr>
        <w:t>Программа построена на общепринятых педагогических принципах. Главное средство оздоровительной гимнастики – специально подобранные, методически оформленные физические упражнения, проводимые в игровой форме, которые повышают эмоциональное состояние ребенка, его физические возможности и устраняют имеющиеся нарушения опорно-двигательного аппарата. Новизна программы заключается в том, что она подробно раскрывает цели и задачи каждого этапа подготовки юных гимнастов дошкольного возраста, а также программный материал для их реализации. В программе достаточно полно отражена система тестового контроля за развитием общих и специальных физических качеств. Успешная сдача контрольных нормативов позволяет переходить на следующую более высокую ступень обучения.</w:t>
      </w:r>
    </w:p>
    <w:p w:rsidR="00942BE8" w:rsidRPr="00991064" w:rsidRDefault="00942BE8" w:rsidP="00942BE8">
      <w:pPr>
        <w:spacing w:after="0" w:line="240" w:lineRule="auto"/>
        <w:rPr>
          <w:sz w:val="24"/>
          <w:szCs w:val="24"/>
        </w:rPr>
      </w:pPr>
      <w:r w:rsidRPr="00991064">
        <w:rPr>
          <w:sz w:val="24"/>
          <w:szCs w:val="24"/>
        </w:rPr>
        <w:t>С целью обеспечения оздоровительной направленности в процессе реализации задач физического воспитания предусматривается увеличение доли базовых упражнений оздоровительной направленности, обеспечивающих необходимый двигательный потенциал, формирующих правильную осанку, походку, своды стоп, за счет сокращения средств специальной (предметной) подготовки. Данная программа включает в себя общеразвивающие упражнения, выполняемые в соответствии со спецификой гимнастики, адекватные возрастным возможностям и фактическому физическому состоянию детей.</w:t>
      </w:r>
    </w:p>
    <w:p w:rsidR="00942BE8" w:rsidRPr="00991064" w:rsidRDefault="00942BE8" w:rsidP="00942BE8">
      <w:pPr>
        <w:spacing w:after="0" w:line="240" w:lineRule="auto"/>
        <w:rPr>
          <w:sz w:val="24"/>
          <w:szCs w:val="24"/>
        </w:rPr>
        <w:sectPr w:rsidR="00942BE8" w:rsidRPr="00991064" w:rsidSect="00942BE8">
          <w:pgSz w:w="11904" w:h="16838"/>
          <w:pgMar w:top="964" w:right="839" w:bottom="907" w:left="1077" w:header="720" w:footer="720" w:gutter="0"/>
          <w:cols w:space="720"/>
        </w:sectPr>
      </w:pPr>
      <w:r w:rsidRPr="00991064">
        <w:rPr>
          <w:sz w:val="24"/>
          <w:szCs w:val="24"/>
        </w:rPr>
        <w:t>Таким образом, новизна программы «Быть здоровыми хотим» заключается в специально разработанном цикле занятий по формированию физических способностей детей в соответствии с целями и задачами, обеспечивающими обучение, развитие и воспитание детей 6-7 лет.</w:t>
      </w:r>
    </w:p>
    <w:p w:rsidR="00942BE8" w:rsidRPr="00991064" w:rsidRDefault="00942BE8" w:rsidP="00942BE8">
      <w:pPr>
        <w:spacing w:after="0" w:line="240" w:lineRule="auto"/>
        <w:ind w:left="0" w:firstLine="711"/>
        <w:rPr>
          <w:sz w:val="24"/>
          <w:szCs w:val="24"/>
        </w:rPr>
      </w:pPr>
    </w:p>
    <w:p w:rsidR="00942BE8" w:rsidRPr="00991064" w:rsidRDefault="00942BE8" w:rsidP="00942BE8">
      <w:pPr>
        <w:spacing w:after="0" w:line="240" w:lineRule="auto"/>
        <w:ind w:left="711" w:firstLine="0"/>
        <w:rPr>
          <w:sz w:val="24"/>
          <w:szCs w:val="24"/>
        </w:rPr>
      </w:pPr>
      <w:r w:rsidRPr="00991064">
        <w:rPr>
          <w:sz w:val="24"/>
          <w:szCs w:val="24"/>
        </w:rPr>
        <w:t xml:space="preserve"> </w:t>
      </w:r>
    </w:p>
    <w:p w:rsidR="007233AF" w:rsidRPr="00942BE8" w:rsidRDefault="007233AF" w:rsidP="00942BE8">
      <w:pPr>
        <w:spacing w:after="0" w:line="240" w:lineRule="auto"/>
        <w:ind w:left="0" w:firstLine="0"/>
        <w:rPr>
          <w:sz w:val="24"/>
          <w:szCs w:val="24"/>
        </w:rPr>
      </w:pPr>
    </w:p>
    <w:sectPr w:rsidR="007233AF" w:rsidRPr="0094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E8"/>
    <w:rsid w:val="007233AF"/>
    <w:rsid w:val="0094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4DBFC-B4E9-45FF-8191-E966A76D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BE8"/>
    <w:pPr>
      <w:spacing w:after="15" w:line="270" w:lineRule="auto"/>
      <w:ind w:left="721"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2023-08-18T12:35:00Z</dcterms:created>
  <dcterms:modified xsi:type="dcterms:W3CDTF">2023-08-18T12:38:00Z</dcterms:modified>
</cp:coreProperties>
</file>