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5A" w:rsidRDefault="00DC535A" w:rsidP="00DC535A">
      <w:pPr>
        <w:pStyle w:val="a6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Центр  развития  ребенка – детский  сад №32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города  Кропоткин  муниципального  образования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Кавказский район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C535A" w:rsidRP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РАЗВЛЕЧЕНИЯ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ПОДГОТОВИТЕЛЬНОЙ К ШКОЛЕ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ГРУППЕ 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КОМПЕНСИРУЮЩЕЙ 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НАПРАВЛЕННОСТИ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DC535A" w:rsidRP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«ПРОЩАЙ, ЛЕТО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КРАСНОЕ!»  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</w:p>
    <w:p w:rsidR="00DC535A" w:rsidRDefault="00DC535A" w:rsidP="00DC535A">
      <w:pPr>
        <w:pStyle w:val="a6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DC535A" w:rsidRDefault="00DC535A" w:rsidP="00DC535A">
      <w:pPr>
        <w:pStyle w:val="a6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DC535A" w:rsidRDefault="00DC535A" w:rsidP="00DC535A">
      <w:pPr>
        <w:pStyle w:val="a6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</w:p>
    <w:p w:rsidR="00DC535A" w:rsidRDefault="00DC535A" w:rsidP="00DC535A">
      <w:pPr>
        <w:pStyle w:val="a6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</w:t>
      </w:r>
    </w:p>
    <w:p w:rsidR="00DC535A" w:rsidRDefault="00DC535A" w:rsidP="00DC535A">
      <w:pPr>
        <w:pStyle w:val="a6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воспитатель:</w:t>
      </w:r>
    </w:p>
    <w:p w:rsidR="00DC535A" w:rsidRDefault="00DC535A" w:rsidP="00DC53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Назарова    Е.Е.</w:t>
      </w:r>
    </w:p>
    <w:p w:rsidR="00DC535A" w:rsidRDefault="00DC535A" w:rsidP="00DC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Style w:val="a4"/>
          <w:sz w:val="28"/>
          <w:szCs w:val="28"/>
        </w:rPr>
        <w:t>Цель:</w:t>
      </w:r>
      <w:r>
        <w:rPr>
          <w:sz w:val="28"/>
          <w:szCs w:val="28"/>
        </w:rPr>
        <w:t> создать у детей доброе, позитивное настроение от участия в играх и забавах;  способствовать созданию благоприятной, дружеской и доброжелательной атмосферы в процессе общения; совершенствовать двигательные умения и навыки; развивать физические качества: силу, ловкость, быстроту, координацию движений; воспитывать доброжелательные отношения и внимание друг к другу.</w:t>
      </w: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карта,  волшебный цветок, мешочек с заданиями, перчатка – «медуза», 2 спасательных круга, кегли, мячи, обручи, трафареты рыбок.</w:t>
      </w:r>
      <w:proofErr w:type="gramEnd"/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  <w:rPr>
          <w:rStyle w:val="a5"/>
          <w:i w:val="0"/>
          <w:iCs w:val="0"/>
        </w:rPr>
      </w:pPr>
      <w:r>
        <w:rPr>
          <w:rStyle w:val="a5"/>
          <w:bCs/>
          <w:sz w:val="28"/>
          <w:szCs w:val="28"/>
        </w:rPr>
        <w:t>Звучит песня в записи «Ах какое это наше лето»</w:t>
      </w:r>
      <w:r>
        <w:rPr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 xml:space="preserve">из </w:t>
      </w:r>
      <w:proofErr w:type="gramStart"/>
      <w:r>
        <w:rPr>
          <w:rStyle w:val="a5"/>
          <w:bCs/>
          <w:sz w:val="28"/>
          <w:szCs w:val="28"/>
        </w:rPr>
        <w:t>м</w:t>
      </w:r>
      <w:proofErr w:type="gramEnd"/>
      <w:r>
        <w:rPr>
          <w:rStyle w:val="a5"/>
          <w:bCs/>
          <w:sz w:val="28"/>
          <w:szCs w:val="28"/>
        </w:rPr>
        <w:t>/</w:t>
      </w:r>
      <w:proofErr w:type="spellStart"/>
      <w:r>
        <w:rPr>
          <w:rStyle w:val="a5"/>
          <w:bCs/>
          <w:sz w:val="28"/>
          <w:szCs w:val="28"/>
        </w:rPr>
        <w:t>ф</w:t>
      </w:r>
      <w:proofErr w:type="spellEnd"/>
      <w:r>
        <w:rPr>
          <w:rStyle w:val="a5"/>
          <w:bCs/>
          <w:sz w:val="28"/>
          <w:szCs w:val="28"/>
        </w:rPr>
        <w:t xml:space="preserve"> «Дед Мороз и лето»</w:t>
      </w: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> Здравствуйте дорогие ребята! Какая замечательная песенка собрала нас здесь сегодня вместе! А сейчас я загадаю вам загадку: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Слышно пенье комаров,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ягод и цветов,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Озеро теплом согрето,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Всех зовёт купаться …(лето)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За три месяца вы хорошо изучили лето. Стали ловкими и умелыми. А давайте вспомним с вами названия летних месяцев.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  <w:sz w:val="28"/>
          <w:szCs w:val="28"/>
        </w:rPr>
        <w:t>Ответы детей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Ведущий: </w:t>
      </w:r>
      <w:r>
        <w:rPr>
          <w:sz w:val="28"/>
          <w:szCs w:val="28"/>
        </w:rPr>
        <w:t>– А что вы делали летом? Загорали? В речке купались?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Ответы детей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> Давайте поиграем, я буду у вас спрашивать, а вы будете мне отвечать так: «Это я, это я, это все мои друзья». Но если вы с чем-то не согласны, тогда молчите, ничего не отвечайте.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Речевая игра «Это я, это я, это все мои друзья»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>- Кто, скажите, летом этим за порядок был в ответе?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из вас, скажите вслух, охранял зелёных мух?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старательно, как мог, поливал свой огород?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из вас, проснувшись рано, мылся летом из-под крана?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из вас, когда умылся, бритвой папиной побрился?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на море отдыхал, кто купался, загорал?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из вас, когда купался, на снегу потом валялся?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и летом и зимой любит пошутить со мной?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не ходит летом хмурый, любит спорт и физкультуру?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> Молодцы, что любите физкультуру. Ребята, а еще лето, это путешествия и приключения. А у вас были какие-нибудь приключения? </w:t>
      </w:r>
      <w:r>
        <w:rPr>
          <w:rStyle w:val="a5"/>
          <w:sz w:val="28"/>
          <w:szCs w:val="28"/>
        </w:rPr>
        <w:t>(Дети рассказывают).</w:t>
      </w:r>
      <w:r>
        <w:rPr>
          <w:sz w:val="28"/>
          <w:szCs w:val="28"/>
        </w:rPr>
        <w:t> Но лето, к сожалению, уже закончилось, но мы с вами не будем огорчаться и устроим настоящее приключение с поиском сокровищ. У нас есть настоящая карта, по которой мы отправимся на поиски сокровищ.  А поможет нам отправиться в путешествие вот этот волшебный цветок, который вырос у нас на клумбе.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Лети, лети лепесток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запад на восток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север, через юг,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Возвращайся, сделав круг,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Лишь коснешься ты земли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Быть,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вели,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Вели, чтобы мы оказались на берегу моря.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в море, как известно, плавают медузы.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Игра «Передай медузу» 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  <w:sz w:val="28"/>
          <w:szCs w:val="28"/>
        </w:rPr>
        <w:t>(Наполнить резиновую перчатку водой, нарисовать рожицы, передавать из рук в руки, на ком музыка остановится, тот выполняет задание из волшебного мешочка).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Ведущая:</w:t>
      </w:r>
      <w:r>
        <w:rPr>
          <w:sz w:val="28"/>
          <w:szCs w:val="28"/>
        </w:rPr>
        <w:t> Лети, лети лепесток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запад на восток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север, через юг,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Возвращайся, сделав круг,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Лишь коснешься ты земли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Быть,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вели,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Вели, чтобы мы оказались на спортивной полянке.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№1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“Летний заплыв”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Нужно каждому участнику команд по очереди надеть спасательный круг и проплыть между буйков кеглей, вперед и назад, передавая эстафету другому участнику.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Ведущий: </w:t>
      </w:r>
      <w:r>
        <w:rPr>
          <w:sz w:val="28"/>
          <w:szCs w:val="28"/>
        </w:rPr>
        <w:t>Пусть не сразу все дается,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Поработать вам придется!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Ждут вас обручи, мячи, 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Ловкость всем ты покажи!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№ 2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«Бег с мячом»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> Ой, я слышу, кто- то просит о помощи. Это же рыбки. Они без воды, им без воды нельзя. Мы им сейчас поможем, перенесем их в воду.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Эстафета № 3</w:t>
      </w: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Из обруча взять рыбку, добежать до бассейна (тазик) и положить рыбку в воду. Вернуться обратно, передать эстафету, следующему игроку.</w:t>
      </w:r>
    </w:p>
    <w:p w:rsidR="00DC535A" w:rsidRDefault="00DC535A" w:rsidP="00DC535A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Ведущая.</w:t>
      </w:r>
      <w:r>
        <w:rPr>
          <w:sz w:val="28"/>
          <w:szCs w:val="28"/>
        </w:rPr>
        <w:t> Спасибо вам ребята показали, что большими и спортивными стали. А нам пора дальше продолжать свой путь.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Лети, лети лепесток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запад на восток…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Помоги нам оказаться на летней площадке.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/ входит Лето. /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Лето.</w:t>
      </w:r>
      <w:r>
        <w:rPr>
          <w:sz w:val="28"/>
          <w:szCs w:val="28"/>
        </w:rPr>
        <w:t> Здравствуйте, мои друзья!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рада встрече с вами я!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подросли, большими стали,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Скажите, вы меня узнали?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Ну, так скажите, кто же я?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Дети.</w:t>
      </w:r>
      <w:r>
        <w:rPr>
          <w:sz w:val="28"/>
          <w:szCs w:val="28"/>
        </w:rPr>
        <w:t> Лето!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Лето.</w:t>
      </w:r>
      <w:r>
        <w:rPr>
          <w:sz w:val="28"/>
          <w:szCs w:val="28"/>
        </w:rPr>
        <w:t> А почему вы такие печальные?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Ведущая.</w:t>
      </w:r>
      <w:r>
        <w:rPr>
          <w:sz w:val="28"/>
          <w:szCs w:val="28"/>
        </w:rPr>
        <w:t> Мы же сегодня с тобой прощаемся до следующего года.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нам так не хочется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Ведь осень уже наступает.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Лето.</w:t>
      </w:r>
      <w:r>
        <w:rPr>
          <w:sz w:val="28"/>
          <w:szCs w:val="28"/>
        </w:rPr>
        <w:t> А мы с вами сегодня ещё повеселимся, поиграем. Согласны?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Дети</w:t>
      </w:r>
      <w:r>
        <w:rPr>
          <w:sz w:val="28"/>
          <w:szCs w:val="28"/>
        </w:rPr>
        <w:t>. Да!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Лето</w:t>
      </w:r>
      <w:r>
        <w:rPr>
          <w:sz w:val="28"/>
          <w:szCs w:val="28"/>
        </w:rPr>
        <w:t xml:space="preserve">. А сейчас отгадайте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загадку?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длиннющий, он большущий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от тучи до земли, 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Пусть идёт он пуще,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Чтоб грибы скорей росли!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же это? /</w:t>
      </w:r>
      <w:r>
        <w:rPr>
          <w:i/>
          <w:sz w:val="28"/>
          <w:szCs w:val="28"/>
        </w:rPr>
        <w:t>Дождик</w:t>
      </w:r>
      <w:r>
        <w:rPr>
          <w:sz w:val="28"/>
          <w:szCs w:val="28"/>
        </w:rPr>
        <w:t>/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«Солнышко и дождик»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Лето.</w:t>
      </w:r>
      <w:r>
        <w:rPr>
          <w:sz w:val="28"/>
          <w:szCs w:val="28"/>
        </w:rPr>
        <w:t> Как весело мне с вами!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хочется расставаться даже.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Ведущая.</w:t>
      </w:r>
      <w:r>
        <w:rPr>
          <w:sz w:val="28"/>
          <w:szCs w:val="28"/>
        </w:rPr>
        <w:t> Весёлое Лето, всем дорого ты,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нам жалко с тобою прощаться.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скоро нам придется сказать  тебе «До свиданья!»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Лето:</w:t>
      </w:r>
      <w:r>
        <w:rPr>
          <w:sz w:val="28"/>
          <w:szCs w:val="28"/>
        </w:rPr>
        <w:t> А я обязательно порадую Вас еще теплыми денечками.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Лето прощается с детьми и уходит.</w:t>
      </w:r>
    </w:p>
    <w:p w:rsidR="00DC535A" w:rsidRDefault="00DC535A" w:rsidP="00DC53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>Ведущая: </w:t>
      </w:r>
      <w:r>
        <w:rPr>
          <w:sz w:val="28"/>
          <w:szCs w:val="28"/>
        </w:rPr>
        <w:t xml:space="preserve">Ну,  а теперь нам необходимо сесть в волшебный паровоз и по карте  отправиться на поиск сокровищ. </w:t>
      </w:r>
      <w:r>
        <w:rPr>
          <w:rStyle w:val="a4"/>
          <w:sz w:val="28"/>
          <w:szCs w:val="28"/>
        </w:rPr>
        <w:t>(Дети цепляются вагончиками и находят клад – угощения или небольшие призы)</w:t>
      </w:r>
    </w:p>
    <w:p w:rsidR="00D84C8D" w:rsidRDefault="00D84C8D"/>
    <w:sectPr w:rsidR="00D84C8D" w:rsidSect="004433E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5A"/>
    <w:rsid w:val="004433E8"/>
    <w:rsid w:val="00D84C8D"/>
    <w:rsid w:val="00DC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35A"/>
    <w:rPr>
      <w:b/>
      <w:bCs/>
    </w:rPr>
  </w:style>
  <w:style w:type="character" w:styleId="a5">
    <w:name w:val="Emphasis"/>
    <w:basedOn w:val="a0"/>
    <w:uiPriority w:val="20"/>
    <w:qFormat/>
    <w:rsid w:val="00DC535A"/>
    <w:rPr>
      <w:i/>
      <w:iCs/>
    </w:rPr>
  </w:style>
  <w:style w:type="paragraph" w:styleId="a6">
    <w:name w:val="No Spacing"/>
    <w:uiPriority w:val="1"/>
    <w:qFormat/>
    <w:rsid w:val="00DC5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2022-08-20T13:41:00Z</dcterms:created>
  <dcterms:modified xsi:type="dcterms:W3CDTF">2022-08-20T13:52:00Z</dcterms:modified>
</cp:coreProperties>
</file>