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78" w:rsidRDefault="00F54478" w:rsidP="00F54478">
      <w:pPr>
        <w:pStyle w:val="s2"/>
        <w:shd w:val="clear" w:color="auto" w:fill="FFFFFF"/>
        <w:spacing w:before="90" w:beforeAutospacing="0" w:after="90" w:afterAutospacing="0"/>
        <w:ind w:left="510" w:right="51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МИНИСТЕРСТВО ПРОСВЕЩЕНИЯ РОССИЙСКОЙ ФЕДЕРАЦИИ</w:t>
      </w:r>
    </w:p>
    <w:p w:rsidR="00F54478" w:rsidRDefault="00F54478" w:rsidP="00F54478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7"/>
          <w:szCs w:val="27"/>
        </w:rPr>
      </w:pPr>
    </w:p>
    <w:p w:rsidR="00F54478" w:rsidRPr="00F54478" w:rsidRDefault="00F54478" w:rsidP="00F54478">
      <w:pPr>
        <w:pStyle w:val="s2"/>
        <w:shd w:val="clear" w:color="auto" w:fill="FFFFFF"/>
        <w:spacing w:before="90" w:beforeAutospacing="0" w:after="90" w:afterAutospacing="0"/>
        <w:ind w:left="510" w:right="51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ПРИКАЗ</w:t>
      </w:r>
    </w:p>
    <w:p w:rsidR="00F54478" w:rsidRDefault="00F54478" w:rsidP="00F54478">
      <w:pPr>
        <w:pStyle w:val="s5"/>
        <w:shd w:val="clear" w:color="auto" w:fill="FFFFFF"/>
        <w:spacing w:before="90" w:beforeAutospacing="0" w:after="90" w:afterAutospacing="0"/>
        <w:ind w:left="510" w:right="51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Москва</w:t>
      </w:r>
    </w:p>
    <w:p w:rsidR="00F54478" w:rsidRDefault="00F54478" w:rsidP="00F54478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54478" w:rsidRDefault="00F54478" w:rsidP="00F54478">
      <w:pPr>
        <w:pStyle w:val="s2"/>
        <w:shd w:val="clear" w:color="auto" w:fill="FFFFFF"/>
        <w:spacing w:before="90" w:beforeAutospacing="0" w:after="90" w:afterAutospacing="0"/>
        <w:ind w:left="510" w:right="51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4 октября 2021 г.                              № 686</w:t>
      </w:r>
    </w:p>
    <w:p w:rsidR="00F54478" w:rsidRDefault="00F54478" w:rsidP="00F54478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54478" w:rsidRDefault="00F54478" w:rsidP="00F54478">
      <w:pPr>
        <w:pStyle w:val="s2"/>
        <w:shd w:val="clear" w:color="auto" w:fill="FFFFFF"/>
        <w:spacing w:before="90" w:beforeAutospacing="0" w:after="90" w:afterAutospacing="0"/>
        <w:ind w:left="510" w:right="51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 внесении изменений в приказы Министерства просвещения Российской Федерации от 15 мая 2020 г. № 236 "Об утверждении Порядка приема на обучение по образовательным программам дошкольного образования" и от 8 сентября 2020 г. № 471 "</w:t>
      </w:r>
      <w:bookmarkStart w:id="0" w:name="_GoBack"/>
      <w:r>
        <w:rPr>
          <w:b/>
          <w:bCs/>
          <w:color w:val="000000"/>
          <w:sz w:val="27"/>
          <w:szCs w:val="27"/>
        </w:rPr>
        <w:t>О 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 15 мая 2020 г. № 236"</w:t>
      </w:r>
    </w:p>
    <w:bookmarkEnd w:id="0"/>
    <w:p w:rsidR="00F54478" w:rsidRDefault="00F54478" w:rsidP="00F54478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54478" w:rsidRDefault="00F54478" w:rsidP="00F54478">
      <w:pPr>
        <w:pStyle w:val="s5"/>
        <w:shd w:val="clear" w:color="auto" w:fill="FFFFFF"/>
        <w:spacing w:before="90" w:beforeAutospacing="0" w:after="90" w:afterAutospacing="0"/>
        <w:ind w:left="510" w:right="51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Зарегистрирован Минюстом России 11 ноября 2021 г.</w:t>
      </w:r>
    </w:p>
    <w:p w:rsidR="00F54478" w:rsidRDefault="00F54478" w:rsidP="00F54478">
      <w:pPr>
        <w:pStyle w:val="s5"/>
        <w:shd w:val="clear" w:color="auto" w:fill="FFFFFF"/>
        <w:spacing w:before="90" w:beforeAutospacing="0" w:after="90" w:afterAutospacing="0"/>
        <w:ind w:left="510" w:right="51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Регистрационный № 65757</w:t>
      </w:r>
    </w:p>
    <w:p w:rsidR="00F54478" w:rsidRDefault="00F54478" w:rsidP="00F54478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частью 8 статьи 55 Федерального закона от 29 декабря 2012 г. № 273-ФЗ "Об образовании в Российской Федерации" (Собрание законодательства Российской Федерации, 2012, № 53, ст. 7598; 2021, № 13, ст. 2137), пунктом 1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 от 28 июля 2018 г. № 884 (Собрание законодательства Российской Федерации, 2018, № 32, ст. 5343), приказываю:</w:t>
      </w:r>
    </w:p>
    <w:p w:rsidR="00F54478" w:rsidRDefault="00F54478" w:rsidP="00F54478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 Утвердить прилагаемые изменения, которые вносятся в приказы Министерства просвещения Российской Федерации от 15 мая 2020 г. № 236 "Об 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 июня 2020 г., регистрационный № 58681), с изменениями, внесенными приказом Министерства просвещения Российской Федерации от 8 сентября 2020 г. № 471 (зарегистрирован Министерством юстиции Российской Федерации 30 сентября 2020 г., регистрационный № 60136), и от 8 сентября 2020 г. № 471 "О 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 15 мая 2020 г. № 236" (зарегистрирован Министерством юстиции Российской Федерации 30 сентября 2020 г., регистрационный № 60136).</w:t>
      </w:r>
    </w:p>
    <w:p w:rsidR="00F54478" w:rsidRDefault="00F54478" w:rsidP="00F54478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 Настоящий приказ вступает в силу с 1 марта 2022 г. и действует до 28 июня 2026 года.</w:t>
      </w:r>
    </w:p>
    <w:p w:rsidR="00F54478" w:rsidRDefault="00F54478" w:rsidP="00F54478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54478" w:rsidRDefault="00F54478" w:rsidP="00F54478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54478" w:rsidRDefault="00F54478" w:rsidP="00F54478">
      <w:pPr>
        <w:pStyle w:val="s7"/>
        <w:shd w:val="clear" w:color="auto" w:fill="FFFFFF"/>
        <w:spacing w:before="90" w:beforeAutospacing="0" w:after="90" w:afterAutospacing="0"/>
        <w:ind w:left="51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Министр                              </w:t>
      </w:r>
      <w:proofErr w:type="spellStart"/>
      <w:r>
        <w:rPr>
          <w:color w:val="000000"/>
          <w:sz w:val="27"/>
          <w:szCs w:val="27"/>
        </w:rPr>
        <w:t>С.С.Кравцов</w:t>
      </w:r>
      <w:proofErr w:type="spellEnd"/>
    </w:p>
    <w:p w:rsidR="00F54478" w:rsidRDefault="00F54478" w:rsidP="00F54478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F54478" w:rsidRDefault="00F54478" w:rsidP="00F54478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7"/>
          <w:szCs w:val="27"/>
        </w:rPr>
      </w:pPr>
    </w:p>
    <w:p w:rsidR="00F54478" w:rsidRDefault="00F54478" w:rsidP="00F54478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54478" w:rsidRDefault="00F54478" w:rsidP="00F54478">
      <w:pPr>
        <w:pStyle w:val="s1"/>
        <w:shd w:val="clear" w:color="auto" w:fill="FFFFFF"/>
        <w:spacing w:before="90" w:beforeAutospacing="0" w:after="90" w:afterAutospacing="0"/>
        <w:ind w:left="408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</w:t>
      </w:r>
    </w:p>
    <w:p w:rsidR="00F54478" w:rsidRDefault="00F54478" w:rsidP="00F54478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54478" w:rsidRDefault="00F54478" w:rsidP="00F54478">
      <w:pPr>
        <w:pStyle w:val="s1"/>
        <w:shd w:val="clear" w:color="auto" w:fill="FFFFFF"/>
        <w:spacing w:before="90" w:beforeAutospacing="0" w:after="90" w:afterAutospacing="0"/>
        <w:ind w:left="408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УТВЕРЖДЕНЫ </w:t>
      </w:r>
      <w:r>
        <w:rPr>
          <w:color w:val="000000"/>
          <w:sz w:val="27"/>
          <w:szCs w:val="27"/>
        </w:rPr>
        <w:br/>
        <w:t>приказом Министерства просвещения Российской Федерации </w:t>
      </w:r>
      <w:r>
        <w:rPr>
          <w:color w:val="000000"/>
          <w:sz w:val="27"/>
          <w:szCs w:val="27"/>
        </w:rPr>
        <w:br/>
        <w:t>от 4 октября 2021 г. № 686</w:t>
      </w:r>
    </w:p>
    <w:p w:rsidR="00F54478" w:rsidRDefault="00F54478" w:rsidP="00F54478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54478" w:rsidRDefault="00F54478" w:rsidP="00F54478">
      <w:pPr>
        <w:pStyle w:val="s2"/>
        <w:shd w:val="clear" w:color="auto" w:fill="FFFFFF"/>
        <w:spacing w:before="90" w:beforeAutospacing="0" w:after="90" w:afterAutospacing="0"/>
        <w:ind w:left="510" w:right="510"/>
        <w:jc w:val="center"/>
        <w:rPr>
          <w:b/>
          <w:bCs/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>ИЗМЕНЕНИЯ,</w:t>
      </w:r>
      <w:r>
        <w:rPr>
          <w:b/>
          <w:bCs/>
          <w:color w:val="000000"/>
          <w:sz w:val="27"/>
          <w:szCs w:val="27"/>
        </w:rPr>
        <w:br/>
        <w:t>которые</w:t>
      </w:r>
      <w:proofErr w:type="gramEnd"/>
      <w:r>
        <w:rPr>
          <w:b/>
          <w:bCs/>
          <w:color w:val="000000"/>
          <w:sz w:val="27"/>
          <w:szCs w:val="27"/>
        </w:rPr>
        <w:t xml:space="preserve"> вносятся в приказы Министерства просвещения Российской Федерации от 15 мая 2020 г. № 236 "Об утверждении Порядка приема на обучение по образовательным программам дошкольного образования" и от 8 сентября 2020 г. № 471 "О 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 15 мая 2020 г. № 236"</w:t>
      </w:r>
    </w:p>
    <w:p w:rsidR="00F54478" w:rsidRDefault="00F54478" w:rsidP="00F54478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54478" w:rsidRDefault="00F54478" w:rsidP="00F54478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 Приказ Министерства просвещения Российской Федерации от 15 мая 2020 г. № 236 "Об 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 июня 2020 г., регистрационный № 58681), с изменениями, внесенными приказом Министерства просвещения Российской Федерации от 8 сентября 2020 г. № 471 (зарегистрирован Министерством юстиции Российской Федерации 30 сентября 2020 г., регистрационный № 60136) (далее - приказ № 236), дополнить пунктом 3 следующего содержания:</w:t>
      </w:r>
    </w:p>
    <w:p w:rsidR="00F54478" w:rsidRDefault="00F54478" w:rsidP="00F54478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"3. Настоящий приказ действует до 28 июня 2026 года.".</w:t>
      </w:r>
    </w:p>
    <w:p w:rsidR="00F54478" w:rsidRDefault="00F54478" w:rsidP="00F54478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 В Порядке приема на обучение по образовательным программам дошкольного образования, утвержденном приказом № 236:</w:t>
      </w:r>
    </w:p>
    <w:p w:rsidR="00F54478" w:rsidRDefault="00F54478" w:rsidP="00F54478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 абзац четвертый пункта 4 изложить в следующей редакции:</w:t>
      </w:r>
    </w:p>
    <w:p w:rsidR="00F54478" w:rsidRDefault="00F54478" w:rsidP="00F54478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"Ребенок имеет право преимущественного приема в государственные и муниципальные образовательные организации, в которых обучаются его полнородные и неполнородные братья и (или) сестры</w:t>
      </w:r>
      <w:r>
        <w:rPr>
          <w:rStyle w:val="s52"/>
          <w:color w:val="000000"/>
          <w:sz w:val="23"/>
          <w:szCs w:val="23"/>
        </w:rPr>
        <w:t>4</w:t>
      </w:r>
      <w:r>
        <w:rPr>
          <w:color w:val="000000"/>
          <w:sz w:val="27"/>
          <w:szCs w:val="27"/>
        </w:rPr>
        <w:t>.";</w:t>
      </w:r>
    </w:p>
    <w:p w:rsidR="00F54478" w:rsidRDefault="00F54478" w:rsidP="00F54478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 абзац третий пункта 6 после слов "муниципального района," дополнить словами "муниципального округа";</w:t>
      </w:r>
    </w:p>
    <w:p w:rsidR="00F54478" w:rsidRDefault="00F54478" w:rsidP="00F54478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 абзац второй пункта 8 изложить в следующей редакции:</w:t>
      </w:r>
    </w:p>
    <w:p w:rsidR="00F54478" w:rsidRDefault="00F54478" w:rsidP="00F54478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"Документы о приеме подаются в государственную или муниципальную образовательную организацию, в которую получено направление.";</w:t>
      </w:r>
    </w:p>
    <w:p w:rsidR="00F54478" w:rsidRDefault="00F54478" w:rsidP="00F54478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 сноску 8 к абзацу второму пункта 8 исключить;</w:t>
      </w:r>
    </w:p>
    <w:p w:rsidR="00F54478" w:rsidRDefault="00F54478" w:rsidP="00F54478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д) сноску 9 к абзацу восьмому пункта 8 считать сноской 8;</w:t>
      </w:r>
    </w:p>
    <w:p w:rsidR="00F54478" w:rsidRDefault="00F54478" w:rsidP="00F54478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е) абзац девятнадцатый пункта 9 изложить в следующей редакции:</w:t>
      </w:r>
    </w:p>
    <w:p w:rsidR="00F54478" w:rsidRDefault="00F54478" w:rsidP="00F54478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"При наличии у ребенка полнородных или </w:t>
      </w:r>
      <w:proofErr w:type="spellStart"/>
      <w:r>
        <w:rPr>
          <w:color w:val="000000"/>
          <w:sz w:val="27"/>
          <w:szCs w:val="27"/>
        </w:rPr>
        <w:t>неполнородных</w:t>
      </w:r>
      <w:proofErr w:type="spellEnd"/>
      <w:r>
        <w:rPr>
          <w:color w:val="000000"/>
          <w:sz w:val="27"/>
          <w:szCs w:val="27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>
        <w:rPr>
          <w:color w:val="000000"/>
          <w:sz w:val="27"/>
          <w:szCs w:val="27"/>
        </w:rPr>
        <w:t>ии</w:t>
      </w:r>
      <w:proofErr w:type="spellEnd"/>
      <w:r>
        <w:rPr>
          <w:color w:val="000000"/>
          <w:sz w:val="27"/>
          <w:szCs w:val="27"/>
        </w:rPr>
        <w:t xml:space="preserve">), имя (имена), отчество(-а) (последнее - при наличии) полнородных или </w:t>
      </w:r>
      <w:proofErr w:type="spellStart"/>
      <w:r>
        <w:rPr>
          <w:color w:val="000000"/>
          <w:sz w:val="27"/>
          <w:szCs w:val="27"/>
        </w:rPr>
        <w:t>неполнородных</w:t>
      </w:r>
      <w:proofErr w:type="spellEnd"/>
      <w:r>
        <w:rPr>
          <w:color w:val="000000"/>
          <w:sz w:val="27"/>
          <w:szCs w:val="27"/>
        </w:rPr>
        <w:t xml:space="preserve"> братьев и (или) сестер.";</w:t>
      </w:r>
    </w:p>
    <w:p w:rsidR="00F54478" w:rsidRDefault="00F54478" w:rsidP="00F54478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ж) в абзаце двадцать девятом пункта 9 слова ", медицинское заключение" исключить;</w:t>
      </w:r>
    </w:p>
    <w:p w:rsidR="00F54478" w:rsidRDefault="00F54478" w:rsidP="00F54478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з) сноску 10 к абзацу двадцать девятому пункта 9 исключить;</w:t>
      </w:r>
    </w:p>
    <w:p w:rsidR="00F54478" w:rsidRDefault="00F54478" w:rsidP="00F54478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и) сноску 11 к пункту 14 считать сноской 9.</w:t>
      </w:r>
    </w:p>
    <w:p w:rsidR="00F54478" w:rsidRDefault="00F54478" w:rsidP="00F54478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 Приказ Министерства просвещения Российской Федерации от 8 сентября 2020 г. № 471 "О 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 15 мая 2020 г. № 236" (зарегистрирован Министерством юстиции Российской Федерации 30 сентября 2020 г., регистрационный № 60136) дополнить пунктом 3 следующего содержания:</w:t>
      </w:r>
    </w:p>
    <w:p w:rsidR="00F54478" w:rsidRDefault="00F54478" w:rsidP="00F54478">
      <w:pPr>
        <w:pStyle w:val="a3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"3. Настоящий приказ действует до 28 июня 2026 года.".</w:t>
      </w:r>
    </w:p>
    <w:p w:rsidR="00411619" w:rsidRDefault="00411619"/>
    <w:sectPr w:rsidR="00411619" w:rsidSect="00F544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78"/>
    <w:rsid w:val="00411619"/>
    <w:rsid w:val="00F5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6B4E7-3DDC-475A-ACE8-70DDD294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">
    <w:name w:val="s2"/>
    <w:basedOn w:val="a"/>
    <w:rsid w:val="00F5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F5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F5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F5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2">
    <w:name w:val="s52"/>
    <w:basedOn w:val="a0"/>
    <w:rsid w:val="00F5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2022-03-16T11:49:00Z</dcterms:created>
  <dcterms:modified xsi:type="dcterms:W3CDTF">2022-03-16T11:52:00Z</dcterms:modified>
</cp:coreProperties>
</file>